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81F574" w14:textId="77777777" w:rsidR="005D5159" w:rsidRPr="006F5011" w:rsidRDefault="005D5159" w:rsidP="00BF45F6">
      <w:pPr>
        <w:widowControl w:val="0"/>
        <w:rPr>
          <w:rFonts w:ascii="Arial" w:hAnsi="Arial" w:cs="Arial"/>
          <w:color w:val="FF0000"/>
        </w:rPr>
      </w:pPr>
    </w:p>
    <w:p w14:paraId="04B23B69" w14:textId="77777777" w:rsidR="005D5159" w:rsidRPr="006F5011" w:rsidRDefault="005D5159" w:rsidP="00BF45F6">
      <w:pPr>
        <w:pStyle w:val="Tekstpodstawowy21"/>
        <w:widowControl w:val="0"/>
        <w:ind w:left="709"/>
        <w:rPr>
          <w:rFonts w:ascii="Arial" w:hAnsi="Arial" w:cs="Arial"/>
          <w:color w:val="FF0000"/>
          <w:sz w:val="24"/>
          <w:szCs w:val="24"/>
        </w:rPr>
      </w:pPr>
    </w:p>
    <w:p w14:paraId="449DDD92" w14:textId="77777777" w:rsidR="005D5159" w:rsidRPr="006F5011" w:rsidRDefault="005D5159" w:rsidP="00BF45F6">
      <w:pPr>
        <w:pStyle w:val="Nagwek"/>
        <w:widowControl w:val="0"/>
        <w:suppressLineNumbers/>
        <w:rPr>
          <w:rFonts w:ascii="Arial" w:hAnsi="Arial" w:cs="Arial"/>
          <w:color w:val="FF0000"/>
          <w:sz w:val="24"/>
          <w:szCs w:val="24"/>
        </w:rPr>
      </w:pPr>
    </w:p>
    <w:p w14:paraId="774A0D3E" w14:textId="77777777" w:rsidR="005D5159" w:rsidRPr="006F5011" w:rsidRDefault="005D5159" w:rsidP="00BF45F6">
      <w:pPr>
        <w:pStyle w:val="Nagwek"/>
        <w:widowControl w:val="0"/>
        <w:suppressLineNumbers/>
        <w:rPr>
          <w:rFonts w:ascii="Arial" w:hAnsi="Arial" w:cs="Arial"/>
          <w:color w:val="FF0000"/>
          <w:sz w:val="24"/>
          <w:szCs w:val="24"/>
        </w:rPr>
      </w:pPr>
    </w:p>
    <w:p w14:paraId="6EEAF03E" w14:textId="77777777" w:rsidR="005D5159" w:rsidRPr="006F5011" w:rsidRDefault="005D5159" w:rsidP="00BF45F6">
      <w:pPr>
        <w:pStyle w:val="Nagwek"/>
        <w:widowControl w:val="0"/>
        <w:suppressLineNumbers/>
        <w:jc w:val="center"/>
        <w:rPr>
          <w:rFonts w:ascii="Arial" w:hAnsi="Arial" w:cs="Arial"/>
          <w:b/>
          <w:bCs/>
          <w:color w:val="FF0000"/>
          <w:sz w:val="36"/>
          <w:szCs w:val="36"/>
        </w:rPr>
      </w:pPr>
    </w:p>
    <w:p w14:paraId="460F69F1" w14:textId="77777777" w:rsidR="005D5159" w:rsidRPr="006F5011" w:rsidRDefault="005D5159" w:rsidP="00BF45F6">
      <w:pPr>
        <w:pStyle w:val="Nagwek"/>
        <w:widowControl w:val="0"/>
        <w:suppressLineNumbers/>
        <w:jc w:val="center"/>
        <w:rPr>
          <w:rFonts w:ascii="Arial" w:hAnsi="Arial" w:cs="Arial"/>
          <w:b/>
          <w:bCs/>
          <w:color w:val="FF0000"/>
          <w:sz w:val="36"/>
          <w:szCs w:val="36"/>
        </w:rPr>
      </w:pPr>
    </w:p>
    <w:p w14:paraId="58602049" w14:textId="77777777" w:rsidR="005D5159" w:rsidRPr="007B020D" w:rsidRDefault="005D5159" w:rsidP="00BF45F6">
      <w:pPr>
        <w:pStyle w:val="Nagwek"/>
        <w:widowControl w:val="0"/>
        <w:suppressLineNumbers/>
        <w:jc w:val="center"/>
        <w:rPr>
          <w:rFonts w:ascii="Arial" w:hAnsi="Arial" w:cs="Arial"/>
          <w:b/>
          <w:bCs/>
          <w:sz w:val="36"/>
          <w:szCs w:val="36"/>
        </w:rPr>
      </w:pPr>
      <w:r w:rsidRPr="007B020D">
        <w:rPr>
          <w:rFonts w:ascii="Arial" w:hAnsi="Arial" w:cs="Arial"/>
          <w:b/>
          <w:bCs/>
          <w:sz w:val="36"/>
          <w:szCs w:val="36"/>
        </w:rPr>
        <w:t>Szpital Specjalistyczny im. J. Dietla w Krakowie</w:t>
      </w:r>
      <w:r w:rsidRPr="007B020D">
        <w:rPr>
          <w:rFonts w:ascii="Arial" w:hAnsi="Arial" w:cs="Arial"/>
          <w:b/>
          <w:bCs/>
          <w:sz w:val="36"/>
          <w:szCs w:val="36"/>
          <w:vertAlign w:val="superscript"/>
        </w:rPr>
        <w:sym w:font="Certa" w:char="F041"/>
      </w:r>
    </w:p>
    <w:p w14:paraId="7AC37346" w14:textId="77777777" w:rsidR="005D5159" w:rsidRPr="007B020D" w:rsidRDefault="005D5159" w:rsidP="00BF45F6">
      <w:pPr>
        <w:widowControl w:val="0"/>
        <w:suppressLineNumbers/>
        <w:jc w:val="center"/>
        <w:rPr>
          <w:rFonts w:ascii="Arial" w:hAnsi="Arial" w:cs="Arial"/>
          <w:b/>
          <w:bCs/>
          <w:sz w:val="36"/>
          <w:szCs w:val="36"/>
        </w:rPr>
      </w:pPr>
      <w:r w:rsidRPr="007B020D">
        <w:rPr>
          <w:rFonts w:ascii="Arial" w:hAnsi="Arial" w:cs="Arial"/>
          <w:b/>
          <w:bCs/>
          <w:sz w:val="36"/>
          <w:szCs w:val="36"/>
        </w:rPr>
        <w:t>ul. Skarbowa 4, 31-121 Kraków</w:t>
      </w:r>
    </w:p>
    <w:p w14:paraId="372A2DB4" w14:textId="77777777" w:rsidR="005D5159" w:rsidRPr="007B020D" w:rsidRDefault="005D5159" w:rsidP="00BF45F6">
      <w:pPr>
        <w:widowControl w:val="0"/>
        <w:suppressLineNumbers/>
        <w:ind w:left="709"/>
        <w:jc w:val="center"/>
        <w:rPr>
          <w:rFonts w:ascii="Arial" w:hAnsi="Arial" w:cs="Arial"/>
          <w:sz w:val="28"/>
          <w:szCs w:val="28"/>
        </w:rPr>
      </w:pPr>
    </w:p>
    <w:p w14:paraId="6828342B" w14:textId="77777777" w:rsidR="005D5159" w:rsidRPr="007B020D" w:rsidRDefault="005D5159" w:rsidP="00BF45F6">
      <w:pPr>
        <w:widowControl w:val="0"/>
        <w:suppressLineNumbers/>
        <w:ind w:left="709"/>
        <w:rPr>
          <w:rFonts w:ascii="Arial" w:hAnsi="Arial" w:cs="Arial"/>
          <w:sz w:val="28"/>
          <w:szCs w:val="28"/>
        </w:rPr>
      </w:pPr>
    </w:p>
    <w:p w14:paraId="69665765" w14:textId="77777777" w:rsidR="005D5159" w:rsidRPr="007B020D" w:rsidRDefault="005D5159" w:rsidP="00BF45F6">
      <w:pPr>
        <w:widowControl w:val="0"/>
        <w:suppressLineNumbers/>
        <w:ind w:left="709"/>
        <w:jc w:val="center"/>
        <w:rPr>
          <w:rFonts w:ascii="Arial" w:hAnsi="Arial" w:cs="Arial"/>
        </w:rPr>
      </w:pPr>
    </w:p>
    <w:p w14:paraId="1633AE9C" w14:textId="77777777" w:rsidR="005D5159" w:rsidRPr="007B020D" w:rsidRDefault="005D5159" w:rsidP="00BF45F6">
      <w:pPr>
        <w:widowControl w:val="0"/>
        <w:suppressLineNumbers/>
        <w:ind w:left="709"/>
        <w:jc w:val="both"/>
        <w:rPr>
          <w:rFonts w:ascii="Arial" w:hAnsi="Arial" w:cs="Arial"/>
        </w:rPr>
      </w:pPr>
    </w:p>
    <w:p w14:paraId="57BE663F" w14:textId="77777777" w:rsidR="005D5159" w:rsidRPr="007B020D" w:rsidRDefault="005D5159" w:rsidP="00BF45F6">
      <w:pPr>
        <w:widowControl w:val="0"/>
        <w:suppressLineNumbers/>
        <w:shd w:val="clear" w:color="auto" w:fill="C3C3C3"/>
        <w:ind w:left="709"/>
        <w:jc w:val="center"/>
        <w:rPr>
          <w:rFonts w:ascii="Arial" w:hAnsi="Arial" w:cs="Arial"/>
          <w:b/>
          <w:bCs/>
          <w:sz w:val="32"/>
          <w:szCs w:val="32"/>
        </w:rPr>
      </w:pPr>
    </w:p>
    <w:p w14:paraId="3E6554FB" w14:textId="77777777" w:rsidR="005D5159" w:rsidRPr="007B020D" w:rsidRDefault="005D5159" w:rsidP="00BF45F6">
      <w:pPr>
        <w:widowControl w:val="0"/>
        <w:suppressLineNumbers/>
        <w:shd w:val="clear" w:color="auto" w:fill="C3C3C3"/>
        <w:ind w:left="709"/>
        <w:jc w:val="center"/>
        <w:rPr>
          <w:rFonts w:ascii="Arial" w:hAnsi="Arial" w:cs="Arial"/>
          <w:b/>
          <w:bCs/>
          <w:sz w:val="52"/>
          <w:szCs w:val="52"/>
        </w:rPr>
      </w:pPr>
      <w:r w:rsidRPr="007B020D">
        <w:rPr>
          <w:rFonts w:ascii="Arial" w:hAnsi="Arial" w:cs="Arial"/>
          <w:b/>
          <w:bCs/>
          <w:sz w:val="52"/>
          <w:szCs w:val="52"/>
        </w:rPr>
        <w:t>SPECYFIKACJA ISTOTNYCH WARUNKÓW ZAMÓWIENIA</w:t>
      </w:r>
    </w:p>
    <w:p w14:paraId="5079EFB5" w14:textId="77777777" w:rsidR="005D5159" w:rsidRPr="007B020D" w:rsidRDefault="005D5159" w:rsidP="00BF45F6">
      <w:pPr>
        <w:widowControl w:val="0"/>
        <w:suppressLineNumbers/>
        <w:shd w:val="clear" w:color="auto" w:fill="C3C3C3"/>
        <w:ind w:left="709"/>
        <w:jc w:val="center"/>
        <w:rPr>
          <w:rFonts w:ascii="Arial" w:hAnsi="Arial" w:cs="Arial"/>
          <w:b/>
          <w:bCs/>
        </w:rPr>
      </w:pPr>
    </w:p>
    <w:p w14:paraId="70EDDA61" w14:textId="77777777" w:rsidR="005D5159" w:rsidRPr="007B020D" w:rsidRDefault="005D5159" w:rsidP="00BF45F6">
      <w:pPr>
        <w:widowControl w:val="0"/>
        <w:suppressLineNumbers/>
        <w:ind w:left="709"/>
        <w:jc w:val="both"/>
        <w:rPr>
          <w:rFonts w:ascii="Arial" w:hAnsi="Arial" w:cs="Arial"/>
        </w:rPr>
      </w:pPr>
    </w:p>
    <w:p w14:paraId="6FDF9D18" w14:textId="77777777" w:rsidR="005D5159" w:rsidRPr="007B020D" w:rsidRDefault="005D5159" w:rsidP="00BF45F6">
      <w:pPr>
        <w:widowControl w:val="0"/>
        <w:suppressLineNumbers/>
        <w:ind w:left="709"/>
        <w:jc w:val="both"/>
        <w:rPr>
          <w:rFonts w:ascii="Arial" w:hAnsi="Arial" w:cs="Arial"/>
        </w:rPr>
      </w:pPr>
    </w:p>
    <w:p w14:paraId="709A843F" w14:textId="77777777" w:rsidR="005D5159" w:rsidRPr="007B020D" w:rsidRDefault="005D5159" w:rsidP="00BF45F6">
      <w:pPr>
        <w:widowControl w:val="0"/>
        <w:ind w:left="709"/>
        <w:jc w:val="both"/>
        <w:rPr>
          <w:rFonts w:ascii="Arial" w:hAnsi="Arial" w:cs="Arial"/>
        </w:rPr>
      </w:pPr>
      <w:r w:rsidRPr="007B020D">
        <w:rPr>
          <w:rFonts w:ascii="Arial" w:hAnsi="Arial" w:cs="Arial"/>
        </w:rPr>
        <w:t xml:space="preserve">postępowania prowadzonego w trybie przetargu nieograniczonego zgodnie z art. 39 ustawy </w:t>
      </w:r>
      <w:r w:rsidRPr="007B020D">
        <w:rPr>
          <w:rFonts w:ascii="Arial" w:hAnsi="Arial" w:cs="Arial"/>
        </w:rPr>
        <w:br/>
        <w:t>z dnia 29.01.2004 r. Prawo zamówień publicznych (Dz. U. z 2017 r., poz. 1579) na:</w:t>
      </w:r>
    </w:p>
    <w:p w14:paraId="72D05FB1" w14:textId="77777777" w:rsidR="005D5159" w:rsidRPr="007B020D" w:rsidRDefault="005D5159" w:rsidP="00BF45F6">
      <w:pPr>
        <w:widowControl w:val="0"/>
        <w:suppressLineNumbers/>
        <w:ind w:left="709"/>
        <w:jc w:val="both"/>
        <w:rPr>
          <w:rFonts w:ascii="Arial" w:hAnsi="Arial" w:cs="Arial"/>
          <w:b/>
          <w:bCs/>
          <w:sz w:val="28"/>
          <w:szCs w:val="28"/>
        </w:rPr>
      </w:pPr>
    </w:p>
    <w:p w14:paraId="3EF3FE6A" w14:textId="77777777" w:rsidR="005D5159" w:rsidRPr="002A2E4E" w:rsidRDefault="005D5159" w:rsidP="00BF45F6">
      <w:pPr>
        <w:widowControl w:val="0"/>
        <w:suppressLineNumbers/>
        <w:ind w:left="709"/>
        <w:jc w:val="center"/>
        <w:rPr>
          <w:rFonts w:ascii="Arial" w:hAnsi="Arial" w:cs="Arial"/>
          <w:b/>
          <w:bCs/>
          <w:sz w:val="28"/>
          <w:szCs w:val="28"/>
        </w:rPr>
      </w:pPr>
    </w:p>
    <w:p w14:paraId="3173FEC0" w14:textId="77777777" w:rsidR="005D5159" w:rsidRPr="002A2E4E" w:rsidRDefault="005D5159" w:rsidP="00BF45F6">
      <w:pPr>
        <w:widowControl w:val="0"/>
        <w:suppressLineNumbers/>
        <w:ind w:left="709"/>
        <w:jc w:val="center"/>
        <w:rPr>
          <w:rFonts w:ascii="Arial" w:hAnsi="Arial" w:cs="Arial"/>
          <w:b/>
          <w:bCs/>
          <w:sz w:val="28"/>
          <w:szCs w:val="28"/>
        </w:rPr>
      </w:pPr>
    </w:p>
    <w:p w14:paraId="4A00E836" w14:textId="15B5FD64" w:rsidR="005D5159" w:rsidRPr="002A2E4E" w:rsidRDefault="00336294" w:rsidP="00BF45F6">
      <w:pPr>
        <w:pStyle w:val="Nagwek4"/>
        <w:keepNext w:val="0"/>
        <w:widowControl w:val="0"/>
        <w:numPr>
          <w:ilvl w:val="3"/>
          <w:numId w:val="0"/>
        </w:numPr>
        <w:suppressLineNumbers/>
        <w:tabs>
          <w:tab w:val="left" w:pos="0"/>
        </w:tabs>
        <w:spacing w:before="0" w:after="0"/>
        <w:ind w:left="709"/>
        <w:jc w:val="center"/>
        <w:rPr>
          <w:rFonts w:ascii="Arial" w:hAnsi="Arial" w:cs="Arial"/>
          <w:sz w:val="40"/>
          <w:szCs w:val="40"/>
        </w:rPr>
      </w:pPr>
      <w:bookmarkStart w:id="0" w:name="_Hlk519239893"/>
      <w:r w:rsidRPr="002A2E4E">
        <w:rPr>
          <w:rFonts w:ascii="Arial" w:eastAsia="Times New Roman" w:hAnsi="Arial" w:cs="Arial"/>
          <w:sz w:val="40"/>
          <w:szCs w:val="40"/>
          <w:lang w:eastAsia="pl-PL"/>
        </w:rPr>
        <w:t>Nadzór Inwestorski dla zadania inwestycyjnego pn. „</w:t>
      </w:r>
      <w:r w:rsidRPr="002A2E4E">
        <w:rPr>
          <w:rFonts w:ascii="Arial" w:eastAsia="Times New Roman" w:hAnsi="Arial" w:cs="Arial"/>
          <w:bCs w:val="0"/>
          <w:sz w:val="40"/>
          <w:szCs w:val="40"/>
          <w:lang w:eastAsia="pl-PL"/>
        </w:rPr>
        <w:t xml:space="preserve">Poprawa jakości usług zdrowotnych </w:t>
      </w:r>
      <w:r w:rsidR="00AF4626" w:rsidRPr="002A2E4E">
        <w:rPr>
          <w:rFonts w:ascii="Arial" w:eastAsia="Times New Roman" w:hAnsi="Arial" w:cs="Arial"/>
          <w:bCs w:val="0"/>
          <w:sz w:val="40"/>
          <w:szCs w:val="40"/>
          <w:lang w:eastAsia="pl-PL"/>
        </w:rPr>
        <w:br/>
      </w:r>
      <w:r w:rsidRPr="002A2E4E">
        <w:rPr>
          <w:rFonts w:ascii="Arial" w:eastAsia="Times New Roman" w:hAnsi="Arial" w:cs="Arial"/>
          <w:bCs w:val="0"/>
          <w:sz w:val="40"/>
          <w:szCs w:val="40"/>
          <w:lang w:eastAsia="pl-PL"/>
        </w:rPr>
        <w:t xml:space="preserve">i bezpieczeństwa pacjentów Szpitala Specjalistycznego im. J. Dietla przy </w:t>
      </w:r>
      <w:r w:rsidR="00AF4626" w:rsidRPr="002A2E4E">
        <w:rPr>
          <w:rFonts w:ascii="Arial" w:eastAsia="Times New Roman" w:hAnsi="Arial" w:cs="Arial"/>
          <w:bCs w:val="0"/>
          <w:sz w:val="40"/>
          <w:szCs w:val="40"/>
          <w:lang w:eastAsia="pl-PL"/>
        </w:rPr>
        <w:br/>
      </w:r>
      <w:r w:rsidRPr="002A2E4E">
        <w:rPr>
          <w:rFonts w:ascii="Arial" w:eastAsia="Times New Roman" w:hAnsi="Arial" w:cs="Arial"/>
          <w:bCs w:val="0"/>
          <w:sz w:val="40"/>
          <w:szCs w:val="40"/>
          <w:lang w:eastAsia="pl-PL"/>
        </w:rPr>
        <w:t xml:space="preserve">ul. Skarbowej </w:t>
      </w:r>
      <w:r w:rsidR="00364B67" w:rsidRPr="002A2E4E">
        <w:rPr>
          <w:rFonts w:ascii="Arial" w:eastAsia="Times New Roman" w:hAnsi="Arial" w:cs="Arial"/>
          <w:bCs w:val="0"/>
          <w:sz w:val="40"/>
          <w:szCs w:val="40"/>
          <w:lang w:eastAsia="pl-PL"/>
        </w:rPr>
        <w:t>4</w:t>
      </w:r>
      <w:r w:rsidRPr="002A2E4E">
        <w:rPr>
          <w:rFonts w:ascii="Arial" w:eastAsia="Times New Roman" w:hAnsi="Arial" w:cs="Arial"/>
          <w:bCs w:val="0"/>
          <w:sz w:val="40"/>
          <w:szCs w:val="40"/>
          <w:lang w:eastAsia="pl-PL"/>
        </w:rPr>
        <w:t xml:space="preserve"> – Działanie 12.1</w:t>
      </w:r>
      <w:r w:rsidR="0016534C" w:rsidRPr="002A2E4E">
        <w:rPr>
          <w:rFonts w:ascii="Arial" w:eastAsia="Times New Roman" w:hAnsi="Arial" w:cs="Arial"/>
          <w:bCs w:val="0"/>
          <w:sz w:val="40"/>
          <w:szCs w:val="40"/>
          <w:lang w:eastAsia="pl-PL"/>
        </w:rPr>
        <w:t>.2</w:t>
      </w:r>
      <w:r w:rsidRPr="002A2E4E">
        <w:rPr>
          <w:rFonts w:ascii="Arial" w:eastAsia="Times New Roman" w:hAnsi="Arial" w:cs="Arial"/>
          <w:bCs w:val="0"/>
          <w:sz w:val="40"/>
          <w:szCs w:val="40"/>
          <w:lang w:eastAsia="pl-PL"/>
        </w:rPr>
        <w:t xml:space="preserve"> RPO.”</w:t>
      </w:r>
    </w:p>
    <w:bookmarkEnd w:id="0"/>
    <w:p w14:paraId="1FD93F01" w14:textId="77777777" w:rsidR="005D5159" w:rsidRPr="002A2E4E" w:rsidRDefault="005D5159" w:rsidP="00BF45F6">
      <w:pPr>
        <w:widowControl w:val="0"/>
        <w:suppressLineNumbers/>
        <w:ind w:left="709"/>
        <w:rPr>
          <w:rFonts w:ascii="Arial" w:hAnsi="Arial" w:cs="Arial"/>
        </w:rPr>
      </w:pPr>
    </w:p>
    <w:p w14:paraId="6C52C59A" w14:textId="77777777" w:rsidR="005D5159" w:rsidRPr="002A2E4E" w:rsidRDefault="005D5159" w:rsidP="00BF45F6">
      <w:pPr>
        <w:pStyle w:val="Nagwek4"/>
        <w:keepNext w:val="0"/>
        <w:widowControl w:val="0"/>
        <w:numPr>
          <w:ilvl w:val="3"/>
          <w:numId w:val="0"/>
        </w:numPr>
        <w:suppressLineNumbers/>
        <w:tabs>
          <w:tab w:val="left" w:pos="0"/>
        </w:tabs>
        <w:spacing w:before="0" w:after="0"/>
        <w:ind w:left="709"/>
        <w:jc w:val="center"/>
        <w:rPr>
          <w:rFonts w:ascii="Arial" w:hAnsi="Arial" w:cs="Arial"/>
          <w:sz w:val="48"/>
          <w:szCs w:val="48"/>
        </w:rPr>
      </w:pPr>
      <w:r w:rsidRPr="002A2E4E">
        <w:rPr>
          <w:rFonts w:ascii="Arial" w:hAnsi="Arial" w:cs="Arial"/>
          <w:sz w:val="48"/>
          <w:szCs w:val="48"/>
        </w:rPr>
        <w:t>NR SPRAWY: ZP/1</w:t>
      </w:r>
      <w:r w:rsidR="007B020D" w:rsidRPr="002A2E4E">
        <w:rPr>
          <w:rFonts w:ascii="Arial" w:hAnsi="Arial" w:cs="Arial"/>
          <w:sz w:val="48"/>
          <w:szCs w:val="48"/>
        </w:rPr>
        <w:t>6</w:t>
      </w:r>
      <w:r w:rsidRPr="002A2E4E">
        <w:rPr>
          <w:rFonts w:ascii="Arial" w:hAnsi="Arial" w:cs="Arial"/>
          <w:sz w:val="48"/>
          <w:szCs w:val="48"/>
        </w:rPr>
        <w:t>/2018</w:t>
      </w:r>
    </w:p>
    <w:p w14:paraId="3E73A6A6" w14:textId="77777777" w:rsidR="005D5159" w:rsidRPr="002A2E4E" w:rsidRDefault="005D5159" w:rsidP="00BF45F6">
      <w:pPr>
        <w:widowControl w:val="0"/>
        <w:ind w:left="709"/>
        <w:rPr>
          <w:rFonts w:ascii="Arial" w:hAnsi="Arial" w:cs="Arial"/>
        </w:rPr>
      </w:pPr>
    </w:p>
    <w:p w14:paraId="75CCF1F6" w14:textId="77777777" w:rsidR="005D5159" w:rsidRPr="002A2E4E" w:rsidRDefault="005D5159" w:rsidP="00BF45F6">
      <w:pPr>
        <w:widowControl w:val="0"/>
        <w:ind w:left="709"/>
        <w:rPr>
          <w:rFonts w:ascii="Arial" w:hAnsi="Arial" w:cs="Arial"/>
        </w:rPr>
      </w:pPr>
    </w:p>
    <w:p w14:paraId="526B6B65" w14:textId="77777777" w:rsidR="005D5159" w:rsidRPr="002A2E4E" w:rsidRDefault="005D5159" w:rsidP="00BF45F6">
      <w:pPr>
        <w:widowControl w:val="0"/>
        <w:ind w:left="709"/>
        <w:rPr>
          <w:rFonts w:ascii="Arial" w:hAnsi="Arial" w:cs="Arial"/>
        </w:rPr>
      </w:pPr>
    </w:p>
    <w:p w14:paraId="7E03D36F" w14:textId="3494B00A" w:rsidR="005D5159" w:rsidRDefault="007E6061" w:rsidP="007E6061">
      <w:pPr>
        <w:widowControl w:val="0"/>
        <w:ind w:left="5670"/>
        <w:jc w:val="center"/>
        <w:rPr>
          <w:rFonts w:ascii="Arial" w:hAnsi="Arial" w:cs="Arial"/>
        </w:rPr>
      </w:pPr>
      <w:r>
        <w:rPr>
          <w:rFonts w:ascii="Arial" w:hAnsi="Arial" w:cs="Arial"/>
        </w:rPr>
        <w:t>DYREKTOR SZPITALA</w:t>
      </w:r>
    </w:p>
    <w:p w14:paraId="47324521" w14:textId="38434A42" w:rsidR="007E6061" w:rsidRPr="002A2E4E" w:rsidRDefault="007E6061" w:rsidP="007E6061">
      <w:pPr>
        <w:widowControl w:val="0"/>
        <w:ind w:left="5670"/>
        <w:jc w:val="center"/>
        <w:rPr>
          <w:rFonts w:ascii="Arial" w:hAnsi="Arial" w:cs="Arial"/>
        </w:rPr>
      </w:pPr>
      <w:r>
        <w:rPr>
          <w:rFonts w:ascii="Arial" w:hAnsi="Arial" w:cs="Arial"/>
        </w:rPr>
        <w:t>dr n. med. Andrzej Kosiniak-Kamysz</w:t>
      </w:r>
    </w:p>
    <w:p w14:paraId="73D3500B" w14:textId="77777777" w:rsidR="005D5159" w:rsidRPr="002A2E4E" w:rsidRDefault="005D5159" w:rsidP="00BF45F6">
      <w:pPr>
        <w:widowControl w:val="0"/>
        <w:ind w:left="709"/>
        <w:rPr>
          <w:rFonts w:ascii="Arial" w:hAnsi="Arial" w:cs="Arial"/>
        </w:rPr>
      </w:pPr>
    </w:p>
    <w:p w14:paraId="0CB2A69E" w14:textId="77777777" w:rsidR="005D5159" w:rsidRPr="007B020D" w:rsidRDefault="005D5159" w:rsidP="00BF45F6">
      <w:pPr>
        <w:widowControl w:val="0"/>
        <w:ind w:left="709"/>
        <w:rPr>
          <w:rFonts w:ascii="Arial" w:hAnsi="Arial" w:cs="Arial"/>
        </w:rPr>
      </w:pPr>
    </w:p>
    <w:p w14:paraId="3CAEAF2D" w14:textId="77777777" w:rsidR="005D5159" w:rsidRPr="007B020D" w:rsidRDefault="005D5159" w:rsidP="00BF45F6">
      <w:pPr>
        <w:widowControl w:val="0"/>
        <w:ind w:left="709"/>
        <w:rPr>
          <w:rFonts w:ascii="Arial" w:hAnsi="Arial" w:cs="Arial"/>
        </w:rPr>
      </w:pPr>
    </w:p>
    <w:p w14:paraId="14831888" w14:textId="77777777" w:rsidR="005D5159" w:rsidRPr="007B020D" w:rsidRDefault="005D5159" w:rsidP="00BF45F6">
      <w:pPr>
        <w:widowControl w:val="0"/>
        <w:ind w:left="709"/>
        <w:rPr>
          <w:rFonts w:ascii="Arial" w:hAnsi="Arial" w:cs="Arial"/>
        </w:rPr>
      </w:pPr>
    </w:p>
    <w:p w14:paraId="0450E251" w14:textId="77777777" w:rsidR="005D5159" w:rsidRPr="007B020D" w:rsidRDefault="005D5159" w:rsidP="00BF45F6">
      <w:pPr>
        <w:widowControl w:val="0"/>
        <w:ind w:left="709"/>
        <w:rPr>
          <w:rFonts w:ascii="Arial" w:hAnsi="Arial" w:cs="Arial"/>
        </w:rPr>
      </w:pPr>
    </w:p>
    <w:p w14:paraId="2E06E6CA" w14:textId="113C2D96" w:rsidR="005D5159" w:rsidRPr="007B020D" w:rsidRDefault="005D5159" w:rsidP="00BF45F6">
      <w:pPr>
        <w:widowControl w:val="0"/>
        <w:ind w:left="709"/>
        <w:rPr>
          <w:rFonts w:ascii="Arial" w:hAnsi="Arial" w:cs="Arial"/>
        </w:rPr>
      </w:pPr>
      <w:r w:rsidRPr="007B020D">
        <w:rPr>
          <w:rFonts w:ascii="Arial" w:hAnsi="Arial" w:cs="Arial"/>
        </w:rPr>
        <w:t xml:space="preserve">Kraków, dn. </w:t>
      </w:r>
      <w:r w:rsidR="007E6061">
        <w:rPr>
          <w:rFonts w:ascii="Arial" w:hAnsi="Arial" w:cs="Arial"/>
        </w:rPr>
        <w:t>06.09.2018 r.</w:t>
      </w:r>
    </w:p>
    <w:p w14:paraId="59D0910C" w14:textId="77777777" w:rsidR="005D5159" w:rsidRPr="007B020D" w:rsidRDefault="005D5159" w:rsidP="00BF45F6">
      <w:pPr>
        <w:widowControl w:val="0"/>
        <w:suppressLineNumbers/>
        <w:ind w:left="709" w:firstLine="6095"/>
        <w:jc w:val="center"/>
        <w:rPr>
          <w:rFonts w:ascii="Arial" w:hAnsi="Arial" w:cs="Arial"/>
          <w:b/>
          <w:bCs/>
          <w:sz w:val="24"/>
          <w:szCs w:val="24"/>
        </w:rPr>
      </w:pPr>
    </w:p>
    <w:p w14:paraId="31596602" w14:textId="77777777" w:rsidR="005D5159" w:rsidRPr="00CC1D3F" w:rsidRDefault="005D5159" w:rsidP="00BF45F6">
      <w:pPr>
        <w:widowControl w:val="0"/>
        <w:numPr>
          <w:ilvl w:val="0"/>
          <w:numId w:val="15"/>
        </w:numPr>
        <w:suppressLineNumbers/>
        <w:jc w:val="both"/>
        <w:rPr>
          <w:rFonts w:ascii="Arial" w:hAnsi="Arial" w:cs="Arial"/>
          <w:b/>
          <w:bCs/>
          <w:u w:val="single"/>
        </w:rPr>
      </w:pPr>
      <w:r w:rsidRPr="006F5011">
        <w:rPr>
          <w:rFonts w:ascii="Arial" w:hAnsi="Arial" w:cs="Arial"/>
          <w:b/>
          <w:bCs/>
          <w:color w:val="FF0000"/>
          <w:u w:val="single"/>
        </w:rPr>
        <w:br w:type="page"/>
      </w:r>
      <w:r w:rsidRPr="00CC1D3F">
        <w:rPr>
          <w:rFonts w:ascii="Arial" w:hAnsi="Arial" w:cs="Arial"/>
          <w:b/>
          <w:bCs/>
          <w:u w:val="single"/>
        </w:rPr>
        <w:lastRenderedPageBreak/>
        <w:t>ZAMAWIAJĄCY</w:t>
      </w:r>
    </w:p>
    <w:p w14:paraId="4DAB1CBD" w14:textId="77777777" w:rsidR="005D5159" w:rsidRPr="00CC1D3F" w:rsidRDefault="005D5159" w:rsidP="00BF45F6">
      <w:pPr>
        <w:pStyle w:val="Tekstpodstawowywcity"/>
        <w:widowControl w:val="0"/>
        <w:suppressLineNumbers/>
        <w:tabs>
          <w:tab w:val="left" w:pos="0"/>
        </w:tabs>
        <w:ind w:left="0"/>
        <w:rPr>
          <w:rFonts w:ascii="Arial" w:hAnsi="Arial" w:cs="Arial"/>
          <w:sz w:val="22"/>
          <w:szCs w:val="22"/>
        </w:rPr>
      </w:pPr>
      <w:r w:rsidRPr="00CC1D3F">
        <w:rPr>
          <w:rFonts w:ascii="Arial" w:hAnsi="Arial" w:cs="Arial"/>
          <w:b/>
          <w:bCs/>
          <w:sz w:val="22"/>
          <w:szCs w:val="22"/>
        </w:rPr>
        <w:tab/>
        <w:t>Szpital Specjalistyczny im. J. Dietla w Krakowie</w:t>
      </w:r>
      <w:r w:rsidRPr="00CC1D3F">
        <w:rPr>
          <w:rFonts w:ascii="Arial" w:hAnsi="Arial" w:cs="Arial"/>
          <w:b/>
          <w:bCs/>
          <w:sz w:val="22"/>
          <w:szCs w:val="22"/>
          <w:vertAlign w:val="superscript"/>
        </w:rPr>
        <w:sym w:font="Certa" w:char="F041"/>
      </w:r>
      <w:r w:rsidRPr="00CC1D3F">
        <w:rPr>
          <w:rFonts w:ascii="Arial" w:hAnsi="Arial" w:cs="Arial"/>
          <w:sz w:val="22"/>
          <w:szCs w:val="22"/>
        </w:rPr>
        <w:t>, ul. Skarbowa 4, 31-121 Kraków,</w:t>
      </w:r>
    </w:p>
    <w:p w14:paraId="387A5979" w14:textId="77777777" w:rsidR="005D5159" w:rsidRPr="00CC1D3F" w:rsidRDefault="005D5159" w:rsidP="00BF45F6">
      <w:pPr>
        <w:pStyle w:val="Tekstpodstawowywcity"/>
        <w:widowControl w:val="0"/>
        <w:suppressLineNumbers/>
        <w:tabs>
          <w:tab w:val="left" w:pos="0"/>
        </w:tabs>
        <w:ind w:left="709"/>
        <w:rPr>
          <w:rFonts w:ascii="Arial" w:hAnsi="Arial" w:cs="Arial"/>
          <w:sz w:val="22"/>
          <w:szCs w:val="22"/>
        </w:rPr>
      </w:pPr>
      <w:r w:rsidRPr="00CC1D3F">
        <w:rPr>
          <w:rFonts w:ascii="Arial" w:hAnsi="Arial" w:cs="Arial"/>
          <w:sz w:val="22"/>
          <w:szCs w:val="22"/>
        </w:rPr>
        <w:t>NIP: 676-20-83-306, Regon: 351564179,</w:t>
      </w:r>
    </w:p>
    <w:p w14:paraId="48C7567E" w14:textId="77777777" w:rsidR="005D5159" w:rsidRPr="00CC1D3F" w:rsidRDefault="005D5159" w:rsidP="00BF45F6">
      <w:pPr>
        <w:pStyle w:val="Tekstpodstawowywcity"/>
        <w:widowControl w:val="0"/>
        <w:suppressLineNumbers/>
        <w:tabs>
          <w:tab w:val="left" w:pos="0"/>
        </w:tabs>
        <w:ind w:left="709"/>
        <w:rPr>
          <w:rFonts w:ascii="Arial" w:hAnsi="Arial" w:cs="Arial"/>
          <w:sz w:val="22"/>
          <w:szCs w:val="22"/>
        </w:rPr>
      </w:pPr>
      <w:r w:rsidRPr="00CC1D3F">
        <w:rPr>
          <w:rFonts w:ascii="Arial" w:hAnsi="Arial" w:cs="Arial"/>
          <w:sz w:val="22"/>
          <w:szCs w:val="22"/>
        </w:rPr>
        <w:t>Godziny urzędowania: od poniedziałku do piątku od godz. 7.30 do godz. 15.05, z wyłączeniem dni wolnych od pracy.</w:t>
      </w:r>
    </w:p>
    <w:p w14:paraId="224DE9F4" w14:textId="77777777" w:rsidR="005D5159" w:rsidRPr="00CC1D3F" w:rsidRDefault="005D5159" w:rsidP="00BF45F6">
      <w:pPr>
        <w:pStyle w:val="Tekstpodstawowywcity"/>
        <w:widowControl w:val="0"/>
        <w:suppressLineNumbers/>
        <w:tabs>
          <w:tab w:val="left" w:pos="0"/>
        </w:tabs>
        <w:ind w:left="709"/>
        <w:rPr>
          <w:rFonts w:ascii="Arial" w:hAnsi="Arial" w:cs="Arial"/>
          <w:sz w:val="22"/>
          <w:szCs w:val="22"/>
          <w:lang w:val="en-US"/>
        </w:rPr>
      </w:pPr>
      <w:r w:rsidRPr="00CC1D3F">
        <w:rPr>
          <w:rFonts w:ascii="Arial" w:hAnsi="Arial" w:cs="Arial"/>
          <w:sz w:val="22"/>
          <w:szCs w:val="22"/>
          <w:lang w:val="en-US"/>
        </w:rPr>
        <w:t xml:space="preserve">tel. (12) 68 76 330, </w:t>
      </w:r>
      <w:proofErr w:type="spellStart"/>
      <w:r w:rsidRPr="00CC1D3F">
        <w:rPr>
          <w:rFonts w:ascii="Arial" w:hAnsi="Arial" w:cs="Arial"/>
          <w:sz w:val="22"/>
          <w:szCs w:val="22"/>
          <w:lang w:val="en-US"/>
        </w:rPr>
        <w:t>faks</w:t>
      </w:r>
      <w:proofErr w:type="spellEnd"/>
      <w:r w:rsidRPr="00CC1D3F">
        <w:rPr>
          <w:rFonts w:ascii="Arial" w:hAnsi="Arial" w:cs="Arial"/>
          <w:sz w:val="22"/>
          <w:szCs w:val="22"/>
          <w:lang w:val="en-US"/>
        </w:rPr>
        <w:t xml:space="preserve"> (12) 68 76 331, e-mail: </w:t>
      </w:r>
      <w:hyperlink r:id="rId8" w:history="1">
        <w:r w:rsidRPr="00CC1D3F">
          <w:rPr>
            <w:rStyle w:val="Hipercze"/>
            <w:rFonts w:ascii="Arial" w:hAnsi="Arial" w:cs="Arial"/>
            <w:color w:val="auto"/>
            <w:sz w:val="22"/>
            <w:szCs w:val="22"/>
            <w:lang w:val="en-US"/>
          </w:rPr>
          <w:t>sekretariat@dietl.krakow.pl</w:t>
        </w:r>
      </w:hyperlink>
      <w:r w:rsidRPr="00CC1D3F">
        <w:rPr>
          <w:rFonts w:ascii="Arial" w:hAnsi="Arial" w:cs="Arial"/>
          <w:sz w:val="22"/>
          <w:szCs w:val="22"/>
          <w:lang w:val="en-US"/>
        </w:rPr>
        <w:t xml:space="preserve">, </w:t>
      </w:r>
    </w:p>
    <w:p w14:paraId="221508BD" w14:textId="77777777" w:rsidR="005D5159" w:rsidRPr="00CC1D3F" w:rsidRDefault="005D5159" w:rsidP="00BF45F6">
      <w:pPr>
        <w:pStyle w:val="Tekstpodstawowywcity"/>
        <w:widowControl w:val="0"/>
        <w:suppressLineNumbers/>
        <w:tabs>
          <w:tab w:val="left" w:pos="0"/>
        </w:tabs>
        <w:ind w:left="709"/>
        <w:rPr>
          <w:rFonts w:ascii="Arial" w:hAnsi="Arial" w:cs="Arial"/>
          <w:b/>
          <w:bCs/>
          <w:sz w:val="22"/>
          <w:szCs w:val="22"/>
          <w:u w:val="single"/>
        </w:rPr>
      </w:pPr>
      <w:r w:rsidRPr="00CC1D3F">
        <w:rPr>
          <w:rFonts w:ascii="Arial" w:hAnsi="Arial" w:cs="Arial"/>
          <w:sz w:val="22"/>
          <w:szCs w:val="22"/>
        </w:rPr>
        <w:t>Strona www Zamawiającego: http://www.dietl.krakow.pl.</w:t>
      </w:r>
    </w:p>
    <w:p w14:paraId="1BFCFEFF" w14:textId="77777777" w:rsidR="005D5159" w:rsidRPr="00CC1D3F" w:rsidRDefault="005D5159" w:rsidP="00BF45F6">
      <w:pPr>
        <w:pStyle w:val="Tekstpodstawowywcity"/>
        <w:widowControl w:val="0"/>
        <w:suppressLineNumbers/>
        <w:tabs>
          <w:tab w:val="left" w:pos="0"/>
        </w:tabs>
        <w:ind w:left="709"/>
        <w:rPr>
          <w:rFonts w:ascii="Arial" w:hAnsi="Arial" w:cs="Arial"/>
          <w:sz w:val="22"/>
          <w:szCs w:val="22"/>
          <w:u w:val="single"/>
        </w:rPr>
      </w:pPr>
    </w:p>
    <w:p w14:paraId="53CF494A" w14:textId="77777777" w:rsidR="005D5159" w:rsidRPr="00CC1D3F" w:rsidRDefault="005D5159" w:rsidP="00BF45F6">
      <w:pPr>
        <w:pStyle w:val="Tekstpodstawowywcity"/>
        <w:widowControl w:val="0"/>
        <w:suppressLineNumbers/>
        <w:tabs>
          <w:tab w:val="left" w:pos="0"/>
        </w:tabs>
        <w:ind w:left="709"/>
        <w:rPr>
          <w:rFonts w:ascii="Arial" w:hAnsi="Arial" w:cs="Arial"/>
          <w:sz w:val="22"/>
          <w:szCs w:val="22"/>
          <w:u w:val="single"/>
        </w:rPr>
      </w:pPr>
      <w:r w:rsidRPr="00CC1D3F">
        <w:rPr>
          <w:rFonts w:ascii="Arial" w:hAnsi="Arial" w:cs="Arial"/>
          <w:sz w:val="22"/>
          <w:szCs w:val="22"/>
          <w:u w:val="single"/>
        </w:rPr>
        <w:t>Zamówienia Publiczne:</w:t>
      </w:r>
    </w:p>
    <w:p w14:paraId="523B6EC1" w14:textId="77777777" w:rsidR="005D5159" w:rsidRPr="00CC1D3F" w:rsidRDefault="005D5159" w:rsidP="00BF45F6">
      <w:pPr>
        <w:pStyle w:val="Tekstpodstawowywcity"/>
        <w:widowControl w:val="0"/>
        <w:suppressLineNumbers/>
        <w:tabs>
          <w:tab w:val="left" w:pos="0"/>
        </w:tabs>
        <w:ind w:left="709"/>
        <w:rPr>
          <w:rFonts w:ascii="Arial" w:hAnsi="Arial" w:cs="Arial"/>
          <w:b/>
          <w:bCs/>
          <w:sz w:val="22"/>
          <w:szCs w:val="22"/>
        </w:rPr>
      </w:pPr>
      <w:r w:rsidRPr="00CC1D3F">
        <w:rPr>
          <w:rFonts w:ascii="Arial" w:hAnsi="Arial" w:cs="Arial"/>
          <w:sz w:val="22"/>
          <w:szCs w:val="22"/>
        </w:rPr>
        <w:t xml:space="preserve">tel. (12) 68 76 372, faks (12) 68 67 373, e-mail: </w:t>
      </w:r>
      <w:hyperlink r:id="rId9" w:history="1">
        <w:r w:rsidRPr="00CC1D3F">
          <w:rPr>
            <w:rStyle w:val="Hipercze"/>
            <w:rFonts w:ascii="Arial" w:hAnsi="Arial" w:cs="Arial"/>
            <w:color w:val="auto"/>
            <w:sz w:val="22"/>
            <w:szCs w:val="22"/>
          </w:rPr>
          <w:t>zp@dietl.krakow.pl</w:t>
        </w:r>
      </w:hyperlink>
      <w:r w:rsidRPr="00CC1D3F">
        <w:rPr>
          <w:rFonts w:ascii="Arial" w:hAnsi="Arial" w:cs="Arial"/>
          <w:sz w:val="22"/>
          <w:szCs w:val="22"/>
        </w:rPr>
        <w:t>,</w:t>
      </w:r>
      <w:r w:rsidRPr="00CC1D3F">
        <w:rPr>
          <w:rFonts w:ascii="Arial" w:hAnsi="Arial" w:cs="Arial"/>
          <w:b/>
          <w:bCs/>
          <w:sz w:val="22"/>
          <w:szCs w:val="22"/>
        </w:rPr>
        <w:t xml:space="preserve"> </w:t>
      </w:r>
    </w:p>
    <w:p w14:paraId="4D14B7E8" w14:textId="77777777" w:rsidR="005D5159" w:rsidRPr="00CC1D3F" w:rsidRDefault="005D5159" w:rsidP="00BF45F6">
      <w:pPr>
        <w:widowControl w:val="0"/>
        <w:suppressLineNumbers/>
        <w:ind w:left="709"/>
        <w:jc w:val="both"/>
        <w:rPr>
          <w:rFonts w:ascii="Arial" w:hAnsi="Arial" w:cs="Arial"/>
        </w:rPr>
      </w:pPr>
    </w:p>
    <w:p w14:paraId="2EE0184C"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TRYB UDZIELENIA ZAMÓWIENIA</w:t>
      </w:r>
    </w:p>
    <w:p w14:paraId="6610ED5B" w14:textId="0712DF08" w:rsidR="005D5159" w:rsidRPr="00CC1D3F" w:rsidRDefault="005D5159" w:rsidP="00BF45F6">
      <w:pPr>
        <w:widowControl w:val="0"/>
        <w:suppressLineNumbers/>
        <w:ind w:left="709"/>
        <w:jc w:val="both"/>
        <w:rPr>
          <w:rFonts w:ascii="Arial" w:hAnsi="Arial" w:cs="Arial"/>
          <w:b/>
          <w:bCs/>
        </w:rPr>
      </w:pPr>
      <w:r w:rsidRPr="00CC1D3F">
        <w:rPr>
          <w:rFonts w:ascii="Arial" w:hAnsi="Arial" w:cs="Arial"/>
        </w:rPr>
        <w:t xml:space="preserve">Postępowanie prowadzone jest w trybie przetargu nieograniczonego o wartości </w:t>
      </w:r>
      <w:r w:rsidRPr="00CC1D3F">
        <w:rPr>
          <w:rFonts w:ascii="Arial" w:hAnsi="Arial" w:cs="Arial"/>
          <w:b/>
          <w:bCs/>
        </w:rPr>
        <w:t xml:space="preserve">poniżej </w:t>
      </w:r>
      <w:r w:rsidR="007B020D" w:rsidRPr="00CC1D3F">
        <w:rPr>
          <w:rFonts w:ascii="Arial" w:hAnsi="Arial" w:cs="Arial"/>
          <w:b/>
          <w:bCs/>
        </w:rPr>
        <w:br/>
      </w:r>
      <w:r w:rsidR="00B811F2">
        <w:rPr>
          <w:rFonts w:ascii="Arial" w:hAnsi="Arial" w:cs="Arial"/>
          <w:b/>
          <w:bCs/>
        </w:rPr>
        <w:t xml:space="preserve">221 000 </w:t>
      </w:r>
      <w:r w:rsidRPr="00CC1D3F">
        <w:rPr>
          <w:rFonts w:ascii="Arial" w:hAnsi="Arial" w:cs="Arial"/>
          <w:b/>
          <w:bCs/>
        </w:rPr>
        <w:t>euro,</w:t>
      </w:r>
      <w:r w:rsidRPr="00CC1D3F">
        <w:rPr>
          <w:rFonts w:ascii="Arial" w:hAnsi="Arial" w:cs="Arial"/>
        </w:rPr>
        <w:t xml:space="preserve"> zgodnie z art. 39 ustawy z dnia 29.01.2004 r. Prawo zamówień publicznych zwaną dalej „ustawą PZP” i opatrzone jest znakiem </w:t>
      </w:r>
      <w:r w:rsidRPr="00CC1D3F">
        <w:rPr>
          <w:rFonts w:ascii="Arial" w:hAnsi="Arial" w:cs="Arial"/>
          <w:b/>
          <w:bCs/>
        </w:rPr>
        <w:t>- ZP/1</w:t>
      </w:r>
      <w:r w:rsidR="007B020D" w:rsidRPr="00CC1D3F">
        <w:rPr>
          <w:rFonts w:ascii="Arial" w:hAnsi="Arial" w:cs="Arial"/>
          <w:b/>
          <w:bCs/>
        </w:rPr>
        <w:t>6</w:t>
      </w:r>
      <w:r w:rsidRPr="00CC1D3F">
        <w:rPr>
          <w:rFonts w:ascii="Arial" w:hAnsi="Arial" w:cs="Arial"/>
          <w:b/>
          <w:bCs/>
        </w:rPr>
        <w:t>/2018.</w:t>
      </w:r>
    </w:p>
    <w:p w14:paraId="326E9C6B" w14:textId="77777777" w:rsidR="005D5159" w:rsidRPr="00CC1D3F" w:rsidRDefault="005D5159" w:rsidP="00BF45F6">
      <w:pPr>
        <w:widowControl w:val="0"/>
        <w:suppressLineNumbers/>
        <w:ind w:left="709"/>
        <w:jc w:val="both"/>
        <w:rPr>
          <w:rFonts w:ascii="Arial" w:hAnsi="Arial" w:cs="Arial"/>
        </w:rPr>
      </w:pPr>
    </w:p>
    <w:p w14:paraId="58737EF9"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OKREŚLENIE PRZEDMIOTU ZAMÓWIENIA ORAZ WIELKOŚCI I ZAKRESU ZAMÓWIENIA</w:t>
      </w:r>
    </w:p>
    <w:p w14:paraId="61DB08F2" w14:textId="615CD39B" w:rsidR="00485316" w:rsidRPr="002A2E4E" w:rsidRDefault="00AF4626" w:rsidP="00507A59">
      <w:pPr>
        <w:widowControl w:val="0"/>
        <w:numPr>
          <w:ilvl w:val="0"/>
          <w:numId w:val="24"/>
        </w:numPr>
        <w:suppressLineNumbers/>
        <w:tabs>
          <w:tab w:val="left" w:pos="360"/>
        </w:tabs>
        <w:jc w:val="both"/>
        <w:rPr>
          <w:rFonts w:ascii="Arial" w:hAnsi="Arial" w:cs="Arial"/>
          <w:u w:val="single"/>
        </w:rPr>
      </w:pPr>
      <w:r w:rsidRPr="00CC1D3F">
        <w:rPr>
          <w:rFonts w:ascii="Arial" w:hAnsi="Arial" w:cs="Arial"/>
        </w:rPr>
        <w:t xml:space="preserve">Przedmiotem zamówienia jest sprawowanie kompleksowego nadzoru inwestorskiego (zgodnie </w:t>
      </w:r>
      <w:r w:rsidR="00A47D5E">
        <w:rPr>
          <w:rFonts w:ascii="Arial" w:hAnsi="Arial" w:cs="Arial"/>
        </w:rPr>
        <w:br/>
      </w:r>
      <w:r w:rsidRPr="00CC1D3F">
        <w:rPr>
          <w:rFonts w:ascii="Arial" w:hAnsi="Arial" w:cs="Arial"/>
        </w:rPr>
        <w:t xml:space="preserve">z ustawą </w:t>
      </w:r>
      <w:r w:rsidRPr="002A2E4E">
        <w:rPr>
          <w:rFonts w:ascii="Arial" w:hAnsi="Arial" w:cs="Arial"/>
        </w:rPr>
        <w:t xml:space="preserve">Prawo Budowlane z 7 lipca 1994 roku </w:t>
      </w:r>
      <w:r w:rsidR="00D43DBC" w:rsidRPr="002A2E4E">
        <w:rPr>
          <w:rFonts w:ascii="Arial" w:hAnsi="Arial" w:cs="Arial"/>
        </w:rPr>
        <w:t>(Dz.U. z 2018 r. poz. 1202 ze zm.)</w:t>
      </w:r>
      <w:r w:rsidRPr="002A2E4E">
        <w:rPr>
          <w:rFonts w:ascii="Arial" w:hAnsi="Arial" w:cs="Arial"/>
        </w:rPr>
        <w:t xml:space="preserve"> nad robotami budowlanymi polegającymi na realizacji zadania pn. </w:t>
      </w:r>
      <w:r w:rsidRPr="002A2E4E">
        <w:rPr>
          <w:rFonts w:ascii="Arial" w:hAnsi="Arial" w:cs="Arial"/>
          <w:bCs/>
        </w:rPr>
        <w:t>„</w:t>
      </w:r>
      <w:r w:rsidRPr="002A2E4E">
        <w:rPr>
          <w:rFonts w:ascii="Arial" w:hAnsi="Arial" w:cs="Arial"/>
        </w:rPr>
        <w:t xml:space="preserve">Poprawa jakości usług zdrowotnych i bezpieczeństwa pacjentów Szpitala Specjalistycznego im. J. Dietla przy ul. Skarbowej </w:t>
      </w:r>
      <w:r w:rsidR="00364B67" w:rsidRPr="002A2E4E">
        <w:rPr>
          <w:rFonts w:ascii="Arial" w:hAnsi="Arial" w:cs="Arial"/>
        </w:rPr>
        <w:t>4</w:t>
      </w:r>
      <w:r w:rsidRPr="002A2E4E">
        <w:rPr>
          <w:rFonts w:ascii="Arial" w:hAnsi="Arial" w:cs="Arial"/>
        </w:rPr>
        <w:t xml:space="preserve"> – Działanie 12.1</w:t>
      </w:r>
      <w:r w:rsidR="0016534C" w:rsidRPr="002A2E4E">
        <w:rPr>
          <w:rFonts w:ascii="Arial" w:hAnsi="Arial" w:cs="Arial"/>
        </w:rPr>
        <w:t>.2</w:t>
      </w:r>
      <w:r w:rsidRPr="002A2E4E">
        <w:rPr>
          <w:rFonts w:ascii="Arial" w:hAnsi="Arial" w:cs="Arial"/>
        </w:rPr>
        <w:t xml:space="preserve"> RPO tj. przebudowie i modernizacji</w:t>
      </w:r>
      <w:r w:rsidR="00507A59" w:rsidRPr="002A2E4E">
        <w:rPr>
          <w:rFonts w:ascii="Arial" w:hAnsi="Arial" w:cs="Arial"/>
        </w:rPr>
        <w:t xml:space="preserve">: </w:t>
      </w:r>
      <w:r w:rsidRPr="002A2E4E">
        <w:rPr>
          <w:rFonts w:ascii="Arial" w:hAnsi="Arial" w:cs="Arial"/>
        </w:rPr>
        <w:t xml:space="preserve"> </w:t>
      </w:r>
    </w:p>
    <w:p w14:paraId="080A81DD" w14:textId="77777777" w:rsidR="00507A59" w:rsidRPr="002A2E4E" w:rsidRDefault="00507A59" w:rsidP="007F6B5B">
      <w:pPr>
        <w:pStyle w:val="Akapitzlist"/>
        <w:widowControl w:val="0"/>
        <w:numPr>
          <w:ilvl w:val="0"/>
          <w:numId w:val="73"/>
        </w:numPr>
        <w:suppressLineNumbers/>
        <w:tabs>
          <w:tab w:val="left" w:pos="360"/>
        </w:tabs>
        <w:spacing w:after="0" w:line="240" w:lineRule="auto"/>
        <w:jc w:val="both"/>
        <w:rPr>
          <w:rFonts w:ascii="Arial" w:hAnsi="Arial" w:cs="Arial"/>
        </w:rPr>
      </w:pPr>
      <w:r w:rsidRPr="002A2E4E">
        <w:rPr>
          <w:rFonts w:ascii="Arial" w:hAnsi="Arial" w:cs="Arial"/>
        </w:rPr>
        <w:t xml:space="preserve">III Oddziału Chorób Wewnętrznych Szpitala Specjalistycznego im. J. Dietla w Krakowie, wraz z instalacjami wewnętrznymi: </w:t>
      </w:r>
      <w:proofErr w:type="spellStart"/>
      <w:r w:rsidRPr="002A2E4E">
        <w:rPr>
          <w:rFonts w:ascii="Arial" w:hAnsi="Arial" w:cs="Arial"/>
        </w:rPr>
        <w:t>wod</w:t>
      </w:r>
      <w:proofErr w:type="spellEnd"/>
      <w:r w:rsidRPr="002A2E4E">
        <w:rPr>
          <w:rFonts w:ascii="Arial" w:hAnsi="Arial" w:cs="Arial"/>
        </w:rPr>
        <w:t xml:space="preserve">-kan., c.o., </w:t>
      </w:r>
      <w:proofErr w:type="spellStart"/>
      <w:r w:rsidRPr="002A2E4E">
        <w:rPr>
          <w:rFonts w:ascii="Arial" w:hAnsi="Arial" w:cs="Arial"/>
        </w:rPr>
        <w:t>cwu</w:t>
      </w:r>
      <w:proofErr w:type="spellEnd"/>
      <w:r w:rsidRPr="002A2E4E">
        <w:rPr>
          <w:rFonts w:ascii="Arial" w:hAnsi="Arial" w:cs="Arial"/>
        </w:rPr>
        <w:t>, wentylacją mechaniczną, klimatyzacją, elektryczną, teletechniczną, przeciwpożarową, gazów medycznych (I etap);</w:t>
      </w:r>
    </w:p>
    <w:p w14:paraId="1624B79B" w14:textId="77777777" w:rsidR="00507A59" w:rsidRPr="002A2E4E" w:rsidRDefault="00507A59" w:rsidP="007F6B5B">
      <w:pPr>
        <w:pStyle w:val="Akapitzlist"/>
        <w:widowControl w:val="0"/>
        <w:numPr>
          <w:ilvl w:val="0"/>
          <w:numId w:val="73"/>
        </w:numPr>
        <w:suppressLineNumbers/>
        <w:tabs>
          <w:tab w:val="left" w:pos="360"/>
        </w:tabs>
        <w:spacing w:after="0" w:line="240" w:lineRule="auto"/>
        <w:jc w:val="both"/>
        <w:rPr>
          <w:rFonts w:ascii="Arial" w:hAnsi="Arial" w:cs="Arial"/>
        </w:rPr>
      </w:pPr>
      <w:r w:rsidRPr="002A2E4E">
        <w:rPr>
          <w:rFonts w:ascii="Arial" w:hAnsi="Arial" w:cs="Arial"/>
        </w:rPr>
        <w:t>Oddziału Reumatologii i Rehabilitacji oraz szatni dla personelu (II etap);</w:t>
      </w:r>
    </w:p>
    <w:p w14:paraId="19A47141" w14:textId="77777777" w:rsidR="00507A59" w:rsidRPr="002A2E4E" w:rsidRDefault="00507A59" w:rsidP="007F6B5B">
      <w:pPr>
        <w:pStyle w:val="Akapitzlist"/>
        <w:widowControl w:val="0"/>
        <w:numPr>
          <w:ilvl w:val="0"/>
          <w:numId w:val="73"/>
        </w:numPr>
        <w:suppressLineNumbers/>
        <w:tabs>
          <w:tab w:val="left" w:pos="360"/>
        </w:tabs>
        <w:spacing w:after="0" w:line="240" w:lineRule="auto"/>
        <w:jc w:val="both"/>
        <w:rPr>
          <w:rFonts w:ascii="Arial" w:hAnsi="Arial" w:cs="Arial"/>
        </w:rPr>
      </w:pPr>
      <w:r w:rsidRPr="002A2E4E">
        <w:rPr>
          <w:rFonts w:ascii="Arial" w:hAnsi="Arial" w:cs="Arial"/>
        </w:rPr>
        <w:t>Oddziału Kardiologii (III etap);</w:t>
      </w:r>
    </w:p>
    <w:p w14:paraId="5FF42F53" w14:textId="0ED6A6DA" w:rsidR="00507A59" w:rsidRPr="002A2E4E" w:rsidRDefault="00507A59" w:rsidP="007F6B5B">
      <w:pPr>
        <w:pStyle w:val="Akapitzlist"/>
        <w:widowControl w:val="0"/>
        <w:numPr>
          <w:ilvl w:val="0"/>
          <w:numId w:val="73"/>
        </w:numPr>
        <w:suppressLineNumbers/>
        <w:tabs>
          <w:tab w:val="left" w:pos="360"/>
        </w:tabs>
        <w:spacing w:after="0" w:line="240" w:lineRule="auto"/>
        <w:jc w:val="both"/>
        <w:rPr>
          <w:rFonts w:ascii="Arial" w:hAnsi="Arial" w:cs="Arial"/>
          <w:u w:val="single"/>
        </w:rPr>
      </w:pPr>
      <w:r w:rsidRPr="002A2E4E">
        <w:rPr>
          <w:rFonts w:ascii="Arial" w:hAnsi="Arial" w:cs="Arial"/>
        </w:rPr>
        <w:t>I Oddziału Chorób Wewnętrznych oraz wykonanie rezerwowego ujęcia wody (IV etap).</w:t>
      </w:r>
    </w:p>
    <w:p w14:paraId="2AF31ABC" w14:textId="77777777" w:rsidR="00890E0C" w:rsidRPr="002A2E4E" w:rsidRDefault="00485316" w:rsidP="00BF45F6">
      <w:pPr>
        <w:pStyle w:val="Akapitzlist"/>
        <w:widowControl w:val="0"/>
        <w:numPr>
          <w:ilvl w:val="0"/>
          <w:numId w:val="24"/>
        </w:numPr>
        <w:suppressAutoHyphens/>
        <w:spacing w:after="0" w:line="240" w:lineRule="auto"/>
        <w:jc w:val="both"/>
        <w:rPr>
          <w:rFonts w:ascii="Arial" w:hAnsi="Arial" w:cs="Arial"/>
        </w:rPr>
      </w:pPr>
      <w:r w:rsidRPr="002A2E4E">
        <w:rPr>
          <w:rFonts w:ascii="Arial" w:hAnsi="Arial" w:cs="Arial"/>
        </w:rPr>
        <w:t>Wspólny słownik CPV: 71247000-1 – nadzór nad robotami budowlanymi</w:t>
      </w:r>
      <w:r w:rsidR="00890E0C" w:rsidRPr="002A2E4E">
        <w:rPr>
          <w:rFonts w:ascii="Arial" w:hAnsi="Arial" w:cs="Arial"/>
        </w:rPr>
        <w:t>.</w:t>
      </w:r>
    </w:p>
    <w:p w14:paraId="588B4AA0" w14:textId="1C058A7F" w:rsidR="003A434C" w:rsidRPr="002A2E4E" w:rsidRDefault="00890E0C" w:rsidP="003A434C">
      <w:pPr>
        <w:pStyle w:val="Akapitzlist"/>
        <w:widowControl w:val="0"/>
        <w:numPr>
          <w:ilvl w:val="0"/>
          <w:numId w:val="24"/>
        </w:numPr>
        <w:suppressAutoHyphens/>
        <w:spacing w:after="0" w:line="240" w:lineRule="auto"/>
        <w:ind w:left="714" w:hanging="357"/>
        <w:jc w:val="both"/>
        <w:rPr>
          <w:rFonts w:ascii="Arial" w:hAnsi="Arial" w:cs="Arial"/>
        </w:rPr>
      </w:pPr>
      <w:r w:rsidRPr="002A2E4E">
        <w:rPr>
          <w:rFonts w:ascii="Arial" w:hAnsi="Arial" w:cs="Arial"/>
          <w:b/>
          <w:bCs/>
          <w:lang w:eastAsia="pl-PL"/>
        </w:rPr>
        <w:t xml:space="preserve">Uwaga: </w:t>
      </w:r>
      <w:r w:rsidRPr="002A2E4E">
        <w:rPr>
          <w:rFonts w:ascii="Arial" w:hAnsi="Arial" w:cs="Arial"/>
          <w:bCs/>
          <w:lang w:eastAsia="pl-PL"/>
        </w:rPr>
        <w:t xml:space="preserve">Przed złożeniem oferty Zamawiający zaprasza wszystkich wykonawców do wzięcia udziału w spotkaniu – wizji lokalnej, które odbędzie się na terenie </w:t>
      </w:r>
      <w:r w:rsidR="00C26A4E" w:rsidRPr="002A2E4E">
        <w:rPr>
          <w:rFonts w:ascii="Arial" w:hAnsi="Arial" w:cs="Arial"/>
          <w:bCs/>
          <w:lang w:eastAsia="pl-PL"/>
        </w:rPr>
        <w:t>Szpitala</w:t>
      </w:r>
      <w:r w:rsidRPr="002A2E4E">
        <w:rPr>
          <w:rFonts w:ascii="Arial" w:hAnsi="Arial" w:cs="Arial"/>
          <w:bCs/>
          <w:lang w:eastAsia="pl-PL"/>
        </w:rPr>
        <w:t xml:space="preserve"> (tj. </w:t>
      </w:r>
      <w:r w:rsidR="00FE7BE2" w:rsidRPr="002A2E4E">
        <w:rPr>
          <w:rFonts w:ascii="Arial" w:hAnsi="Arial" w:cs="Arial"/>
          <w:bCs/>
          <w:lang w:eastAsia="pl-PL"/>
        </w:rPr>
        <w:t>Szpital Specjalistyczny im. J. Dietla w Krakowie ul. Skarbowa 1, 31-121 Kraków)</w:t>
      </w:r>
      <w:r w:rsidRPr="002A2E4E">
        <w:rPr>
          <w:rFonts w:ascii="Arial" w:hAnsi="Arial" w:cs="Arial"/>
          <w:bCs/>
          <w:lang w:eastAsia="pl-PL"/>
        </w:rPr>
        <w:t xml:space="preserve"> objęte</w:t>
      </w:r>
      <w:r w:rsidR="00FE7BE2" w:rsidRPr="002A2E4E">
        <w:rPr>
          <w:rFonts w:ascii="Arial" w:hAnsi="Arial" w:cs="Arial"/>
          <w:bCs/>
          <w:lang w:eastAsia="pl-PL"/>
        </w:rPr>
        <w:t>go</w:t>
      </w:r>
      <w:r w:rsidRPr="002A2E4E">
        <w:rPr>
          <w:rFonts w:ascii="Arial" w:hAnsi="Arial" w:cs="Arial"/>
          <w:bCs/>
          <w:lang w:eastAsia="pl-PL"/>
        </w:rPr>
        <w:t xml:space="preserve"> przedmiotową inwestycją, celem zapoznania się z obiektem i zakresem prac, </w:t>
      </w:r>
      <w:r w:rsidRPr="002A2E4E">
        <w:rPr>
          <w:rFonts w:ascii="Arial" w:hAnsi="Arial" w:cs="Arial"/>
          <w:bCs/>
          <w:highlight w:val="yellow"/>
          <w:lang w:eastAsia="pl-PL"/>
        </w:rPr>
        <w:t xml:space="preserve">w dniu </w:t>
      </w:r>
      <w:r w:rsidR="00EF3224">
        <w:rPr>
          <w:rFonts w:ascii="Arial" w:hAnsi="Arial" w:cs="Arial"/>
          <w:bCs/>
          <w:highlight w:val="yellow"/>
          <w:lang w:eastAsia="pl-PL"/>
        </w:rPr>
        <w:t>12.0</w:t>
      </w:r>
      <w:r w:rsidR="00661DFB">
        <w:rPr>
          <w:rFonts w:ascii="Arial" w:hAnsi="Arial" w:cs="Arial"/>
          <w:bCs/>
          <w:highlight w:val="yellow"/>
          <w:lang w:eastAsia="pl-PL"/>
        </w:rPr>
        <w:t>9</w:t>
      </w:r>
      <w:r w:rsidR="00EF3224">
        <w:rPr>
          <w:rFonts w:ascii="Arial" w:hAnsi="Arial" w:cs="Arial"/>
          <w:bCs/>
          <w:highlight w:val="yellow"/>
          <w:lang w:eastAsia="pl-PL"/>
        </w:rPr>
        <w:t>.2018</w:t>
      </w:r>
      <w:r w:rsidR="00FE7BE2" w:rsidRPr="002A2E4E">
        <w:rPr>
          <w:rFonts w:ascii="Arial" w:hAnsi="Arial" w:cs="Arial"/>
          <w:bCs/>
          <w:highlight w:val="yellow"/>
          <w:lang w:eastAsia="pl-PL"/>
        </w:rPr>
        <w:t xml:space="preserve"> </w:t>
      </w:r>
      <w:r w:rsidRPr="002A2E4E">
        <w:rPr>
          <w:rFonts w:ascii="Arial" w:hAnsi="Arial" w:cs="Arial"/>
          <w:bCs/>
          <w:highlight w:val="yellow"/>
          <w:lang w:eastAsia="pl-PL"/>
        </w:rPr>
        <w:t xml:space="preserve">r. o godzinie </w:t>
      </w:r>
      <w:r w:rsidR="003A04D6" w:rsidRPr="002A2E4E">
        <w:rPr>
          <w:rFonts w:ascii="Arial" w:hAnsi="Arial" w:cs="Arial"/>
          <w:bCs/>
          <w:highlight w:val="yellow"/>
          <w:lang w:eastAsia="pl-PL"/>
        </w:rPr>
        <w:t>12.00</w:t>
      </w:r>
      <w:r w:rsidRPr="002A2E4E">
        <w:rPr>
          <w:rFonts w:ascii="Arial" w:hAnsi="Arial" w:cs="Arial"/>
          <w:bCs/>
          <w:highlight w:val="yellow"/>
          <w:lang w:eastAsia="pl-PL"/>
        </w:rPr>
        <w:t>.</w:t>
      </w:r>
      <w:r w:rsidRPr="002A2E4E">
        <w:rPr>
          <w:rFonts w:ascii="Arial" w:hAnsi="Arial" w:cs="Arial"/>
          <w:bCs/>
          <w:lang w:eastAsia="pl-PL"/>
        </w:rPr>
        <w:t xml:space="preserve"> Miejsce zbiórki – Dział Techniczny</w:t>
      </w:r>
      <w:r w:rsidR="00FE7BE2" w:rsidRPr="002A2E4E">
        <w:rPr>
          <w:rFonts w:ascii="Arial" w:hAnsi="Arial" w:cs="Arial"/>
          <w:bCs/>
          <w:lang w:eastAsia="pl-PL"/>
        </w:rPr>
        <w:t xml:space="preserve"> (ul. Skarbowa 4 - </w:t>
      </w:r>
      <w:r w:rsidRPr="002A2E4E">
        <w:rPr>
          <w:rFonts w:ascii="Arial" w:hAnsi="Arial" w:cs="Arial"/>
          <w:bCs/>
          <w:lang w:eastAsia="pl-PL"/>
        </w:rPr>
        <w:t xml:space="preserve">parter pokój </w:t>
      </w:r>
      <w:r w:rsidR="00FE7BE2" w:rsidRPr="002A2E4E">
        <w:rPr>
          <w:rFonts w:ascii="Arial" w:hAnsi="Arial" w:cs="Arial"/>
          <w:bCs/>
          <w:lang w:eastAsia="pl-PL"/>
        </w:rPr>
        <w:t>1</w:t>
      </w:r>
      <w:r w:rsidRPr="002A2E4E">
        <w:rPr>
          <w:rFonts w:ascii="Arial" w:hAnsi="Arial" w:cs="Arial"/>
          <w:bCs/>
          <w:lang w:eastAsia="pl-PL"/>
        </w:rPr>
        <w:t xml:space="preserve">A). Wykonawca rezygnujący z uczestnictwa w ww. wizji lokalnej, a składający ofertę </w:t>
      </w:r>
      <w:r w:rsidR="003A434C" w:rsidRPr="002A2E4E">
        <w:rPr>
          <w:rFonts w:ascii="Arial" w:hAnsi="Arial" w:cs="Arial"/>
          <w:bCs/>
          <w:lang w:eastAsia="pl-PL"/>
        </w:rPr>
        <w:t>w przedmiotowym postępowaniu, przyjmuje konsekwencje wynikające z tego tytułu.</w:t>
      </w:r>
    </w:p>
    <w:p w14:paraId="6EF5D924" w14:textId="77777777" w:rsidR="00AF4626" w:rsidRPr="002A2E4E" w:rsidRDefault="00AF4626" w:rsidP="00BF45F6">
      <w:pPr>
        <w:widowControl w:val="0"/>
        <w:numPr>
          <w:ilvl w:val="0"/>
          <w:numId w:val="24"/>
        </w:numPr>
        <w:suppressLineNumbers/>
        <w:tabs>
          <w:tab w:val="left" w:pos="360"/>
        </w:tabs>
        <w:jc w:val="both"/>
        <w:rPr>
          <w:rFonts w:ascii="Arial" w:hAnsi="Arial" w:cs="Arial"/>
          <w:u w:val="single"/>
        </w:rPr>
      </w:pPr>
      <w:r w:rsidRPr="002A2E4E">
        <w:rPr>
          <w:rFonts w:ascii="Arial" w:hAnsi="Arial" w:cs="Arial"/>
          <w:b/>
          <w:iCs/>
        </w:rPr>
        <w:t>Charakterystyka ogólna projektowanego obiektu:</w:t>
      </w:r>
    </w:p>
    <w:p w14:paraId="68983795" w14:textId="0B728E8C" w:rsidR="00AF4626" w:rsidRPr="002A2E4E" w:rsidRDefault="00AF4626" w:rsidP="00BF45F6">
      <w:pPr>
        <w:widowControl w:val="0"/>
        <w:ind w:firstLine="709"/>
        <w:jc w:val="both"/>
        <w:rPr>
          <w:rFonts w:ascii="Arial" w:hAnsi="Arial" w:cs="Arial"/>
          <w:iCs/>
          <w:caps/>
          <w:vertAlign w:val="superscript"/>
        </w:rPr>
      </w:pPr>
      <w:r w:rsidRPr="002A2E4E">
        <w:rPr>
          <w:rFonts w:ascii="Arial" w:hAnsi="Arial" w:cs="Arial"/>
          <w:iCs/>
        </w:rPr>
        <w:t xml:space="preserve">Powierzchnia użytkowa modernizowanej części </w:t>
      </w:r>
      <w:r w:rsidR="00364B67" w:rsidRPr="002A2E4E">
        <w:rPr>
          <w:rFonts w:ascii="Arial" w:hAnsi="Arial" w:cs="Arial"/>
          <w:iCs/>
        </w:rPr>
        <w:t>3646</w:t>
      </w:r>
      <w:r w:rsidRPr="002A2E4E">
        <w:rPr>
          <w:rFonts w:ascii="Arial" w:hAnsi="Arial" w:cs="Arial"/>
          <w:iCs/>
        </w:rPr>
        <w:t xml:space="preserve"> m</w:t>
      </w:r>
      <w:r w:rsidRPr="002A2E4E">
        <w:rPr>
          <w:rFonts w:ascii="Arial" w:hAnsi="Arial" w:cs="Arial"/>
          <w:iCs/>
          <w:caps/>
          <w:vertAlign w:val="superscript"/>
        </w:rPr>
        <w:t>2</w:t>
      </w:r>
    </w:p>
    <w:p w14:paraId="3299328F" w14:textId="5977D3C9" w:rsidR="00AF4626" w:rsidRPr="002A2E4E" w:rsidRDefault="00AF4626" w:rsidP="00BF45F6">
      <w:pPr>
        <w:widowControl w:val="0"/>
        <w:ind w:firstLine="709"/>
        <w:jc w:val="both"/>
        <w:rPr>
          <w:rFonts w:ascii="Arial" w:hAnsi="Arial" w:cs="Arial"/>
          <w:iCs/>
        </w:rPr>
      </w:pPr>
      <w:r w:rsidRPr="002A2E4E">
        <w:rPr>
          <w:rFonts w:ascii="Arial" w:hAnsi="Arial" w:cs="Arial"/>
          <w:iCs/>
        </w:rPr>
        <w:t>Wysokość pomieszczeń: 3,0 m</w:t>
      </w:r>
      <w:r w:rsidR="003A04D6" w:rsidRPr="002A2E4E">
        <w:rPr>
          <w:rFonts w:ascii="Arial" w:hAnsi="Arial" w:cs="Arial"/>
          <w:iCs/>
        </w:rPr>
        <w:t xml:space="preserve"> – 3,3 m.</w:t>
      </w:r>
    </w:p>
    <w:p w14:paraId="2F91C199" w14:textId="77777777" w:rsidR="00AF4626" w:rsidRPr="00CC1D3F" w:rsidRDefault="00AF4626" w:rsidP="00BF45F6">
      <w:pPr>
        <w:pStyle w:val="Akapitzlist"/>
        <w:widowControl w:val="0"/>
        <w:numPr>
          <w:ilvl w:val="0"/>
          <w:numId w:val="24"/>
        </w:numPr>
        <w:suppressAutoHyphens/>
        <w:overflowPunct w:val="0"/>
        <w:autoSpaceDE w:val="0"/>
        <w:autoSpaceDN w:val="0"/>
        <w:adjustRightInd w:val="0"/>
        <w:spacing w:after="0" w:line="240" w:lineRule="auto"/>
        <w:jc w:val="both"/>
        <w:textAlignment w:val="baseline"/>
        <w:rPr>
          <w:rFonts w:ascii="Arial" w:hAnsi="Arial" w:cs="Arial"/>
        </w:rPr>
      </w:pPr>
      <w:r w:rsidRPr="002A2E4E">
        <w:rPr>
          <w:rFonts w:ascii="Arial" w:hAnsi="Arial" w:cs="Arial"/>
          <w:b/>
        </w:rPr>
        <w:t xml:space="preserve">Roboty budowlane, o których mowa w pkt 1 mają być wykonane zgodnie z Projektem Wykonawczym oraz Specyfikacją Techniczną Wykonania i Odbioru </w:t>
      </w:r>
      <w:r w:rsidRPr="00CC1D3F">
        <w:rPr>
          <w:rFonts w:ascii="Arial" w:hAnsi="Arial" w:cs="Arial"/>
          <w:b/>
        </w:rPr>
        <w:t>Robót.</w:t>
      </w:r>
    </w:p>
    <w:p w14:paraId="05BCE267" w14:textId="38EFF5EA" w:rsidR="00AF4626" w:rsidRPr="00CC1D3F" w:rsidRDefault="00AF4626" w:rsidP="00BF45F6">
      <w:pPr>
        <w:widowControl w:val="0"/>
        <w:ind w:left="709"/>
        <w:jc w:val="both"/>
        <w:rPr>
          <w:rFonts w:ascii="Arial" w:hAnsi="Arial" w:cs="Arial"/>
        </w:rPr>
      </w:pPr>
      <w:r w:rsidRPr="00CC1D3F">
        <w:rPr>
          <w:rFonts w:ascii="Arial" w:hAnsi="Arial" w:cs="Arial"/>
        </w:rPr>
        <w:t>Przedmiot zamówienia został określony, w szczególności przez dokumentację projektową</w:t>
      </w:r>
      <w:r w:rsidR="007340D7">
        <w:rPr>
          <w:rFonts w:ascii="Arial" w:hAnsi="Arial" w:cs="Arial"/>
        </w:rPr>
        <w:t xml:space="preserve"> i pozwolenie na budowę</w:t>
      </w:r>
      <w:r w:rsidRPr="00CC1D3F">
        <w:rPr>
          <w:rFonts w:ascii="Arial" w:hAnsi="Arial" w:cs="Arial"/>
        </w:rPr>
        <w:t xml:space="preserve">, stanowiące </w:t>
      </w:r>
      <w:r w:rsidRPr="00D43DBC">
        <w:rPr>
          <w:rFonts w:ascii="Arial" w:hAnsi="Arial" w:cs="Arial"/>
        </w:rPr>
        <w:t xml:space="preserve">załącznik nr </w:t>
      </w:r>
      <w:r w:rsidR="00D43DBC" w:rsidRPr="00D43DBC">
        <w:rPr>
          <w:rFonts w:ascii="Arial" w:hAnsi="Arial" w:cs="Arial"/>
        </w:rPr>
        <w:t>8</w:t>
      </w:r>
      <w:r w:rsidRPr="00D43DBC">
        <w:rPr>
          <w:rFonts w:ascii="Arial" w:hAnsi="Arial" w:cs="Arial"/>
        </w:rPr>
        <w:t xml:space="preserve"> do SIWZ.</w:t>
      </w:r>
    </w:p>
    <w:p w14:paraId="3A463866" w14:textId="77777777" w:rsidR="00AF4626" w:rsidRPr="00AB0BE3" w:rsidRDefault="00AF4626" w:rsidP="00BF45F6">
      <w:pPr>
        <w:widowControl w:val="0"/>
        <w:numPr>
          <w:ilvl w:val="0"/>
          <w:numId w:val="24"/>
        </w:numPr>
        <w:tabs>
          <w:tab w:val="clear" w:pos="720"/>
        </w:tabs>
        <w:overflowPunct w:val="0"/>
        <w:autoSpaceDE w:val="0"/>
        <w:autoSpaceDN w:val="0"/>
        <w:adjustRightInd w:val="0"/>
        <w:jc w:val="both"/>
        <w:textAlignment w:val="baseline"/>
        <w:rPr>
          <w:rFonts w:ascii="Arial" w:hAnsi="Arial" w:cs="Arial"/>
          <w:b/>
        </w:rPr>
      </w:pPr>
      <w:r w:rsidRPr="00CC1D3F">
        <w:rPr>
          <w:rFonts w:ascii="Arial" w:hAnsi="Arial" w:cs="Arial"/>
          <w:b/>
        </w:rPr>
        <w:t xml:space="preserve">Do </w:t>
      </w:r>
      <w:r w:rsidRPr="00AB0BE3">
        <w:rPr>
          <w:rFonts w:ascii="Arial" w:hAnsi="Arial" w:cs="Arial"/>
          <w:b/>
        </w:rPr>
        <w:t>obowiązków inspektorów nadzoru należy:</w:t>
      </w:r>
    </w:p>
    <w:p w14:paraId="2C53AB3C" w14:textId="544ACF3F"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 xml:space="preserve">opiniowanie wszystkich, związanych z budową czynności faktycznych, prawnych, organizacyjnych, administracyjnych podejmowanych przez </w:t>
      </w:r>
      <w:r w:rsidR="0005382F">
        <w:rPr>
          <w:rFonts w:ascii="Arial" w:eastAsia="Times New Roman" w:hAnsi="Arial" w:cs="Arial"/>
          <w:lang w:eastAsia="pl-PL"/>
        </w:rPr>
        <w:t>w</w:t>
      </w:r>
      <w:r w:rsidRPr="003A434C">
        <w:rPr>
          <w:rFonts w:ascii="Arial" w:eastAsia="Times New Roman" w:hAnsi="Arial" w:cs="Arial"/>
          <w:lang w:eastAsia="pl-PL"/>
        </w:rPr>
        <w:t>ykonawcę zadania inwestycyjnego w terminie nie powodującym przerw w realizacji robót, nie dłuższym niż siedem dni od daty uzyskania informacji o tych czynnościach;</w:t>
      </w:r>
    </w:p>
    <w:p w14:paraId="14BC101E" w14:textId="1B2381E0"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 xml:space="preserve">udział w przekazaniu przez Zamawiającego placu budowy </w:t>
      </w:r>
      <w:r w:rsidR="0005382F">
        <w:rPr>
          <w:rFonts w:ascii="Arial" w:eastAsia="Times New Roman" w:hAnsi="Arial" w:cs="Arial"/>
          <w:lang w:eastAsia="pl-PL"/>
        </w:rPr>
        <w:t>w</w:t>
      </w:r>
      <w:r w:rsidRPr="003A434C">
        <w:rPr>
          <w:rFonts w:ascii="Arial" w:eastAsia="Times New Roman" w:hAnsi="Arial" w:cs="Arial"/>
          <w:lang w:eastAsia="pl-PL"/>
        </w:rPr>
        <w:t xml:space="preserve">ykonawcy i udziale </w:t>
      </w:r>
      <w:r w:rsidR="00A47D5E">
        <w:rPr>
          <w:rFonts w:ascii="Arial" w:eastAsia="Times New Roman" w:hAnsi="Arial" w:cs="Arial"/>
          <w:lang w:eastAsia="pl-PL"/>
        </w:rPr>
        <w:br/>
      </w:r>
      <w:r w:rsidRPr="003A434C">
        <w:rPr>
          <w:rFonts w:ascii="Arial" w:eastAsia="Times New Roman" w:hAnsi="Arial" w:cs="Arial"/>
          <w:lang w:eastAsia="pl-PL"/>
        </w:rPr>
        <w:t xml:space="preserve">w zatwierdzeniu Harmonogramu realizacji Przedmiotu Umowy przygotowanym dla realizacji zadania inwestycyjnego i jego zmiany.  </w:t>
      </w:r>
    </w:p>
    <w:p w14:paraId="2BF2A112" w14:textId="3140FA28"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 xml:space="preserve">Nadzór nad realizacją zadania inwestycyjnego zgodnie z projektem budowlanym, sztuką budowlaną, pozwoleniem na budowę i umową na wykonanie zadania inwestycyjnego, poprzez bieżący nadzór i kontrolę techniczną nad realizacją wszystkich robót. Nadzór ma być prowadzony w sposób umożliwiający ocenę prawidłowości i zgodności wykonania robót </w:t>
      </w:r>
      <w:r w:rsidR="00A47D5E">
        <w:rPr>
          <w:rFonts w:ascii="Arial" w:eastAsia="Times New Roman" w:hAnsi="Arial" w:cs="Arial"/>
          <w:lang w:eastAsia="pl-PL"/>
        </w:rPr>
        <w:br/>
      </w:r>
      <w:r w:rsidRPr="003A434C">
        <w:rPr>
          <w:rFonts w:ascii="Arial" w:eastAsia="Times New Roman" w:hAnsi="Arial" w:cs="Arial"/>
          <w:lang w:eastAsia="pl-PL"/>
        </w:rPr>
        <w:t>z projektem technicznym, zasadami sztuki budowlanej, umową na realizację zadania inwestycyjnego oraz interesem inwestora;</w:t>
      </w:r>
    </w:p>
    <w:p w14:paraId="42892FC6"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kontrolowanie rozliczeń budowy w zakresie robót dodatkowych i zamiennych;</w:t>
      </w:r>
    </w:p>
    <w:p w14:paraId="4BC354CE"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uzgadnianie z Zamawiającym w trakcie realizacji robót zmian zakresów rzeczowych mających wpływ na koszt inwestycji;</w:t>
      </w:r>
    </w:p>
    <w:p w14:paraId="4D842BC6"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sprawdzanie i odbiór robót budowlanych ulegających zakryciu lub zanikających,</w:t>
      </w:r>
    </w:p>
    <w:p w14:paraId="151C6754"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lastRenderedPageBreak/>
        <w:t>przygotowanie inwestycji do odbiorów technicznych poszczególnych faz robót oraz przygotowanie inwestycji do odbioru końcowego;</w:t>
      </w:r>
    </w:p>
    <w:p w14:paraId="222E97C1"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uczestniczenie w odbiorze inwestycji (potwierdzanie faktycznie wykonanych robót, potwierdzanie usunięcia wad);</w:t>
      </w:r>
    </w:p>
    <w:p w14:paraId="0395B5F2"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informowanie Zamawiającego o problemach, sugerowanie zmian w projektach itp.;</w:t>
      </w:r>
    </w:p>
    <w:p w14:paraId="7D3CD5E4"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kontrola prawidłowości prowadzenia dziennika budowy i dokonywanie w nim wpisów stwierdzających wszystkie okoliczności mające znaczenie dla procesu budowlanego;</w:t>
      </w:r>
    </w:p>
    <w:p w14:paraId="08F21AB7" w14:textId="3DA70EF0"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sprawdzenie jakości wykonanych robót, a w szczególności zapobieganiu stosowani</w:t>
      </w:r>
      <w:r w:rsidR="00F75202">
        <w:rPr>
          <w:rFonts w:ascii="Arial" w:eastAsia="Times New Roman" w:hAnsi="Arial" w:cs="Arial"/>
          <w:lang w:eastAsia="pl-PL"/>
        </w:rPr>
        <w:t>a</w:t>
      </w:r>
      <w:r w:rsidRPr="003A434C">
        <w:rPr>
          <w:rFonts w:ascii="Arial" w:eastAsia="Times New Roman" w:hAnsi="Arial" w:cs="Arial"/>
          <w:lang w:eastAsia="pl-PL"/>
        </w:rPr>
        <w:t xml:space="preserve"> wyrobów wadliwych i niedopuszczonych do obrotu i stosowania w budownictwie w </w:t>
      </w:r>
      <w:r w:rsidR="000E1D67">
        <w:rPr>
          <w:rFonts w:ascii="Arial" w:eastAsia="Times New Roman" w:hAnsi="Arial" w:cs="Arial"/>
          <w:lang w:eastAsia="pl-PL"/>
        </w:rPr>
        <w:t>podmiotach leczniczych</w:t>
      </w:r>
      <w:r w:rsidRPr="003A434C">
        <w:rPr>
          <w:rFonts w:ascii="Arial" w:eastAsia="Times New Roman" w:hAnsi="Arial" w:cs="Arial"/>
          <w:lang w:eastAsia="pl-PL"/>
        </w:rPr>
        <w:t>;</w:t>
      </w:r>
    </w:p>
    <w:p w14:paraId="74B847D0"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sprawdzenie posiadania przez kierownika budowy odpowiednich dokumentów (atestów, świadectw jakości, wyników badań) dotyczących dostarczonych materiałów i innych wyrobów oraz dokonania ich oceny jakości na placu budowy przed ich wbudowaniem;</w:t>
      </w:r>
    </w:p>
    <w:p w14:paraId="715A637C" w14:textId="1F118446"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 xml:space="preserve">sprawdzenie kompletności przedstawionych przez </w:t>
      </w:r>
      <w:r w:rsidR="0005382F">
        <w:rPr>
          <w:rFonts w:ascii="Arial" w:eastAsia="Times New Roman" w:hAnsi="Arial" w:cs="Arial"/>
          <w:lang w:eastAsia="pl-PL"/>
        </w:rPr>
        <w:t>w</w:t>
      </w:r>
      <w:r w:rsidRPr="003A434C">
        <w:rPr>
          <w:rFonts w:ascii="Arial" w:eastAsia="Times New Roman" w:hAnsi="Arial" w:cs="Arial"/>
          <w:lang w:eastAsia="pl-PL"/>
        </w:rPr>
        <w:t>ykonawcę robót dokumentów</w:t>
      </w:r>
      <w:r>
        <w:rPr>
          <w:rFonts w:ascii="Arial" w:eastAsia="Times New Roman" w:hAnsi="Arial" w:cs="Arial"/>
          <w:lang w:eastAsia="pl-PL"/>
        </w:rPr>
        <w:t xml:space="preserve"> </w:t>
      </w:r>
      <w:r>
        <w:rPr>
          <w:rFonts w:ascii="Arial" w:eastAsia="Times New Roman" w:hAnsi="Arial" w:cs="Arial"/>
          <w:lang w:eastAsia="pl-PL"/>
        </w:rPr>
        <w:br/>
      </w:r>
      <w:r w:rsidRPr="003A434C">
        <w:rPr>
          <w:rFonts w:ascii="Arial" w:eastAsia="Times New Roman" w:hAnsi="Arial" w:cs="Arial"/>
          <w:lang w:eastAsia="pl-PL"/>
        </w:rPr>
        <w:t>i zaświadczeń niezbędnych do przeprowadzenia odbioru oraz dołączenia do nich opracowanej przez siebie oceny jakościowo -ilościowej wraz z jej uzasadnieniem;</w:t>
      </w:r>
    </w:p>
    <w:p w14:paraId="57B91818"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rozstrzyganie wątpliwości natury technicznej w toku prowadzonych robót, a w razie potrzeby zaciąganie opinii autora projektu, z wyjątkiem spraw mających wpływ na zmianę kosztów budowy;</w:t>
      </w:r>
    </w:p>
    <w:p w14:paraId="4EE686B0" w14:textId="333886B9"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 xml:space="preserve">przekazanie Zamawiającemu protokołów odbiorów oraz dokumentacji powykonawczej </w:t>
      </w:r>
      <w:r>
        <w:rPr>
          <w:rFonts w:ascii="Arial" w:eastAsia="Times New Roman" w:hAnsi="Arial" w:cs="Arial"/>
          <w:lang w:eastAsia="pl-PL"/>
        </w:rPr>
        <w:br/>
      </w:r>
      <w:r w:rsidRPr="003A434C">
        <w:rPr>
          <w:rFonts w:ascii="Arial" w:eastAsia="Times New Roman" w:hAnsi="Arial" w:cs="Arial"/>
          <w:lang w:eastAsia="pl-PL"/>
        </w:rPr>
        <w:t xml:space="preserve">i projektu technicznego, podpisanych przez siebie i </w:t>
      </w:r>
      <w:r w:rsidR="0005382F">
        <w:rPr>
          <w:rFonts w:ascii="Arial" w:eastAsia="Times New Roman" w:hAnsi="Arial" w:cs="Arial"/>
          <w:lang w:eastAsia="pl-PL"/>
        </w:rPr>
        <w:t>w</w:t>
      </w:r>
      <w:r w:rsidRPr="003A434C">
        <w:rPr>
          <w:rFonts w:ascii="Arial" w:eastAsia="Times New Roman" w:hAnsi="Arial" w:cs="Arial"/>
          <w:lang w:eastAsia="pl-PL"/>
        </w:rPr>
        <w:t>ykonawcę robót na zgodność z tym projektem;</w:t>
      </w:r>
    </w:p>
    <w:p w14:paraId="685CB912" w14:textId="66EDE912"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 xml:space="preserve">potwierdzanie faktycznie wykonanego zakresu robót jako podstawy do fakturowania częściowego zgodnie z postanowieniami umowy zawartej pomiędzy Zamawiającym </w:t>
      </w:r>
      <w:r>
        <w:rPr>
          <w:rFonts w:ascii="Arial" w:eastAsia="Times New Roman" w:hAnsi="Arial" w:cs="Arial"/>
          <w:lang w:eastAsia="pl-PL"/>
        </w:rPr>
        <w:br/>
      </w:r>
      <w:r w:rsidRPr="003A434C">
        <w:rPr>
          <w:rFonts w:ascii="Arial" w:eastAsia="Times New Roman" w:hAnsi="Arial" w:cs="Arial"/>
          <w:lang w:eastAsia="pl-PL"/>
        </w:rPr>
        <w:t xml:space="preserve">a </w:t>
      </w:r>
      <w:r w:rsidR="0005382F">
        <w:rPr>
          <w:rFonts w:ascii="Arial" w:eastAsia="Times New Roman" w:hAnsi="Arial" w:cs="Arial"/>
          <w:lang w:eastAsia="pl-PL"/>
        </w:rPr>
        <w:t>w</w:t>
      </w:r>
      <w:r w:rsidRPr="003A434C">
        <w:rPr>
          <w:rFonts w:ascii="Arial" w:eastAsia="Times New Roman" w:hAnsi="Arial" w:cs="Arial"/>
          <w:lang w:eastAsia="pl-PL"/>
        </w:rPr>
        <w:t>ykonawcą robót budowlanych, a także akceptowanie faktur częściowych i faktury końcowej, po uprzedniej kontroli prawidłowości zafakturowania wykonanych robót;</w:t>
      </w:r>
    </w:p>
    <w:p w14:paraId="79AE30FA"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uczestniczenie przy przeprowadzeniu prób, pomiarów i sprawdzeń;</w:t>
      </w:r>
    </w:p>
    <w:p w14:paraId="58EB022B"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udział w spotkaniach organizowanych przez Zamawiającego w sprawach dotyczących realizacji robót budowlanych a także inicjowanie takich spotkań, jeżeli zachodzi taka konieczność;</w:t>
      </w:r>
    </w:p>
    <w:p w14:paraId="27710A7F" w14:textId="2940F26C"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 xml:space="preserve">udział w przeglądach gwarancyjnych i wyrażanie opinii w kwestii stanu technicznego odebranego zadania inwestycyjnego w szczególności poprzez wskazanie sposobu poprawienia wykonanych niezgodnie z umową o realizację zadania inwestycyjnego robót lub usunięcia wad i usterek, jeżeli zostaną stwierdzone; nadzór nad poprawieniem przez </w:t>
      </w:r>
      <w:r w:rsidR="0005382F">
        <w:rPr>
          <w:rFonts w:ascii="Arial" w:eastAsia="Times New Roman" w:hAnsi="Arial" w:cs="Arial"/>
          <w:lang w:eastAsia="pl-PL"/>
        </w:rPr>
        <w:t>w</w:t>
      </w:r>
      <w:r w:rsidRPr="003A434C">
        <w:rPr>
          <w:rFonts w:ascii="Arial" w:eastAsia="Times New Roman" w:hAnsi="Arial" w:cs="Arial"/>
          <w:lang w:eastAsia="pl-PL"/>
        </w:rPr>
        <w:t>ykonawcę zadania inwestycyjnego wykonanych niezgodnie</w:t>
      </w:r>
      <w:r>
        <w:rPr>
          <w:rFonts w:ascii="Arial" w:eastAsia="Times New Roman" w:hAnsi="Arial" w:cs="Arial"/>
          <w:lang w:eastAsia="pl-PL"/>
        </w:rPr>
        <w:t xml:space="preserve"> </w:t>
      </w:r>
      <w:r w:rsidRPr="003A434C">
        <w:rPr>
          <w:rFonts w:ascii="Arial" w:eastAsia="Times New Roman" w:hAnsi="Arial" w:cs="Arial"/>
          <w:lang w:eastAsia="pl-PL"/>
        </w:rPr>
        <w:t>z umową robót oraz usunięciem wad i usterek;</w:t>
      </w:r>
    </w:p>
    <w:p w14:paraId="0CD35BCE" w14:textId="77777777" w:rsidR="003A434C" w:rsidRP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3A434C">
        <w:rPr>
          <w:rFonts w:ascii="Arial" w:eastAsia="Times New Roman" w:hAnsi="Arial" w:cs="Arial"/>
          <w:lang w:eastAsia="pl-PL"/>
        </w:rPr>
        <w:t>udział w odbiorze pogwarancyjnym.</w:t>
      </w:r>
    </w:p>
    <w:p w14:paraId="2E3E7004" w14:textId="620870DA" w:rsidR="00A47D5E" w:rsidRDefault="00A47D5E"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lang w:eastAsia="pl-PL"/>
        </w:rPr>
        <w:t>z</w:t>
      </w:r>
      <w:r w:rsidR="003A434C" w:rsidRPr="003A434C">
        <w:rPr>
          <w:rFonts w:ascii="Arial" w:hAnsi="Arial" w:cs="Arial"/>
          <w:lang w:eastAsia="pl-PL"/>
        </w:rPr>
        <w:t>awiadamia</w:t>
      </w:r>
      <w:r w:rsidR="003A434C">
        <w:rPr>
          <w:rFonts w:ascii="Arial" w:hAnsi="Arial" w:cs="Arial"/>
          <w:lang w:eastAsia="pl-PL"/>
        </w:rPr>
        <w:t>nie w formie pisemnej</w:t>
      </w:r>
      <w:r w:rsidR="003A434C" w:rsidRPr="003A434C">
        <w:rPr>
          <w:rFonts w:ascii="Arial" w:hAnsi="Arial" w:cs="Arial"/>
          <w:lang w:eastAsia="pl-PL"/>
        </w:rPr>
        <w:t xml:space="preserve"> Zamawiającego niezwłocznie (najpóźniej w terminie 24</w:t>
      </w:r>
      <w:r w:rsidR="003A434C">
        <w:rPr>
          <w:rFonts w:ascii="Arial" w:hAnsi="Arial" w:cs="Arial"/>
          <w:lang w:eastAsia="pl-PL"/>
        </w:rPr>
        <w:t xml:space="preserve"> </w:t>
      </w:r>
      <w:r w:rsidR="003A434C" w:rsidRPr="003A434C">
        <w:rPr>
          <w:rFonts w:ascii="Arial" w:hAnsi="Arial" w:cs="Arial"/>
          <w:lang w:eastAsia="pl-PL"/>
        </w:rPr>
        <w:t>godzin) o zaistniałych na budowie nieprawidłowościach</w:t>
      </w:r>
      <w:r w:rsidR="003A434C">
        <w:rPr>
          <w:rFonts w:ascii="Arial" w:hAnsi="Arial" w:cs="Arial"/>
          <w:lang w:eastAsia="pl-PL"/>
        </w:rPr>
        <w:t>;</w:t>
      </w:r>
    </w:p>
    <w:p w14:paraId="377D8116" w14:textId="4560A0CB" w:rsidR="00A47D5E" w:rsidRDefault="000E1D67"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bookmarkStart w:id="1" w:name="_Hlk518988165"/>
      <w:r>
        <w:rPr>
          <w:rFonts w:ascii="Arial" w:hAnsi="Arial" w:cs="Arial"/>
          <w:lang w:eastAsia="pl-PL"/>
        </w:rPr>
        <w:t>wydawani</w:t>
      </w:r>
      <w:r w:rsidR="00EA476E">
        <w:rPr>
          <w:rFonts w:ascii="Arial" w:hAnsi="Arial" w:cs="Arial"/>
          <w:lang w:eastAsia="pl-PL"/>
        </w:rPr>
        <w:t>e</w:t>
      </w:r>
      <w:r>
        <w:rPr>
          <w:rFonts w:ascii="Arial" w:hAnsi="Arial" w:cs="Arial"/>
          <w:lang w:eastAsia="pl-PL"/>
        </w:rPr>
        <w:t xml:space="preserve"> w</w:t>
      </w:r>
      <w:r w:rsidRPr="00A47D5E">
        <w:rPr>
          <w:rFonts w:ascii="Arial" w:hAnsi="Arial" w:cs="Arial"/>
          <w:lang w:eastAsia="pl-PL"/>
        </w:rPr>
        <w:t>ykonawcy robót</w:t>
      </w:r>
      <w:r>
        <w:rPr>
          <w:rFonts w:ascii="Arial" w:hAnsi="Arial" w:cs="Arial"/>
          <w:lang w:eastAsia="pl-PL"/>
        </w:rPr>
        <w:t xml:space="preserve"> </w:t>
      </w:r>
      <w:r w:rsidRPr="00A47D5E">
        <w:rPr>
          <w:rFonts w:ascii="Arial" w:hAnsi="Arial" w:cs="Arial"/>
          <w:lang w:eastAsia="pl-PL"/>
        </w:rPr>
        <w:t>polecenia wykonania robót dodatkowych</w:t>
      </w:r>
      <w:r>
        <w:rPr>
          <w:rFonts w:ascii="Arial" w:hAnsi="Arial" w:cs="Arial"/>
          <w:lang w:eastAsia="pl-PL"/>
        </w:rPr>
        <w:t xml:space="preserve"> za pisemną </w:t>
      </w:r>
      <w:r w:rsidR="003A434C" w:rsidRPr="00A47D5E">
        <w:rPr>
          <w:rFonts w:ascii="Arial" w:hAnsi="Arial" w:cs="Arial"/>
          <w:lang w:eastAsia="pl-PL"/>
        </w:rPr>
        <w:t>zgod</w:t>
      </w:r>
      <w:r>
        <w:rPr>
          <w:rFonts w:ascii="Arial" w:hAnsi="Arial" w:cs="Arial"/>
          <w:lang w:eastAsia="pl-PL"/>
        </w:rPr>
        <w:t>ą</w:t>
      </w:r>
      <w:r w:rsidR="003A434C" w:rsidRPr="00A47D5E">
        <w:rPr>
          <w:rFonts w:ascii="Arial" w:hAnsi="Arial" w:cs="Arial"/>
          <w:lang w:eastAsia="pl-PL"/>
        </w:rPr>
        <w:t xml:space="preserve"> Zamawiającego</w:t>
      </w:r>
      <w:r>
        <w:rPr>
          <w:rFonts w:ascii="Arial" w:hAnsi="Arial" w:cs="Arial"/>
          <w:lang w:eastAsia="pl-PL"/>
        </w:rPr>
        <w:t>;</w:t>
      </w:r>
    </w:p>
    <w:p w14:paraId="15AD9B07" w14:textId="17ABDC2A" w:rsidR="003A434C" w:rsidRDefault="003A434C" w:rsidP="008D2280">
      <w:pPr>
        <w:pStyle w:val="Akapitzlist"/>
        <w:widowControl w:val="0"/>
        <w:numPr>
          <w:ilvl w:val="0"/>
          <w:numId w:val="48"/>
        </w:numPr>
        <w:tabs>
          <w:tab w:val="num" w:pos="1876"/>
        </w:tabs>
        <w:suppressAutoHyphens/>
        <w:overflowPunct w:val="0"/>
        <w:autoSpaceDE w:val="0"/>
        <w:autoSpaceDN w:val="0"/>
        <w:adjustRightInd w:val="0"/>
        <w:spacing w:after="0" w:line="240" w:lineRule="auto"/>
        <w:jc w:val="both"/>
        <w:textAlignment w:val="baseline"/>
        <w:rPr>
          <w:rFonts w:ascii="Arial" w:hAnsi="Arial" w:cs="Arial"/>
        </w:rPr>
      </w:pPr>
      <w:r w:rsidRPr="00A47D5E">
        <w:rPr>
          <w:rFonts w:ascii="Arial" w:hAnsi="Arial" w:cs="Arial"/>
          <w:lang w:eastAsia="pl-PL"/>
        </w:rPr>
        <w:t>przedstawiani</w:t>
      </w:r>
      <w:r w:rsidR="00A47D5E">
        <w:rPr>
          <w:rFonts w:ascii="Arial" w:hAnsi="Arial" w:cs="Arial"/>
          <w:lang w:eastAsia="pl-PL"/>
        </w:rPr>
        <w:t>e</w:t>
      </w:r>
      <w:r w:rsidRPr="00A47D5E">
        <w:rPr>
          <w:rFonts w:ascii="Arial" w:hAnsi="Arial" w:cs="Arial"/>
          <w:lang w:eastAsia="pl-PL"/>
        </w:rPr>
        <w:t xml:space="preserve"> Zamawiającemu swojej opinii na piśmie w sprawie</w:t>
      </w:r>
      <w:r w:rsidR="00A47D5E">
        <w:rPr>
          <w:rFonts w:ascii="Arial" w:hAnsi="Arial" w:cs="Arial"/>
          <w:lang w:eastAsia="pl-PL"/>
        </w:rPr>
        <w:t xml:space="preserve"> </w:t>
      </w:r>
      <w:r w:rsidRPr="00A47D5E">
        <w:rPr>
          <w:rFonts w:ascii="Arial" w:hAnsi="Arial" w:cs="Arial"/>
          <w:lang w:eastAsia="pl-PL"/>
        </w:rPr>
        <w:t xml:space="preserve">możliwości wprowadzania rozwiązań zamiennych, wnioskowanych przez </w:t>
      </w:r>
      <w:r w:rsidR="0005382F">
        <w:rPr>
          <w:rFonts w:ascii="Arial" w:hAnsi="Arial" w:cs="Arial"/>
          <w:lang w:eastAsia="pl-PL"/>
        </w:rPr>
        <w:t>w</w:t>
      </w:r>
      <w:r w:rsidRPr="00A47D5E">
        <w:rPr>
          <w:rFonts w:ascii="Arial" w:hAnsi="Arial" w:cs="Arial"/>
          <w:lang w:eastAsia="pl-PL"/>
        </w:rPr>
        <w:t>ykonawcę robót. Bez pisemnej</w:t>
      </w:r>
      <w:r w:rsidR="00A47D5E">
        <w:rPr>
          <w:rFonts w:ascii="Arial" w:hAnsi="Arial" w:cs="Arial"/>
          <w:lang w:eastAsia="pl-PL"/>
        </w:rPr>
        <w:t xml:space="preserve"> </w:t>
      </w:r>
      <w:r w:rsidRPr="00A47D5E">
        <w:rPr>
          <w:rFonts w:ascii="Arial" w:hAnsi="Arial" w:cs="Arial"/>
          <w:lang w:eastAsia="pl-PL"/>
        </w:rPr>
        <w:t xml:space="preserve">zgody Zamawiającego </w:t>
      </w:r>
      <w:r w:rsidR="0005382F">
        <w:rPr>
          <w:rFonts w:ascii="Arial" w:hAnsi="Arial" w:cs="Arial"/>
          <w:lang w:eastAsia="pl-PL"/>
        </w:rPr>
        <w:t>w</w:t>
      </w:r>
      <w:r w:rsidRPr="00A47D5E">
        <w:rPr>
          <w:rFonts w:ascii="Arial" w:hAnsi="Arial" w:cs="Arial"/>
          <w:lang w:eastAsia="pl-PL"/>
        </w:rPr>
        <w:t>ykonawca nie jest upoważniony do podejmowania decyzji w tych sprawach.</w:t>
      </w:r>
    </w:p>
    <w:p w14:paraId="61101E15" w14:textId="0F3C659D" w:rsidR="008B035E" w:rsidRDefault="00EA476E" w:rsidP="008B035E">
      <w:pPr>
        <w:pStyle w:val="Akapitzlist"/>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pobyt na terenie prowadzonych prac - </w:t>
      </w:r>
      <w:r w:rsidR="008B035E" w:rsidRPr="00EC3530">
        <w:rPr>
          <w:rFonts w:ascii="Arial" w:eastAsia="Times New Roman" w:hAnsi="Arial" w:cs="Arial"/>
          <w:lang w:eastAsia="pl-PL"/>
        </w:rPr>
        <w:t>stosownie do</w:t>
      </w:r>
      <w:r>
        <w:rPr>
          <w:rFonts w:ascii="Arial" w:eastAsia="Times New Roman" w:hAnsi="Arial" w:cs="Arial"/>
          <w:lang w:eastAsia="pl-PL"/>
        </w:rPr>
        <w:t xml:space="preserve"> okoliczności wynikających z przebiegu procesu budowlanego i </w:t>
      </w:r>
      <w:r w:rsidR="008B035E" w:rsidRPr="00EC3530">
        <w:rPr>
          <w:rFonts w:ascii="Arial" w:eastAsia="Times New Roman" w:hAnsi="Arial" w:cs="Arial"/>
          <w:lang w:eastAsia="pl-PL"/>
        </w:rPr>
        <w:t>potrzeb</w:t>
      </w:r>
      <w:r>
        <w:rPr>
          <w:rFonts w:ascii="Arial" w:eastAsia="Times New Roman" w:hAnsi="Arial" w:cs="Arial"/>
          <w:lang w:eastAsia="pl-PL"/>
        </w:rPr>
        <w:t xml:space="preserve"> Zamawiającego -</w:t>
      </w:r>
      <w:r w:rsidR="008B035E" w:rsidRPr="00EC3530">
        <w:rPr>
          <w:rFonts w:ascii="Arial" w:eastAsia="Times New Roman" w:hAnsi="Arial" w:cs="Arial"/>
          <w:lang w:eastAsia="pl-PL"/>
        </w:rPr>
        <w:t xml:space="preserve"> w celu zapewnienia prawidłowego wykonania usługi</w:t>
      </w:r>
      <w:r w:rsidR="002E4EBA">
        <w:rPr>
          <w:rFonts w:ascii="Arial" w:eastAsia="Times New Roman" w:hAnsi="Arial" w:cs="Arial"/>
          <w:lang w:eastAsia="pl-PL"/>
        </w:rPr>
        <w:t>;</w:t>
      </w:r>
    </w:p>
    <w:p w14:paraId="1B130331" w14:textId="4032E25F" w:rsidR="002E4EBA" w:rsidRPr="00EC3530" w:rsidRDefault="00D91F56" w:rsidP="008B035E">
      <w:pPr>
        <w:pStyle w:val="Akapitzlist"/>
        <w:widowControl w:val="0"/>
        <w:numPr>
          <w:ilvl w:val="0"/>
          <w:numId w:val="48"/>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doradztwo, na wniosek Zamawiającego, w analizie ofert złożonych w postępowaniach przetargowych na roboty budowlane w przedmiotowej inwestycji.</w:t>
      </w:r>
    </w:p>
    <w:p w14:paraId="4EBD2AD3" w14:textId="48265B25" w:rsidR="003A434C" w:rsidRDefault="003A434C" w:rsidP="003A434C">
      <w:pPr>
        <w:widowControl w:val="0"/>
        <w:autoSpaceDE w:val="0"/>
        <w:autoSpaceDN w:val="0"/>
        <w:adjustRightInd w:val="0"/>
        <w:ind w:left="360"/>
        <w:jc w:val="both"/>
        <w:rPr>
          <w:rFonts w:ascii="Arial" w:hAnsi="Arial" w:cs="Arial"/>
          <w:lang w:eastAsia="pl-PL"/>
        </w:rPr>
      </w:pPr>
      <w:r w:rsidRPr="00A47D5E">
        <w:rPr>
          <w:rFonts w:ascii="Arial" w:hAnsi="Arial" w:cs="Arial"/>
          <w:lang w:eastAsia="pl-PL"/>
        </w:rPr>
        <w:t xml:space="preserve">Wyszczególnione obowiązki i czynności mają jedynie charakter przykładowy i nie wyczerpują całego zakresu zobowiązań inspektora wynikającego z umowy, a także nie stanowią podstawy do odmowy przez </w:t>
      </w:r>
      <w:r w:rsidR="0005382F">
        <w:rPr>
          <w:rFonts w:ascii="Arial" w:hAnsi="Arial" w:cs="Arial"/>
          <w:lang w:eastAsia="pl-PL"/>
        </w:rPr>
        <w:t>w</w:t>
      </w:r>
      <w:r w:rsidRPr="00A47D5E">
        <w:rPr>
          <w:rFonts w:ascii="Arial" w:hAnsi="Arial" w:cs="Arial"/>
          <w:lang w:eastAsia="pl-PL"/>
        </w:rPr>
        <w:t>ykonawcę jakichkolwiek czynności niewymienionych wprost w umowie a potrzebnych do należytego wykonania przedmiotu umowy.</w:t>
      </w:r>
    </w:p>
    <w:bookmarkEnd w:id="1"/>
    <w:p w14:paraId="2D92C84A" w14:textId="77777777" w:rsidR="00BE7D9F" w:rsidRDefault="00BE7D9F" w:rsidP="003A434C">
      <w:pPr>
        <w:widowControl w:val="0"/>
        <w:overflowPunct w:val="0"/>
        <w:autoSpaceDE w:val="0"/>
        <w:autoSpaceDN w:val="0"/>
        <w:adjustRightInd w:val="0"/>
        <w:jc w:val="both"/>
        <w:textAlignment w:val="baseline"/>
        <w:rPr>
          <w:rFonts w:ascii="Arial" w:eastAsia="Times New Roman" w:hAnsi="Arial" w:cs="Arial"/>
          <w:b/>
          <w:lang w:eastAsia="pl-PL"/>
        </w:rPr>
      </w:pPr>
    </w:p>
    <w:p w14:paraId="4FE43021" w14:textId="5653FA5D" w:rsidR="005D5159" w:rsidRPr="00613D84" w:rsidRDefault="005D5159" w:rsidP="00BF45F6">
      <w:pPr>
        <w:widowControl w:val="0"/>
        <w:numPr>
          <w:ilvl w:val="0"/>
          <w:numId w:val="15"/>
        </w:numPr>
        <w:suppressLineNumbers/>
        <w:jc w:val="both"/>
        <w:rPr>
          <w:rFonts w:ascii="Arial" w:hAnsi="Arial" w:cs="Arial"/>
          <w:b/>
          <w:bCs/>
          <w:u w:val="single"/>
        </w:rPr>
      </w:pPr>
      <w:r w:rsidRPr="00613D84">
        <w:rPr>
          <w:rFonts w:ascii="Arial" w:hAnsi="Arial" w:cs="Arial"/>
          <w:b/>
          <w:bCs/>
          <w:u w:val="single"/>
        </w:rPr>
        <w:t>TERMIN REALIZACJI ZAMÓWIENIA</w:t>
      </w:r>
    </w:p>
    <w:p w14:paraId="15FA0E1A" w14:textId="79B236B4" w:rsidR="00980B0C" w:rsidRPr="007340D7" w:rsidRDefault="00831BD2" w:rsidP="00980B0C">
      <w:pPr>
        <w:widowControl w:val="0"/>
        <w:numPr>
          <w:ilvl w:val="0"/>
          <w:numId w:val="25"/>
        </w:numPr>
        <w:tabs>
          <w:tab w:val="left" w:pos="720"/>
        </w:tabs>
        <w:overflowPunct w:val="0"/>
        <w:autoSpaceDE w:val="0"/>
        <w:jc w:val="both"/>
        <w:textAlignment w:val="baseline"/>
        <w:rPr>
          <w:rFonts w:ascii="Arial" w:hAnsi="Arial" w:cs="Arial"/>
          <w:u w:val="single"/>
        </w:rPr>
      </w:pPr>
      <w:bookmarkStart w:id="2" w:name="_Hlk523476262"/>
      <w:r w:rsidRPr="00613D84">
        <w:rPr>
          <w:rFonts w:ascii="Arial" w:hAnsi="Arial" w:cs="Arial"/>
          <w:lang w:eastAsia="pl-PL"/>
        </w:rPr>
        <w:t xml:space="preserve">Termin realizacji zamówienia: od dnia </w:t>
      </w:r>
      <w:r w:rsidR="00F46DB2">
        <w:rPr>
          <w:rFonts w:ascii="Arial" w:hAnsi="Arial" w:cs="Arial"/>
          <w:lang w:eastAsia="pl-PL"/>
        </w:rPr>
        <w:t xml:space="preserve">podpisania umowy </w:t>
      </w:r>
      <w:r w:rsidR="00DA7734">
        <w:rPr>
          <w:rFonts w:ascii="Arial" w:hAnsi="Arial" w:cs="Arial"/>
          <w:lang w:eastAsia="pl-PL"/>
        </w:rPr>
        <w:t xml:space="preserve">(planowany termin rozpoczęcia robót </w:t>
      </w:r>
      <w:r w:rsidR="00DA7734" w:rsidRPr="008B035E">
        <w:rPr>
          <w:rFonts w:ascii="Arial" w:hAnsi="Arial" w:cs="Arial"/>
          <w:lang w:eastAsia="pl-PL"/>
        </w:rPr>
        <w:t>budowlanych</w:t>
      </w:r>
      <w:r w:rsidR="00F46DB2" w:rsidRPr="008B035E">
        <w:rPr>
          <w:rFonts w:ascii="Arial" w:hAnsi="Arial" w:cs="Arial"/>
          <w:lang w:eastAsia="pl-PL"/>
        </w:rPr>
        <w:t xml:space="preserve"> inwestycji - </w:t>
      </w:r>
      <w:r w:rsidR="00DA7734" w:rsidRPr="008B035E">
        <w:rPr>
          <w:rFonts w:ascii="Arial" w:hAnsi="Arial" w:cs="Arial"/>
          <w:lang w:eastAsia="pl-PL"/>
        </w:rPr>
        <w:t>październik 2018 r.</w:t>
      </w:r>
      <w:r w:rsidR="00F46DB2" w:rsidRPr="008B035E">
        <w:rPr>
          <w:rFonts w:ascii="Arial" w:hAnsi="Arial" w:cs="Arial"/>
          <w:lang w:eastAsia="pl-PL"/>
        </w:rPr>
        <w:t xml:space="preserve"> – uzależnione od rozstrzygnięcia postępowania przetargowego na roboty budowlane</w:t>
      </w:r>
      <w:r w:rsidR="00DA7734" w:rsidRPr="008B035E">
        <w:rPr>
          <w:rFonts w:ascii="Arial" w:hAnsi="Arial" w:cs="Arial"/>
          <w:lang w:eastAsia="pl-PL"/>
        </w:rPr>
        <w:t xml:space="preserve">) </w:t>
      </w:r>
      <w:r w:rsidRPr="008B035E">
        <w:rPr>
          <w:rFonts w:ascii="Arial" w:hAnsi="Arial" w:cs="Arial"/>
          <w:lang w:eastAsia="pl-PL"/>
        </w:rPr>
        <w:t>do dnia ukończenia i rozliczenia</w:t>
      </w:r>
      <w:r w:rsidR="00AB0BE3" w:rsidRPr="008B035E">
        <w:rPr>
          <w:rFonts w:ascii="Arial" w:hAnsi="Arial" w:cs="Arial"/>
          <w:lang w:eastAsia="pl-PL"/>
        </w:rPr>
        <w:t xml:space="preserve"> </w:t>
      </w:r>
      <w:r w:rsidR="00AF7343">
        <w:rPr>
          <w:rFonts w:ascii="Arial" w:hAnsi="Arial" w:cs="Arial"/>
          <w:lang w:eastAsia="pl-PL"/>
        </w:rPr>
        <w:t>wszystkich etapów</w:t>
      </w:r>
      <w:r w:rsidR="00AB0BE3" w:rsidRPr="00364B67">
        <w:rPr>
          <w:rFonts w:ascii="Arial" w:hAnsi="Arial" w:cs="Arial"/>
          <w:color w:val="00B0F0"/>
          <w:lang w:eastAsia="pl-PL"/>
        </w:rPr>
        <w:t xml:space="preserve"> </w:t>
      </w:r>
      <w:r w:rsidR="00AB0BE3" w:rsidRPr="008B035E">
        <w:rPr>
          <w:rFonts w:ascii="Arial" w:hAnsi="Arial" w:cs="Arial"/>
          <w:lang w:eastAsia="pl-PL"/>
        </w:rPr>
        <w:t>i</w:t>
      </w:r>
      <w:r w:rsidRPr="008B035E">
        <w:rPr>
          <w:rFonts w:ascii="Arial" w:hAnsi="Arial" w:cs="Arial"/>
          <w:lang w:eastAsia="pl-PL"/>
        </w:rPr>
        <w:t xml:space="preserve">nwestycji. </w:t>
      </w:r>
      <w:r w:rsidRPr="007340D7">
        <w:rPr>
          <w:rFonts w:ascii="Arial" w:hAnsi="Arial" w:cs="Arial"/>
          <w:lang w:eastAsia="pl-PL"/>
        </w:rPr>
        <w:t xml:space="preserve">Zamawiający zakłada, że </w:t>
      </w:r>
      <w:r w:rsidR="00613D84" w:rsidRPr="007340D7">
        <w:rPr>
          <w:rFonts w:ascii="Arial" w:hAnsi="Arial" w:cs="Arial"/>
          <w:lang w:eastAsia="pl-PL"/>
        </w:rPr>
        <w:t>realizacja</w:t>
      </w:r>
      <w:r w:rsidR="00AB0BE3" w:rsidRPr="007340D7">
        <w:rPr>
          <w:rFonts w:ascii="Arial" w:hAnsi="Arial" w:cs="Arial"/>
          <w:lang w:eastAsia="pl-PL"/>
        </w:rPr>
        <w:t xml:space="preserve"> inwestycji </w:t>
      </w:r>
      <w:r w:rsidRPr="007340D7">
        <w:rPr>
          <w:rFonts w:ascii="Arial" w:hAnsi="Arial" w:cs="Arial"/>
          <w:lang w:eastAsia="pl-PL"/>
        </w:rPr>
        <w:t>potrwa</w:t>
      </w:r>
      <w:r w:rsidR="00364B67" w:rsidRPr="007340D7">
        <w:rPr>
          <w:rFonts w:ascii="Arial" w:hAnsi="Arial" w:cs="Arial"/>
          <w:lang w:eastAsia="pl-PL"/>
        </w:rPr>
        <w:t xml:space="preserve"> 32 </w:t>
      </w:r>
      <w:r w:rsidR="00AB0BE3" w:rsidRPr="007340D7">
        <w:rPr>
          <w:rFonts w:ascii="Arial" w:hAnsi="Arial" w:cs="Arial"/>
          <w:lang w:eastAsia="pl-PL"/>
        </w:rPr>
        <w:t>miesi</w:t>
      </w:r>
      <w:r w:rsidR="00364B67" w:rsidRPr="007340D7">
        <w:rPr>
          <w:rFonts w:ascii="Arial" w:hAnsi="Arial" w:cs="Arial"/>
          <w:lang w:eastAsia="pl-PL"/>
        </w:rPr>
        <w:t>ące</w:t>
      </w:r>
      <w:r w:rsidR="00AB0BE3" w:rsidRPr="007340D7">
        <w:rPr>
          <w:rFonts w:ascii="Arial" w:hAnsi="Arial" w:cs="Arial"/>
          <w:lang w:eastAsia="pl-PL"/>
        </w:rPr>
        <w:t xml:space="preserve"> od czasu rozpoczęcia robót budowlanych. </w:t>
      </w:r>
    </w:p>
    <w:p w14:paraId="2328DAC9" w14:textId="77777777" w:rsidR="00AF7343" w:rsidRPr="007340D7" w:rsidRDefault="00AF7343" w:rsidP="00D91F56">
      <w:pPr>
        <w:pStyle w:val="Akapitzlist"/>
        <w:widowControl w:val="0"/>
        <w:numPr>
          <w:ilvl w:val="2"/>
          <w:numId w:val="25"/>
        </w:numPr>
        <w:overflowPunct w:val="0"/>
        <w:autoSpaceDE w:val="0"/>
        <w:spacing w:after="0" w:line="240" w:lineRule="auto"/>
        <w:ind w:hanging="357"/>
        <w:jc w:val="both"/>
        <w:textAlignment w:val="baseline"/>
        <w:rPr>
          <w:rFonts w:ascii="Arial" w:hAnsi="Arial" w:cs="Arial"/>
          <w:u w:val="single"/>
        </w:rPr>
      </w:pPr>
      <w:bookmarkStart w:id="3" w:name="_Hlk523395008"/>
      <w:bookmarkEnd w:id="2"/>
      <w:r w:rsidRPr="007340D7">
        <w:rPr>
          <w:rFonts w:ascii="Arial" w:hAnsi="Arial" w:cs="Arial"/>
          <w:lang w:eastAsia="pl-PL"/>
        </w:rPr>
        <w:t xml:space="preserve">realizacja I etapu inwestycji potrwa do 8 miesięcy od czasu rozpoczęcia robót budowlanych; </w:t>
      </w:r>
    </w:p>
    <w:p w14:paraId="715E1BF2" w14:textId="68483B69" w:rsidR="00AF7343" w:rsidRPr="007340D7" w:rsidRDefault="00AF7343" w:rsidP="00D91F56">
      <w:pPr>
        <w:pStyle w:val="Akapitzlist"/>
        <w:widowControl w:val="0"/>
        <w:numPr>
          <w:ilvl w:val="2"/>
          <w:numId w:val="25"/>
        </w:numPr>
        <w:overflowPunct w:val="0"/>
        <w:autoSpaceDE w:val="0"/>
        <w:spacing w:after="0" w:line="240" w:lineRule="auto"/>
        <w:ind w:hanging="357"/>
        <w:jc w:val="both"/>
        <w:textAlignment w:val="baseline"/>
        <w:rPr>
          <w:rFonts w:ascii="Arial" w:hAnsi="Arial" w:cs="Arial"/>
          <w:u w:val="single"/>
        </w:rPr>
      </w:pPr>
      <w:r w:rsidRPr="007340D7">
        <w:rPr>
          <w:rFonts w:ascii="Arial" w:hAnsi="Arial" w:cs="Arial"/>
          <w:lang w:eastAsia="pl-PL"/>
        </w:rPr>
        <w:lastRenderedPageBreak/>
        <w:t xml:space="preserve">realizacja II etapu inwestycji rozpocznie się w </w:t>
      </w:r>
      <w:r w:rsidR="00EC037C" w:rsidRPr="007340D7">
        <w:rPr>
          <w:rFonts w:ascii="Arial" w:hAnsi="Arial" w:cs="Arial"/>
          <w:lang w:eastAsia="pl-PL"/>
        </w:rPr>
        <w:t>06/2019</w:t>
      </w:r>
      <w:r w:rsidRPr="007340D7">
        <w:rPr>
          <w:rFonts w:ascii="Arial" w:hAnsi="Arial" w:cs="Arial"/>
          <w:lang w:eastAsia="pl-PL"/>
        </w:rPr>
        <w:t xml:space="preserve"> i potrwa do </w:t>
      </w:r>
      <w:r w:rsidR="00B060B1" w:rsidRPr="007340D7">
        <w:rPr>
          <w:rFonts w:ascii="Arial" w:hAnsi="Arial" w:cs="Arial"/>
          <w:lang w:eastAsia="pl-PL"/>
        </w:rPr>
        <w:t>8</w:t>
      </w:r>
      <w:r w:rsidRPr="007340D7">
        <w:rPr>
          <w:rFonts w:ascii="Arial" w:hAnsi="Arial" w:cs="Arial"/>
          <w:lang w:eastAsia="pl-PL"/>
        </w:rPr>
        <w:t xml:space="preserve"> miesięcy od czasu rozpoczęcia robót budowlanych; </w:t>
      </w:r>
    </w:p>
    <w:p w14:paraId="42630554" w14:textId="760A6366" w:rsidR="00AF7343" w:rsidRPr="00B941E1" w:rsidRDefault="00AF7343" w:rsidP="00D91F56">
      <w:pPr>
        <w:pStyle w:val="Akapitzlist"/>
        <w:widowControl w:val="0"/>
        <w:numPr>
          <w:ilvl w:val="2"/>
          <w:numId w:val="25"/>
        </w:numPr>
        <w:overflowPunct w:val="0"/>
        <w:autoSpaceDE w:val="0"/>
        <w:spacing w:after="0" w:line="240" w:lineRule="auto"/>
        <w:ind w:hanging="357"/>
        <w:jc w:val="both"/>
        <w:textAlignment w:val="baseline"/>
        <w:rPr>
          <w:rFonts w:ascii="Arial" w:hAnsi="Arial" w:cs="Arial"/>
          <w:u w:val="single"/>
        </w:rPr>
      </w:pPr>
      <w:r w:rsidRPr="007340D7">
        <w:rPr>
          <w:rFonts w:ascii="Arial" w:hAnsi="Arial" w:cs="Arial"/>
          <w:lang w:eastAsia="pl-PL"/>
        </w:rPr>
        <w:t xml:space="preserve">realizacja III etapu inwestycji rozpocznie się w </w:t>
      </w:r>
      <w:r w:rsidR="00EC037C" w:rsidRPr="007340D7">
        <w:rPr>
          <w:rFonts w:ascii="Arial" w:hAnsi="Arial" w:cs="Arial"/>
          <w:lang w:eastAsia="pl-PL"/>
        </w:rPr>
        <w:t>02/2020</w:t>
      </w:r>
      <w:r w:rsidRPr="007340D7">
        <w:rPr>
          <w:rFonts w:ascii="Arial" w:hAnsi="Arial" w:cs="Arial"/>
          <w:lang w:eastAsia="pl-PL"/>
        </w:rPr>
        <w:t xml:space="preserve"> i potrwa do </w:t>
      </w:r>
      <w:r w:rsidR="00B060B1" w:rsidRPr="007340D7">
        <w:rPr>
          <w:rFonts w:ascii="Arial" w:hAnsi="Arial" w:cs="Arial"/>
          <w:lang w:eastAsia="pl-PL"/>
        </w:rPr>
        <w:t>8</w:t>
      </w:r>
      <w:r w:rsidRPr="007340D7">
        <w:rPr>
          <w:rFonts w:ascii="Arial" w:hAnsi="Arial" w:cs="Arial"/>
          <w:lang w:eastAsia="pl-PL"/>
        </w:rPr>
        <w:t xml:space="preserve"> miesięcy od czasu rozpoczęcia robót budowlanych</w:t>
      </w:r>
      <w:r>
        <w:rPr>
          <w:rFonts w:ascii="Arial" w:hAnsi="Arial" w:cs="Arial"/>
          <w:lang w:eastAsia="pl-PL"/>
        </w:rPr>
        <w:t>;</w:t>
      </w:r>
      <w:r w:rsidRPr="00B941E1">
        <w:rPr>
          <w:rFonts w:ascii="Arial" w:hAnsi="Arial" w:cs="Arial"/>
          <w:lang w:eastAsia="pl-PL"/>
        </w:rPr>
        <w:t xml:space="preserve"> </w:t>
      </w:r>
    </w:p>
    <w:p w14:paraId="590E653C" w14:textId="4B37D97B" w:rsidR="00AF7343" w:rsidRPr="00DE60FB" w:rsidRDefault="00AF7343" w:rsidP="00D91F56">
      <w:pPr>
        <w:pStyle w:val="Akapitzlist"/>
        <w:widowControl w:val="0"/>
        <w:numPr>
          <w:ilvl w:val="2"/>
          <w:numId w:val="25"/>
        </w:numPr>
        <w:overflowPunct w:val="0"/>
        <w:autoSpaceDE w:val="0"/>
        <w:spacing w:after="0" w:line="240" w:lineRule="auto"/>
        <w:ind w:hanging="357"/>
        <w:jc w:val="both"/>
        <w:textAlignment w:val="baseline"/>
        <w:rPr>
          <w:rFonts w:ascii="Arial" w:hAnsi="Arial" w:cs="Arial"/>
          <w:u w:val="single"/>
        </w:rPr>
      </w:pPr>
      <w:r w:rsidRPr="00DE60FB">
        <w:rPr>
          <w:rFonts w:ascii="Arial" w:hAnsi="Arial" w:cs="Arial"/>
          <w:lang w:eastAsia="pl-PL"/>
        </w:rPr>
        <w:t xml:space="preserve">realizacja IV etapu inwestycji rozpocznie się w </w:t>
      </w:r>
      <w:r w:rsidR="00EC037C" w:rsidRPr="00DE60FB">
        <w:rPr>
          <w:rFonts w:ascii="Arial" w:hAnsi="Arial" w:cs="Arial"/>
          <w:lang w:eastAsia="pl-PL"/>
        </w:rPr>
        <w:t>11/2020</w:t>
      </w:r>
      <w:r w:rsidRPr="00DE60FB">
        <w:rPr>
          <w:rFonts w:ascii="Arial" w:hAnsi="Arial" w:cs="Arial"/>
          <w:lang w:eastAsia="pl-PL"/>
        </w:rPr>
        <w:t xml:space="preserve"> i potrwa do </w:t>
      </w:r>
      <w:r w:rsidR="00B060B1" w:rsidRPr="00DE60FB">
        <w:rPr>
          <w:rFonts w:ascii="Arial" w:hAnsi="Arial" w:cs="Arial"/>
          <w:lang w:eastAsia="pl-PL"/>
        </w:rPr>
        <w:t xml:space="preserve">8 </w:t>
      </w:r>
      <w:r w:rsidRPr="00DE60FB">
        <w:rPr>
          <w:rFonts w:ascii="Arial" w:hAnsi="Arial" w:cs="Arial"/>
          <w:lang w:eastAsia="pl-PL"/>
        </w:rPr>
        <w:t>miesięcy od czasu rozpoczęcia robót budowlanych.</w:t>
      </w:r>
      <w:bookmarkEnd w:id="3"/>
    </w:p>
    <w:p w14:paraId="45586425" w14:textId="20B6DED3" w:rsidR="00DE60FB" w:rsidRPr="00DE60FB" w:rsidRDefault="00980B0C" w:rsidP="00D91F56">
      <w:pPr>
        <w:widowControl w:val="0"/>
        <w:tabs>
          <w:tab w:val="left" w:pos="720"/>
        </w:tabs>
        <w:overflowPunct w:val="0"/>
        <w:autoSpaceDE w:val="0"/>
        <w:ind w:left="720"/>
        <w:jc w:val="both"/>
        <w:textAlignment w:val="baseline"/>
        <w:rPr>
          <w:rFonts w:ascii="Arial" w:eastAsia="Times New Roman" w:hAnsi="Arial" w:cs="Arial"/>
          <w:lang w:eastAsia="pl-PL"/>
        </w:rPr>
      </w:pPr>
      <w:r w:rsidRPr="00DE60FB">
        <w:rPr>
          <w:rFonts w:ascii="Arial" w:eastAsia="Times New Roman" w:hAnsi="Arial" w:cs="Arial"/>
          <w:lang w:eastAsia="pl-PL"/>
        </w:rPr>
        <w:tab/>
        <w:t>Usługa nadzoru inwestorskiego wykonywana będzie przez cały okres realizacji zadania inwestycyjnego</w:t>
      </w:r>
      <w:r w:rsidR="00BE7D9F" w:rsidRPr="00DE60FB">
        <w:rPr>
          <w:rFonts w:ascii="Arial" w:eastAsia="Times New Roman" w:hAnsi="Arial" w:cs="Arial"/>
          <w:lang w:eastAsia="pl-PL"/>
        </w:rPr>
        <w:t xml:space="preserve"> </w:t>
      </w:r>
      <w:r w:rsidRPr="00DE60FB">
        <w:rPr>
          <w:rFonts w:ascii="Arial" w:eastAsia="Times New Roman" w:hAnsi="Arial" w:cs="Arial"/>
          <w:lang w:eastAsia="pl-PL"/>
        </w:rPr>
        <w:t xml:space="preserve">do dnia </w:t>
      </w:r>
      <w:r w:rsidR="00BE7D9F" w:rsidRPr="00DE60FB">
        <w:rPr>
          <w:rFonts w:ascii="Arial" w:hAnsi="Arial" w:cs="Arial"/>
          <w:lang w:eastAsia="pl-PL"/>
        </w:rPr>
        <w:t>uzyskania</w:t>
      </w:r>
      <w:r w:rsidR="00364B67" w:rsidRPr="00DE60FB">
        <w:rPr>
          <w:rFonts w:ascii="Arial" w:hAnsi="Arial" w:cs="Arial"/>
          <w:lang w:eastAsia="pl-PL"/>
        </w:rPr>
        <w:t xml:space="preserve"> ostatniego</w:t>
      </w:r>
      <w:r w:rsidR="00BE7D9F" w:rsidRPr="00DE60FB">
        <w:rPr>
          <w:rFonts w:ascii="Arial" w:hAnsi="Arial" w:cs="Arial"/>
          <w:lang w:eastAsia="pl-PL"/>
        </w:rPr>
        <w:t xml:space="preserve"> pozwolenia na użytkowanie wraz z podpisanym protokołem końcowego odbioru robót</w:t>
      </w:r>
      <w:r w:rsidR="00364B67" w:rsidRPr="00DE60FB">
        <w:rPr>
          <w:rFonts w:ascii="Arial" w:hAnsi="Arial" w:cs="Arial"/>
          <w:lang w:eastAsia="pl-PL"/>
        </w:rPr>
        <w:t xml:space="preserve"> </w:t>
      </w:r>
      <w:r w:rsidR="00DE60FB" w:rsidRPr="00DE60FB">
        <w:rPr>
          <w:rFonts w:ascii="Arial" w:hAnsi="Arial" w:cs="Arial"/>
          <w:lang w:eastAsia="pl-PL"/>
        </w:rPr>
        <w:t>ostatniego z etapów</w:t>
      </w:r>
      <w:r w:rsidRPr="00DE60FB">
        <w:rPr>
          <w:rFonts w:ascii="Arial" w:eastAsia="Times New Roman" w:hAnsi="Arial" w:cs="Arial"/>
          <w:lang w:eastAsia="pl-PL"/>
        </w:rPr>
        <w:t xml:space="preserve">. Wykonawca będzie także zobowiązany do nadzoru zadania inwestycyjnego w okresie gwarancji </w:t>
      </w:r>
      <w:r w:rsidRPr="00DE60FB">
        <w:rPr>
          <w:rFonts w:ascii="Arial" w:eastAsia="Times New Roman" w:hAnsi="Arial" w:cs="Arial"/>
          <w:bCs/>
          <w:lang w:eastAsia="pl-PL"/>
        </w:rPr>
        <w:t>począwszy od dnia podpisania protokołu odbioru końcowego</w:t>
      </w:r>
      <w:r w:rsidRPr="00DE60FB">
        <w:rPr>
          <w:rFonts w:ascii="Arial" w:eastAsia="Times New Roman" w:hAnsi="Arial" w:cs="Arial"/>
          <w:lang w:eastAsia="pl-PL"/>
        </w:rPr>
        <w:t xml:space="preserve"> </w:t>
      </w:r>
      <w:r w:rsidR="00DE60FB" w:rsidRPr="00DE60FB">
        <w:rPr>
          <w:rFonts w:ascii="Arial" w:eastAsia="Times New Roman" w:hAnsi="Arial" w:cs="Arial"/>
          <w:lang w:eastAsia="pl-PL"/>
        </w:rPr>
        <w:t xml:space="preserve">prac w dany etapie </w:t>
      </w:r>
      <w:r w:rsidRPr="00DE60FB">
        <w:rPr>
          <w:rFonts w:ascii="Arial" w:eastAsia="Times New Roman" w:hAnsi="Arial" w:cs="Arial"/>
          <w:i/>
          <w:lang w:eastAsia="pl-PL"/>
        </w:rPr>
        <w:t>(</w:t>
      </w:r>
      <w:r w:rsidR="00DE60FB" w:rsidRPr="00DE60FB">
        <w:rPr>
          <w:rFonts w:ascii="Arial" w:eastAsia="Times New Roman" w:hAnsi="Arial" w:cs="Arial"/>
          <w:i/>
          <w:lang w:eastAsia="pl-PL"/>
        </w:rPr>
        <w:t xml:space="preserve">min. 36 a </w:t>
      </w:r>
      <w:r w:rsidR="0049050D" w:rsidRPr="00DE60FB">
        <w:rPr>
          <w:rFonts w:ascii="Arial" w:eastAsia="Times New Roman" w:hAnsi="Arial" w:cs="Arial"/>
          <w:bCs/>
          <w:i/>
          <w:lang w:eastAsia="pl-PL"/>
        </w:rPr>
        <w:t xml:space="preserve">max. 96 miesięcy </w:t>
      </w:r>
      <w:r w:rsidR="00953EE5" w:rsidRPr="00DE60FB">
        <w:rPr>
          <w:rFonts w:ascii="Arial" w:eastAsia="Times New Roman" w:hAnsi="Arial" w:cs="Arial"/>
          <w:bCs/>
          <w:i/>
          <w:lang w:eastAsia="pl-PL"/>
        </w:rPr>
        <w:t>gwarancji</w:t>
      </w:r>
      <w:r w:rsidR="00DE60FB" w:rsidRPr="00DE60FB">
        <w:rPr>
          <w:rFonts w:ascii="Arial" w:eastAsia="Times New Roman" w:hAnsi="Arial" w:cs="Arial"/>
          <w:bCs/>
          <w:i/>
          <w:lang w:eastAsia="pl-PL"/>
        </w:rPr>
        <w:t>)</w:t>
      </w:r>
      <w:r w:rsidR="00DE60FB" w:rsidRPr="00DE60FB">
        <w:rPr>
          <w:rFonts w:ascii="Arial" w:eastAsia="Times New Roman" w:hAnsi="Arial" w:cs="Arial"/>
          <w:bCs/>
          <w:lang w:eastAsia="pl-PL"/>
        </w:rPr>
        <w:t xml:space="preserve"> </w:t>
      </w:r>
      <w:r w:rsidRPr="00DE60FB">
        <w:rPr>
          <w:rFonts w:ascii="Arial" w:eastAsia="Times New Roman" w:hAnsi="Arial" w:cs="Arial"/>
          <w:bCs/>
          <w:lang w:eastAsia="pl-PL"/>
        </w:rPr>
        <w:t xml:space="preserve">– zgodnie z </w:t>
      </w:r>
      <w:r w:rsidR="00DE60FB" w:rsidRPr="00DE60FB">
        <w:rPr>
          <w:rFonts w:ascii="Arial" w:eastAsia="Times New Roman" w:hAnsi="Arial" w:cs="Arial"/>
          <w:bCs/>
          <w:lang w:eastAsia="pl-PL"/>
        </w:rPr>
        <w:t>umowami na wykonanie prac w poszczególnych etapach robót budowlanych</w:t>
      </w:r>
      <w:r w:rsidRPr="00DE60FB">
        <w:rPr>
          <w:rFonts w:ascii="Arial" w:eastAsia="Times New Roman" w:hAnsi="Arial" w:cs="Arial"/>
          <w:lang w:eastAsia="pl-PL"/>
        </w:rPr>
        <w:t xml:space="preserve">. W tym czasie obowiązkiem </w:t>
      </w:r>
      <w:r w:rsidR="0005382F" w:rsidRPr="00DE60FB">
        <w:rPr>
          <w:rFonts w:ascii="Arial" w:eastAsia="Times New Roman" w:hAnsi="Arial" w:cs="Arial"/>
          <w:lang w:eastAsia="pl-PL"/>
        </w:rPr>
        <w:t>w</w:t>
      </w:r>
      <w:r w:rsidRPr="00DE60FB">
        <w:rPr>
          <w:rFonts w:ascii="Arial" w:eastAsia="Times New Roman" w:hAnsi="Arial" w:cs="Arial"/>
          <w:lang w:eastAsia="pl-PL"/>
        </w:rPr>
        <w:t xml:space="preserve">ykonawcy będzie uczestnictwo w przeglądach gwarancyjnych </w:t>
      </w:r>
      <w:r w:rsidR="00AC40AB" w:rsidRPr="00DE60FB">
        <w:rPr>
          <w:rFonts w:ascii="Arial" w:eastAsia="Times New Roman" w:hAnsi="Arial" w:cs="Arial"/>
          <w:lang w:eastAsia="pl-PL"/>
        </w:rPr>
        <w:t>i sprawowanie</w:t>
      </w:r>
      <w:r w:rsidRPr="00DE60FB">
        <w:rPr>
          <w:rFonts w:ascii="Arial" w:eastAsia="Times New Roman" w:hAnsi="Arial" w:cs="Arial"/>
          <w:lang w:eastAsia="pl-PL"/>
        </w:rPr>
        <w:t xml:space="preserve"> nadz</w:t>
      </w:r>
      <w:r w:rsidR="00AC40AB" w:rsidRPr="00DE60FB">
        <w:rPr>
          <w:rFonts w:ascii="Arial" w:eastAsia="Times New Roman" w:hAnsi="Arial" w:cs="Arial"/>
          <w:lang w:eastAsia="pl-PL"/>
        </w:rPr>
        <w:t xml:space="preserve">oru </w:t>
      </w:r>
      <w:r w:rsidRPr="00DE60FB">
        <w:rPr>
          <w:rFonts w:ascii="Arial" w:eastAsia="Times New Roman" w:hAnsi="Arial" w:cs="Arial"/>
          <w:lang w:eastAsia="pl-PL"/>
        </w:rPr>
        <w:t>nad pracami związanymi z usunięciem ewentualnych usterek.</w:t>
      </w:r>
    </w:p>
    <w:p w14:paraId="12BA7A42" w14:textId="61D380B8" w:rsidR="00BE7D9F" w:rsidRPr="00DE60FB" w:rsidRDefault="00BE7D9F" w:rsidP="00BF45F6">
      <w:pPr>
        <w:widowControl w:val="0"/>
        <w:numPr>
          <w:ilvl w:val="0"/>
          <w:numId w:val="25"/>
        </w:numPr>
        <w:tabs>
          <w:tab w:val="left" w:pos="720"/>
        </w:tabs>
        <w:overflowPunct w:val="0"/>
        <w:autoSpaceDE w:val="0"/>
        <w:jc w:val="both"/>
        <w:textAlignment w:val="baseline"/>
        <w:rPr>
          <w:rFonts w:ascii="Arial" w:hAnsi="Arial" w:cs="Arial"/>
          <w:u w:val="single"/>
        </w:rPr>
      </w:pPr>
      <w:r w:rsidRPr="00DE60FB">
        <w:rPr>
          <w:rFonts w:ascii="Arial" w:hAnsi="Arial" w:cs="Arial"/>
          <w:lang w:eastAsia="pl-PL"/>
        </w:rPr>
        <w:t>Wykonawca będzie realizował swoje obowiązki</w:t>
      </w:r>
      <w:r w:rsidR="00EA476E" w:rsidRPr="00DE60FB">
        <w:rPr>
          <w:rFonts w:ascii="Arial" w:hAnsi="Arial" w:cs="Arial"/>
          <w:lang w:eastAsia="pl-PL"/>
        </w:rPr>
        <w:t>, w ramach należnego wynagrodzenia z tytułu realizacji umowy, niezależnie od terminu wykonania zamówienia, o którym mowa powyżej</w:t>
      </w:r>
    </w:p>
    <w:p w14:paraId="6C12E7CE" w14:textId="77777777" w:rsidR="00831BD2" w:rsidRPr="00DE60FB" w:rsidRDefault="00831BD2" w:rsidP="00BF45F6">
      <w:pPr>
        <w:widowControl w:val="0"/>
        <w:tabs>
          <w:tab w:val="left" w:pos="1344"/>
        </w:tabs>
        <w:overflowPunct w:val="0"/>
        <w:autoSpaceDE w:val="0"/>
        <w:jc w:val="both"/>
        <w:textAlignment w:val="baseline"/>
        <w:rPr>
          <w:rFonts w:ascii="Arial" w:hAnsi="Arial" w:cs="Arial"/>
          <w:strike/>
        </w:rPr>
      </w:pPr>
    </w:p>
    <w:p w14:paraId="2C53B42E" w14:textId="77777777" w:rsidR="005D5159" w:rsidRPr="00DE60FB" w:rsidRDefault="005D5159" w:rsidP="00BF45F6">
      <w:pPr>
        <w:widowControl w:val="0"/>
        <w:numPr>
          <w:ilvl w:val="0"/>
          <w:numId w:val="15"/>
        </w:numPr>
        <w:suppressLineNumbers/>
        <w:jc w:val="both"/>
        <w:rPr>
          <w:rFonts w:ascii="Arial" w:hAnsi="Arial" w:cs="Arial"/>
          <w:b/>
          <w:bCs/>
          <w:u w:val="single"/>
        </w:rPr>
      </w:pPr>
      <w:r w:rsidRPr="00DE60FB">
        <w:rPr>
          <w:rFonts w:ascii="Arial" w:hAnsi="Arial" w:cs="Arial"/>
          <w:b/>
          <w:bCs/>
          <w:u w:val="single"/>
        </w:rPr>
        <w:t>OFERTY CZĘŚCIOWE</w:t>
      </w:r>
    </w:p>
    <w:p w14:paraId="2234112B" w14:textId="77777777" w:rsidR="005D5159" w:rsidRPr="00CC1D3F" w:rsidRDefault="005D5159" w:rsidP="00BF45F6">
      <w:pPr>
        <w:widowControl w:val="0"/>
        <w:suppressLineNumbers/>
        <w:ind w:left="360"/>
        <w:jc w:val="both"/>
        <w:rPr>
          <w:rFonts w:ascii="Arial" w:hAnsi="Arial" w:cs="Arial"/>
          <w:position w:val="2"/>
        </w:rPr>
      </w:pPr>
      <w:r w:rsidRPr="00CC1D3F">
        <w:rPr>
          <w:rFonts w:ascii="Arial" w:hAnsi="Arial" w:cs="Arial"/>
          <w:position w:val="2"/>
        </w:rPr>
        <w:t xml:space="preserve">Zamawiający </w:t>
      </w:r>
      <w:r w:rsidRPr="00CC1D3F">
        <w:rPr>
          <w:rFonts w:ascii="Arial" w:hAnsi="Arial" w:cs="Arial"/>
          <w:position w:val="2"/>
          <w:u w:val="single"/>
        </w:rPr>
        <w:t xml:space="preserve">nie dopuszcza </w:t>
      </w:r>
      <w:r w:rsidRPr="00CC1D3F">
        <w:rPr>
          <w:rFonts w:ascii="Arial" w:hAnsi="Arial" w:cs="Arial"/>
          <w:position w:val="2"/>
        </w:rPr>
        <w:t>składania ofert częściowych</w:t>
      </w:r>
      <w:r w:rsidR="00D45C84" w:rsidRPr="00CC1D3F">
        <w:rPr>
          <w:rFonts w:ascii="Arial" w:hAnsi="Arial" w:cs="Arial"/>
          <w:position w:val="2"/>
        </w:rPr>
        <w:t>.</w:t>
      </w:r>
    </w:p>
    <w:p w14:paraId="42836AE6" w14:textId="77777777" w:rsidR="00E05614" w:rsidRPr="00CC1D3F" w:rsidRDefault="00E05614" w:rsidP="00BF45F6">
      <w:pPr>
        <w:widowControl w:val="0"/>
        <w:suppressLineNumbers/>
        <w:jc w:val="both"/>
        <w:rPr>
          <w:rFonts w:ascii="Arial" w:hAnsi="Arial" w:cs="Arial"/>
          <w:position w:val="2"/>
        </w:rPr>
      </w:pPr>
    </w:p>
    <w:p w14:paraId="46A8CFF2"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OFERTY WARIANTOWE</w:t>
      </w:r>
    </w:p>
    <w:p w14:paraId="553E6150" w14:textId="77777777" w:rsidR="005D5159" w:rsidRPr="00CC1D3F" w:rsidRDefault="005D5159" w:rsidP="00BF45F6">
      <w:pPr>
        <w:widowControl w:val="0"/>
        <w:suppressLineNumbers/>
        <w:ind w:firstLine="360"/>
        <w:jc w:val="both"/>
        <w:rPr>
          <w:rFonts w:ascii="Arial" w:hAnsi="Arial" w:cs="Arial"/>
          <w:position w:val="2"/>
        </w:rPr>
      </w:pPr>
      <w:r w:rsidRPr="00CC1D3F">
        <w:rPr>
          <w:rFonts w:ascii="Arial" w:hAnsi="Arial" w:cs="Arial"/>
          <w:position w:val="2"/>
        </w:rPr>
        <w:t xml:space="preserve">Zamawiający </w:t>
      </w:r>
      <w:r w:rsidRPr="00CC1D3F">
        <w:rPr>
          <w:rFonts w:ascii="Arial" w:hAnsi="Arial" w:cs="Arial"/>
          <w:position w:val="2"/>
          <w:u w:val="single"/>
        </w:rPr>
        <w:t>nie dopuszcza</w:t>
      </w:r>
      <w:r w:rsidRPr="00CC1D3F">
        <w:rPr>
          <w:rFonts w:ascii="Arial" w:hAnsi="Arial" w:cs="Arial"/>
          <w:position w:val="2"/>
        </w:rPr>
        <w:t xml:space="preserve"> składania ofert wariantowych.</w:t>
      </w:r>
    </w:p>
    <w:p w14:paraId="55281134" w14:textId="77777777" w:rsidR="005D5159" w:rsidRPr="00CC1D3F" w:rsidRDefault="005D5159" w:rsidP="00BF45F6">
      <w:pPr>
        <w:widowControl w:val="0"/>
        <w:suppressLineNumbers/>
        <w:jc w:val="both"/>
        <w:rPr>
          <w:rFonts w:ascii="Arial" w:hAnsi="Arial" w:cs="Arial"/>
          <w:b/>
          <w:bCs/>
          <w:color w:val="FF0000"/>
          <w:u w:val="single"/>
        </w:rPr>
      </w:pPr>
    </w:p>
    <w:p w14:paraId="7D28DB3E" w14:textId="77777777" w:rsidR="005D5159" w:rsidRPr="001E7F7B" w:rsidRDefault="005D5159" w:rsidP="00BF45F6">
      <w:pPr>
        <w:widowControl w:val="0"/>
        <w:numPr>
          <w:ilvl w:val="0"/>
          <w:numId w:val="15"/>
        </w:numPr>
        <w:suppressLineNumbers/>
        <w:jc w:val="both"/>
        <w:rPr>
          <w:rFonts w:ascii="Arial" w:hAnsi="Arial" w:cs="Arial"/>
          <w:b/>
          <w:bCs/>
          <w:u w:val="single"/>
        </w:rPr>
      </w:pPr>
      <w:r w:rsidRPr="001E7F7B">
        <w:rPr>
          <w:rFonts w:ascii="Arial" w:hAnsi="Arial" w:cs="Arial"/>
          <w:b/>
          <w:bCs/>
          <w:u w:val="single"/>
        </w:rPr>
        <w:t xml:space="preserve">OFERTY RÓWNOWAŻNE, </w:t>
      </w:r>
    </w:p>
    <w:p w14:paraId="236FD42F" w14:textId="77777777" w:rsidR="005D5159" w:rsidRPr="001E7F7B" w:rsidRDefault="005D5159" w:rsidP="00BF45F6">
      <w:pPr>
        <w:widowControl w:val="0"/>
        <w:suppressLineNumbers/>
        <w:ind w:firstLine="360"/>
        <w:jc w:val="both"/>
        <w:rPr>
          <w:rFonts w:ascii="Arial" w:hAnsi="Arial" w:cs="Arial"/>
          <w:position w:val="2"/>
        </w:rPr>
      </w:pPr>
      <w:r w:rsidRPr="001E7F7B">
        <w:rPr>
          <w:rFonts w:ascii="Arial" w:hAnsi="Arial" w:cs="Arial"/>
          <w:position w:val="2"/>
        </w:rPr>
        <w:t xml:space="preserve">Zamawiający </w:t>
      </w:r>
      <w:r w:rsidR="004917C6" w:rsidRPr="001E7F7B">
        <w:rPr>
          <w:rFonts w:ascii="Arial" w:hAnsi="Arial" w:cs="Arial"/>
          <w:position w:val="2"/>
        </w:rPr>
        <w:t xml:space="preserve">nie </w:t>
      </w:r>
      <w:r w:rsidRPr="001E7F7B">
        <w:rPr>
          <w:rFonts w:ascii="Arial" w:hAnsi="Arial" w:cs="Arial"/>
          <w:position w:val="2"/>
        </w:rPr>
        <w:t>dopuszcza składani</w:t>
      </w:r>
      <w:r w:rsidR="004917C6" w:rsidRPr="001E7F7B">
        <w:rPr>
          <w:rFonts w:ascii="Arial" w:hAnsi="Arial" w:cs="Arial"/>
          <w:position w:val="2"/>
        </w:rPr>
        <w:t>a</w:t>
      </w:r>
      <w:r w:rsidRPr="001E7F7B">
        <w:rPr>
          <w:rFonts w:ascii="Arial" w:hAnsi="Arial" w:cs="Arial"/>
          <w:position w:val="2"/>
        </w:rPr>
        <w:t xml:space="preserve"> ofert równoważnych. </w:t>
      </w:r>
    </w:p>
    <w:p w14:paraId="142BCFE4" w14:textId="77777777" w:rsidR="004917C6" w:rsidRDefault="004917C6" w:rsidP="00BF45F6">
      <w:pPr>
        <w:widowControl w:val="0"/>
        <w:suppressLineNumbers/>
        <w:ind w:left="360"/>
        <w:jc w:val="both"/>
        <w:rPr>
          <w:rFonts w:ascii="Arial" w:hAnsi="Arial" w:cs="Arial"/>
          <w:b/>
          <w:bCs/>
          <w:u w:val="single"/>
        </w:rPr>
      </w:pPr>
    </w:p>
    <w:p w14:paraId="6FD315DF"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 xml:space="preserve">UMOWA RAMOWA, </w:t>
      </w:r>
    </w:p>
    <w:p w14:paraId="0FFB071F" w14:textId="77777777" w:rsidR="005D5159" w:rsidRPr="00CC1D3F" w:rsidRDefault="005D5159" w:rsidP="00BF45F6">
      <w:pPr>
        <w:widowControl w:val="0"/>
        <w:suppressLineNumbers/>
        <w:ind w:firstLine="360"/>
        <w:jc w:val="both"/>
        <w:rPr>
          <w:rFonts w:ascii="Arial" w:hAnsi="Arial" w:cs="Arial"/>
          <w:position w:val="2"/>
        </w:rPr>
      </w:pPr>
      <w:r w:rsidRPr="00CC1D3F">
        <w:rPr>
          <w:rFonts w:ascii="Arial" w:hAnsi="Arial" w:cs="Arial"/>
          <w:position w:val="2"/>
        </w:rPr>
        <w:t xml:space="preserve">Zamawiający </w:t>
      </w:r>
      <w:r w:rsidRPr="00CC1D3F">
        <w:rPr>
          <w:rFonts w:ascii="Arial" w:hAnsi="Arial" w:cs="Arial"/>
          <w:position w:val="2"/>
          <w:u w:val="single"/>
        </w:rPr>
        <w:t>nie przewiduje</w:t>
      </w:r>
      <w:r w:rsidRPr="00CC1D3F">
        <w:rPr>
          <w:rFonts w:ascii="Arial" w:hAnsi="Arial" w:cs="Arial"/>
          <w:position w:val="2"/>
        </w:rPr>
        <w:t xml:space="preserve"> zawarcia umowy ramowej.</w:t>
      </w:r>
    </w:p>
    <w:p w14:paraId="2C4CF486" w14:textId="77777777" w:rsidR="005D5159" w:rsidRPr="00CC1D3F" w:rsidRDefault="005D5159" w:rsidP="00BF45F6">
      <w:pPr>
        <w:widowControl w:val="0"/>
        <w:suppressLineNumbers/>
        <w:ind w:firstLine="360"/>
        <w:jc w:val="both"/>
        <w:rPr>
          <w:rFonts w:ascii="Arial" w:hAnsi="Arial" w:cs="Arial"/>
          <w:position w:val="2"/>
        </w:rPr>
      </w:pPr>
    </w:p>
    <w:p w14:paraId="1F4D7E5E"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 xml:space="preserve">AUKCJA ELEKTRONICZNA, </w:t>
      </w:r>
    </w:p>
    <w:p w14:paraId="7AF58CC6" w14:textId="77777777" w:rsidR="005D5159" w:rsidRPr="00CC1D3F" w:rsidRDefault="005D5159" w:rsidP="00BF45F6">
      <w:pPr>
        <w:widowControl w:val="0"/>
        <w:suppressLineNumbers/>
        <w:ind w:firstLine="360"/>
        <w:jc w:val="both"/>
        <w:rPr>
          <w:rFonts w:ascii="Arial" w:hAnsi="Arial" w:cs="Arial"/>
          <w:position w:val="2"/>
        </w:rPr>
      </w:pPr>
      <w:r w:rsidRPr="00CC1D3F">
        <w:rPr>
          <w:rFonts w:ascii="Arial" w:hAnsi="Arial" w:cs="Arial"/>
          <w:position w:val="2"/>
        </w:rPr>
        <w:t xml:space="preserve">Zamawiający </w:t>
      </w:r>
      <w:r w:rsidRPr="00CC1D3F">
        <w:rPr>
          <w:rFonts w:ascii="Arial" w:hAnsi="Arial" w:cs="Arial"/>
          <w:position w:val="2"/>
          <w:u w:val="single"/>
        </w:rPr>
        <w:t>nie przewiduje</w:t>
      </w:r>
      <w:r w:rsidRPr="00CC1D3F">
        <w:rPr>
          <w:rFonts w:ascii="Arial" w:hAnsi="Arial" w:cs="Arial"/>
          <w:position w:val="2"/>
        </w:rPr>
        <w:t xml:space="preserve"> przeprowadzenia aukcji elektronicznej.</w:t>
      </w:r>
    </w:p>
    <w:p w14:paraId="392683B6" w14:textId="77777777" w:rsidR="005D5159" w:rsidRPr="00CC1D3F" w:rsidRDefault="005D5159" w:rsidP="00BF45F6">
      <w:pPr>
        <w:widowControl w:val="0"/>
        <w:suppressLineNumbers/>
        <w:ind w:firstLine="360"/>
        <w:jc w:val="both"/>
        <w:rPr>
          <w:rFonts w:ascii="Arial" w:hAnsi="Arial" w:cs="Arial"/>
          <w:color w:val="FF0000"/>
          <w:position w:val="2"/>
        </w:rPr>
      </w:pPr>
    </w:p>
    <w:p w14:paraId="1597B9A8"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 xml:space="preserve">ZAMÓWIENIA </w:t>
      </w:r>
      <w:r w:rsidRPr="00CC1D3F">
        <w:rPr>
          <w:rFonts w:ascii="Arial" w:hAnsi="Arial" w:cs="Arial"/>
          <w:b/>
          <w:bCs/>
          <w:position w:val="2"/>
          <w:u w:val="single"/>
        </w:rPr>
        <w:t>O KTÓRYCH MOWA W ART. 67 UST. 1 PKT 6 I 7 PZP</w:t>
      </w:r>
    </w:p>
    <w:p w14:paraId="78BA2204" w14:textId="77777777" w:rsidR="005D5159" w:rsidRPr="00CC1D3F" w:rsidRDefault="005D5159" w:rsidP="00BF45F6">
      <w:pPr>
        <w:widowControl w:val="0"/>
        <w:suppressLineNumbers/>
        <w:ind w:firstLine="360"/>
        <w:jc w:val="both"/>
        <w:rPr>
          <w:rFonts w:ascii="Arial" w:hAnsi="Arial" w:cs="Arial"/>
          <w:position w:val="2"/>
        </w:rPr>
      </w:pPr>
      <w:r w:rsidRPr="00CC1D3F">
        <w:rPr>
          <w:rFonts w:ascii="Arial" w:hAnsi="Arial" w:cs="Arial"/>
          <w:position w:val="2"/>
        </w:rPr>
        <w:t xml:space="preserve">Zamawiający </w:t>
      </w:r>
      <w:r w:rsidRPr="00CC1D3F">
        <w:rPr>
          <w:rFonts w:ascii="Arial" w:hAnsi="Arial" w:cs="Arial"/>
          <w:position w:val="2"/>
          <w:u w:val="single"/>
        </w:rPr>
        <w:t>nie przewiduje</w:t>
      </w:r>
      <w:r w:rsidRPr="00CC1D3F">
        <w:rPr>
          <w:rFonts w:ascii="Arial" w:hAnsi="Arial" w:cs="Arial"/>
          <w:position w:val="2"/>
        </w:rPr>
        <w:t xml:space="preserve"> udzielania zamówień, o których mowa w art. 67 ust. 1 pkt 6 i 7 </w:t>
      </w:r>
      <w:proofErr w:type="spellStart"/>
      <w:r w:rsidRPr="00CC1D3F">
        <w:rPr>
          <w:rFonts w:ascii="Arial" w:hAnsi="Arial" w:cs="Arial"/>
          <w:position w:val="2"/>
        </w:rPr>
        <w:t>pzp</w:t>
      </w:r>
      <w:proofErr w:type="spellEnd"/>
      <w:r w:rsidRPr="00CC1D3F">
        <w:rPr>
          <w:rFonts w:ascii="Arial" w:hAnsi="Arial" w:cs="Arial"/>
          <w:position w:val="2"/>
        </w:rPr>
        <w:t>.</w:t>
      </w:r>
    </w:p>
    <w:p w14:paraId="17B7F84E" w14:textId="77777777" w:rsidR="005D5159" w:rsidRPr="00CC1D3F" w:rsidRDefault="005D5159" w:rsidP="00BF45F6">
      <w:pPr>
        <w:widowControl w:val="0"/>
        <w:suppressLineNumbers/>
        <w:ind w:firstLine="360"/>
        <w:jc w:val="both"/>
        <w:rPr>
          <w:rFonts w:ascii="Arial" w:hAnsi="Arial" w:cs="Arial"/>
          <w:position w:val="2"/>
        </w:rPr>
      </w:pPr>
    </w:p>
    <w:p w14:paraId="07BD7DC3"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KATALOGI ELEKTRONICZNE</w:t>
      </w:r>
    </w:p>
    <w:p w14:paraId="0B8E68E0" w14:textId="77777777" w:rsidR="005D5159" w:rsidRPr="00CC1D3F" w:rsidRDefault="005D5159" w:rsidP="00BF45F6">
      <w:pPr>
        <w:widowControl w:val="0"/>
        <w:suppressLineNumbers/>
        <w:ind w:left="360"/>
        <w:jc w:val="both"/>
        <w:rPr>
          <w:rFonts w:ascii="Arial" w:hAnsi="Arial" w:cs="Arial"/>
        </w:rPr>
      </w:pPr>
      <w:r w:rsidRPr="00CC1D3F">
        <w:rPr>
          <w:rFonts w:ascii="Arial" w:hAnsi="Arial" w:cs="Arial"/>
        </w:rPr>
        <w:t xml:space="preserve">Zamawiający nie wprowadza wymogu ani możliwości złożenia ofert w postaci katalogów elektronicznych. </w:t>
      </w:r>
    </w:p>
    <w:p w14:paraId="715A1457" w14:textId="77777777" w:rsidR="005D5159" w:rsidRPr="00CC1D3F" w:rsidRDefault="005D5159" w:rsidP="00BF45F6">
      <w:pPr>
        <w:widowControl w:val="0"/>
        <w:suppressLineNumbers/>
        <w:ind w:left="360"/>
        <w:jc w:val="both"/>
        <w:rPr>
          <w:rFonts w:ascii="Arial" w:hAnsi="Arial" w:cs="Arial"/>
          <w:position w:val="2"/>
        </w:rPr>
      </w:pPr>
    </w:p>
    <w:p w14:paraId="27CB4BF0"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INFORMACJA O KLUCZOWYCH CZĘŚCIACH ZAMÓWIENIA, PODWYKONAWSTWO</w:t>
      </w:r>
    </w:p>
    <w:p w14:paraId="3D2CF341" w14:textId="1FD998E7" w:rsidR="005D5159" w:rsidRPr="00CC1D3F" w:rsidRDefault="005D5159" w:rsidP="00BF45F6">
      <w:pPr>
        <w:widowControl w:val="0"/>
        <w:numPr>
          <w:ilvl w:val="0"/>
          <w:numId w:val="27"/>
        </w:numPr>
        <w:rPr>
          <w:rFonts w:ascii="Arial" w:hAnsi="Arial" w:cs="Arial"/>
        </w:rPr>
      </w:pPr>
      <w:r w:rsidRPr="00CC1D3F">
        <w:rPr>
          <w:rFonts w:ascii="Arial" w:hAnsi="Arial" w:cs="Arial"/>
        </w:rPr>
        <w:t xml:space="preserve">Zamawiający nie zastrzega wykonania kluczowych części zamówienia przez </w:t>
      </w:r>
      <w:r w:rsidR="002C344B">
        <w:rPr>
          <w:rFonts w:ascii="Arial" w:hAnsi="Arial" w:cs="Arial"/>
        </w:rPr>
        <w:t>w</w:t>
      </w:r>
      <w:r w:rsidRPr="00CC1D3F">
        <w:rPr>
          <w:rFonts w:ascii="Arial" w:hAnsi="Arial" w:cs="Arial"/>
        </w:rPr>
        <w:t>ykonawcę.</w:t>
      </w:r>
    </w:p>
    <w:p w14:paraId="007CDFE1" w14:textId="77777777" w:rsidR="005D5159" w:rsidRPr="00CC1D3F" w:rsidRDefault="005D5159" w:rsidP="00BF45F6">
      <w:pPr>
        <w:widowControl w:val="0"/>
        <w:numPr>
          <w:ilvl w:val="0"/>
          <w:numId w:val="27"/>
        </w:numPr>
        <w:rPr>
          <w:rFonts w:ascii="Arial" w:hAnsi="Arial" w:cs="Arial"/>
        </w:rPr>
      </w:pPr>
      <w:r w:rsidRPr="00CC1D3F">
        <w:rPr>
          <w:rFonts w:ascii="Arial" w:hAnsi="Arial" w:cs="Arial"/>
        </w:rPr>
        <w:t>Wykonawca może powierzyć realizację części przedmiotu zamówienia podwykonawcom.</w:t>
      </w:r>
    </w:p>
    <w:p w14:paraId="51A5775B" w14:textId="13ACF379" w:rsidR="005D5159" w:rsidRPr="00CC1D3F" w:rsidRDefault="005D5159" w:rsidP="00BF45F6">
      <w:pPr>
        <w:widowControl w:val="0"/>
        <w:numPr>
          <w:ilvl w:val="0"/>
          <w:numId w:val="27"/>
        </w:numPr>
        <w:jc w:val="both"/>
        <w:rPr>
          <w:rFonts w:ascii="Arial" w:hAnsi="Arial" w:cs="Arial"/>
        </w:rPr>
      </w:pPr>
      <w:r w:rsidRPr="00CC1D3F">
        <w:rPr>
          <w:rFonts w:ascii="Arial" w:hAnsi="Arial" w:cs="Arial"/>
        </w:rPr>
        <w:t xml:space="preserve">W przypadku wykonywania przedmiotu zamówienia publicznego z udziałem podwykonawców </w:t>
      </w:r>
      <w:r w:rsidR="002C344B">
        <w:rPr>
          <w:rFonts w:ascii="Arial" w:hAnsi="Arial" w:cs="Arial"/>
        </w:rPr>
        <w:t>w</w:t>
      </w:r>
      <w:r w:rsidRPr="00CC1D3F">
        <w:rPr>
          <w:rFonts w:ascii="Arial" w:hAnsi="Arial" w:cs="Arial"/>
        </w:rPr>
        <w:t xml:space="preserve">ykonawca zobowiązany jest do wskazania w swojej ofercie części zamówienia (zakresy), których wykonanie zamierza powierzyć podwykonawcom - wskazanie takie należy określić na formularzu ofertowym. </w:t>
      </w:r>
    </w:p>
    <w:p w14:paraId="53E0B5E0" w14:textId="77777777" w:rsidR="005D5159" w:rsidRPr="006E5441" w:rsidRDefault="005D5159" w:rsidP="00BF45F6">
      <w:pPr>
        <w:widowControl w:val="0"/>
        <w:ind w:left="709"/>
        <w:jc w:val="both"/>
        <w:rPr>
          <w:rFonts w:ascii="Arial" w:hAnsi="Arial" w:cs="Arial"/>
        </w:rPr>
      </w:pPr>
      <w:r w:rsidRPr="00CC1D3F">
        <w:rPr>
          <w:rFonts w:ascii="Arial" w:hAnsi="Arial" w:cs="Arial"/>
        </w:rPr>
        <w:t xml:space="preserve">Wykonawca, który zamierza powierzyć wykonanie części zamówienia podwykonawcom </w:t>
      </w:r>
      <w:r w:rsidRPr="00CC1D3F">
        <w:rPr>
          <w:rFonts w:ascii="Arial" w:hAnsi="Arial" w:cs="Arial"/>
          <w:lang w:eastAsia="pl-PL"/>
        </w:rPr>
        <w:t xml:space="preserve">w celu wykazania braku istnienia wobec nich podstaw wykluczenia z udziału w postępowaniu składa </w:t>
      </w:r>
      <w:r w:rsidR="00B51F26" w:rsidRPr="006E5441">
        <w:rPr>
          <w:rFonts w:ascii="Arial" w:hAnsi="Arial" w:cs="Arial"/>
          <w:lang w:eastAsia="pl-PL"/>
        </w:rPr>
        <w:t>dokumenty określone w rodz. 1</w:t>
      </w:r>
      <w:r w:rsidR="005A5325" w:rsidRPr="006E5441">
        <w:rPr>
          <w:rFonts w:ascii="Arial" w:hAnsi="Arial" w:cs="Arial"/>
          <w:lang w:eastAsia="pl-PL"/>
        </w:rPr>
        <w:t>5</w:t>
      </w:r>
      <w:r w:rsidR="00B51F26" w:rsidRPr="006E5441">
        <w:rPr>
          <w:rFonts w:ascii="Arial" w:hAnsi="Arial" w:cs="Arial"/>
          <w:lang w:eastAsia="pl-PL"/>
        </w:rPr>
        <w:t xml:space="preserve"> dotyczące podwykonawców</w:t>
      </w:r>
      <w:r w:rsidRPr="006E5441">
        <w:rPr>
          <w:rFonts w:ascii="Arial" w:hAnsi="Arial" w:cs="Arial"/>
          <w:lang w:eastAsia="pl-PL"/>
        </w:rPr>
        <w:t>.</w:t>
      </w:r>
    </w:p>
    <w:p w14:paraId="6EAE332E" w14:textId="77777777" w:rsidR="005D5159" w:rsidRPr="00CC1D3F" w:rsidRDefault="005D5159" w:rsidP="00BF45F6">
      <w:pPr>
        <w:widowControl w:val="0"/>
        <w:rPr>
          <w:rFonts w:ascii="Arial" w:hAnsi="Arial" w:cs="Arial"/>
        </w:rPr>
      </w:pPr>
    </w:p>
    <w:p w14:paraId="2BEE5FA0"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WARUNKI DO UDZIAŁU W POSTĘPOWANIU</w:t>
      </w:r>
    </w:p>
    <w:p w14:paraId="72D756F6" w14:textId="77777777" w:rsidR="005D5159" w:rsidRPr="00CC1D3F" w:rsidRDefault="005D5159" w:rsidP="00BF45F6">
      <w:pPr>
        <w:widowControl w:val="0"/>
        <w:numPr>
          <w:ilvl w:val="0"/>
          <w:numId w:val="23"/>
        </w:numPr>
        <w:suppressLineNumbers/>
        <w:jc w:val="both"/>
        <w:rPr>
          <w:rFonts w:ascii="Arial" w:hAnsi="Arial" w:cs="Arial"/>
        </w:rPr>
      </w:pPr>
      <w:r w:rsidRPr="00CC1D3F">
        <w:rPr>
          <w:rFonts w:ascii="Arial" w:hAnsi="Arial" w:cs="Arial"/>
        </w:rPr>
        <w:t xml:space="preserve">Na podstawie art. 22 ust. 1 ustawy </w:t>
      </w:r>
      <w:proofErr w:type="spellStart"/>
      <w:r w:rsidRPr="00CC1D3F">
        <w:rPr>
          <w:rFonts w:ascii="Arial" w:hAnsi="Arial" w:cs="Arial"/>
        </w:rPr>
        <w:t>pzp</w:t>
      </w:r>
      <w:proofErr w:type="spellEnd"/>
      <w:r w:rsidRPr="00CC1D3F">
        <w:rPr>
          <w:rFonts w:ascii="Arial" w:hAnsi="Arial" w:cs="Arial"/>
          <w:lang w:eastAsia="pl-PL"/>
        </w:rPr>
        <w:t xml:space="preserve"> o udzielenie zamówienia mogą ubiegać się wykonawcy, którzy:</w:t>
      </w:r>
    </w:p>
    <w:p w14:paraId="4A301367" w14:textId="77777777" w:rsidR="005D5159" w:rsidRPr="00CC1D3F" w:rsidRDefault="005D5159" w:rsidP="00BF45F6">
      <w:pPr>
        <w:widowControl w:val="0"/>
        <w:numPr>
          <w:ilvl w:val="0"/>
          <w:numId w:val="10"/>
        </w:numPr>
        <w:suppressLineNumbers/>
        <w:tabs>
          <w:tab w:val="left" w:pos="720"/>
        </w:tabs>
        <w:jc w:val="both"/>
        <w:rPr>
          <w:rFonts w:ascii="Arial" w:hAnsi="Arial" w:cs="Arial"/>
        </w:rPr>
      </w:pPr>
      <w:r w:rsidRPr="00CC1D3F">
        <w:rPr>
          <w:rFonts w:ascii="Arial" w:hAnsi="Arial" w:cs="Arial"/>
          <w:lang w:eastAsia="pl-PL"/>
        </w:rPr>
        <w:t>nie podlegają wykluczeniu;</w:t>
      </w:r>
    </w:p>
    <w:p w14:paraId="31652FF5" w14:textId="77777777" w:rsidR="005D5159" w:rsidRPr="00CC1D3F" w:rsidRDefault="005D5159" w:rsidP="00BF45F6">
      <w:pPr>
        <w:widowControl w:val="0"/>
        <w:numPr>
          <w:ilvl w:val="0"/>
          <w:numId w:val="10"/>
        </w:numPr>
        <w:suppressLineNumbers/>
        <w:tabs>
          <w:tab w:val="left" w:pos="720"/>
        </w:tabs>
        <w:jc w:val="both"/>
        <w:rPr>
          <w:rFonts w:ascii="Arial" w:hAnsi="Arial" w:cs="Arial"/>
        </w:rPr>
      </w:pPr>
      <w:r w:rsidRPr="00CC1D3F">
        <w:rPr>
          <w:rFonts w:ascii="Arial" w:hAnsi="Arial" w:cs="Arial"/>
          <w:lang w:eastAsia="pl-PL"/>
        </w:rPr>
        <w:t>spełniają warunki udziału w postępowaniu</w:t>
      </w:r>
      <w:r w:rsidRPr="00CC1D3F">
        <w:rPr>
          <w:rFonts w:ascii="Arial" w:hAnsi="Arial" w:cs="Arial"/>
        </w:rPr>
        <w:t xml:space="preserve"> określone przez Zamawiającego w zakresie: </w:t>
      </w:r>
    </w:p>
    <w:p w14:paraId="11EDA62B" w14:textId="77777777" w:rsidR="005D5159" w:rsidRPr="00CC1D3F" w:rsidRDefault="005D5159" w:rsidP="00BF45F6">
      <w:pPr>
        <w:widowControl w:val="0"/>
        <w:numPr>
          <w:ilvl w:val="0"/>
          <w:numId w:val="11"/>
        </w:numPr>
        <w:autoSpaceDE w:val="0"/>
        <w:autoSpaceDN w:val="0"/>
        <w:adjustRightInd w:val="0"/>
        <w:jc w:val="both"/>
        <w:rPr>
          <w:rFonts w:ascii="Arial" w:hAnsi="Arial" w:cs="Arial"/>
        </w:rPr>
      </w:pPr>
      <w:r w:rsidRPr="00CC1D3F">
        <w:rPr>
          <w:rFonts w:ascii="Arial" w:hAnsi="Arial" w:cs="Arial"/>
          <w:lang w:eastAsia="pl-PL"/>
        </w:rPr>
        <w:t>kompetencji lub uprawnień do prowadzenia określonej działalności zawodowej, o ile wynika to z odrębnych przepisów;</w:t>
      </w:r>
    </w:p>
    <w:p w14:paraId="650C8321" w14:textId="7E542549" w:rsidR="00FC7C24" w:rsidRPr="002A2E4E" w:rsidRDefault="005D5159" w:rsidP="00BF45F6">
      <w:pPr>
        <w:widowControl w:val="0"/>
        <w:numPr>
          <w:ilvl w:val="0"/>
          <w:numId w:val="11"/>
        </w:numPr>
        <w:autoSpaceDE w:val="0"/>
        <w:autoSpaceDN w:val="0"/>
        <w:adjustRightInd w:val="0"/>
        <w:jc w:val="both"/>
        <w:rPr>
          <w:rFonts w:ascii="Arial" w:hAnsi="Arial" w:cs="Arial"/>
          <w:lang w:eastAsia="pl-PL"/>
        </w:rPr>
      </w:pPr>
      <w:r w:rsidRPr="002A2E4E">
        <w:rPr>
          <w:rFonts w:ascii="Arial" w:hAnsi="Arial" w:cs="Arial"/>
          <w:lang w:eastAsia="pl-PL"/>
        </w:rPr>
        <w:t>sytuacji ekonomicznej lub finansowej</w:t>
      </w:r>
      <w:r w:rsidR="00B51F26" w:rsidRPr="002A2E4E">
        <w:rPr>
          <w:rFonts w:ascii="Arial" w:hAnsi="Arial" w:cs="Arial"/>
          <w:lang w:eastAsia="pl-PL"/>
        </w:rPr>
        <w:t xml:space="preserve"> </w:t>
      </w:r>
      <w:r w:rsidR="00FC7C24" w:rsidRPr="002A2E4E">
        <w:rPr>
          <w:rFonts w:ascii="Arial" w:eastAsia="Times New Roman" w:hAnsi="Arial" w:cs="Arial"/>
          <w:lang w:eastAsia="pl-PL" w:bidi="pl-PL"/>
        </w:rPr>
        <w:t xml:space="preserve">tj. wykażą, że posiadają </w:t>
      </w:r>
      <w:r w:rsidR="00FC7C24" w:rsidRPr="002A2E4E">
        <w:rPr>
          <w:rFonts w:ascii="Arial" w:eastAsia="Times New Roman" w:hAnsi="Arial" w:cs="Arial"/>
        </w:rPr>
        <w:t xml:space="preserve">opłaconą polisę, a w przypadku jej braku inny dokument potwierdzający, że </w:t>
      </w:r>
      <w:r w:rsidR="002C344B" w:rsidRPr="002A2E4E">
        <w:rPr>
          <w:rFonts w:ascii="Arial" w:eastAsia="Times New Roman" w:hAnsi="Arial" w:cs="Arial"/>
        </w:rPr>
        <w:t>w</w:t>
      </w:r>
      <w:r w:rsidR="00FC7C24" w:rsidRPr="002A2E4E">
        <w:rPr>
          <w:rFonts w:ascii="Arial" w:eastAsia="Times New Roman" w:hAnsi="Arial" w:cs="Arial"/>
        </w:rPr>
        <w:t xml:space="preserve">ykonawca jest ubezpieczony od odpowiedzialności cywilnej w zakresie prowadzonej działalności na </w:t>
      </w:r>
      <w:r w:rsidR="00FC7C24" w:rsidRPr="002A2E4E">
        <w:rPr>
          <w:rFonts w:ascii="Arial" w:eastAsia="Times New Roman" w:hAnsi="Arial" w:cs="Arial"/>
          <w:b/>
          <w:u w:val="single"/>
        </w:rPr>
        <w:t xml:space="preserve">kwotę nie mniejszą </w:t>
      </w:r>
      <w:r w:rsidR="00FC7C24" w:rsidRPr="002A2E4E">
        <w:rPr>
          <w:rFonts w:ascii="Arial" w:eastAsia="Times New Roman" w:hAnsi="Arial" w:cs="Arial"/>
          <w:b/>
          <w:u w:val="single"/>
        </w:rPr>
        <w:lastRenderedPageBreak/>
        <w:t xml:space="preserve">niż </w:t>
      </w:r>
      <w:r w:rsidR="00364B67" w:rsidRPr="002A2E4E">
        <w:rPr>
          <w:rFonts w:ascii="Arial" w:eastAsia="Times New Roman" w:hAnsi="Arial" w:cs="Arial"/>
          <w:b/>
          <w:u w:val="single"/>
        </w:rPr>
        <w:t>3</w:t>
      </w:r>
      <w:r w:rsidR="00FC7C24" w:rsidRPr="002A2E4E">
        <w:rPr>
          <w:rFonts w:ascii="Arial" w:eastAsia="Times New Roman" w:hAnsi="Arial" w:cs="Arial"/>
          <w:b/>
          <w:u w:val="single"/>
        </w:rPr>
        <w:t>00 000,00 zł brutto</w:t>
      </w:r>
      <w:r w:rsidR="00FC7C24" w:rsidRPr="002A2E4E">
        <w:rPr>
          <w:rFonts w:ascii="Arial" w:eastAsia="Times New Roman" w:hAnsi="Arial" w:cs="Arial"/>
        </w:rPr>
        <w:t xml:space="preserve">. </w:t>
      </w:r>
      <w:r w:rsidR="00FC7C24" w:rsidRPr="002A2E4E">
        <w:rPr>
          <w:rFonts w:ascii="Arial" w:eastAsia="Times New Roman" w:hAnsi="Arial" w:cs="Arial"/>
          <w:bCs/>
        </w:rPr>
        <w:t>Jeżeli z polisy jednoznacznie nie wynika fakt jej opłacenia, Zamawiający wymaga wykazania tego faktu, przy czym uzna za wystarczające załączenie dowodu opłacenia składki polisy.</w:t>
      </w:r>
    </w:p>
    <w:p w14:paraId="2C0F7C14" w14:textId="77777777" w:rsidR="00FC7C24" w:rsidRPr="002A2E4E" w:rsidRDefault="00FC7C24" w:rsidP="00BF45F6">
      <w:pPr>
        <w:widowControl w:val="0"/>
        <w:autoSpaceDE w:val="0"/>
        <w:autoSpaceDN w:val="0"/>
        <w:adjustRightInd w:val="0"/>
        <w:jc w:val="both"/>
        <w:rPr>
          <w:rFonts w:ascii="Arial" w:eastAsia="Times New Roman" w:hAnsi="Arial" w:cs="Arial"/>
          <w:u w:val="single"/>
        </w:rPr>
      </w:pPr>
    </w:p>
    <w:p w14:paraId="6917E51A" w14:textId="77777777" w:rsidR="00B51F26" w:rsidRPr="002A2E4E" w:rsidRDefault="005D5159" w:rsidP="00BF45F6">
      <w:pPr>
        <w:widowControl w:val="0"/>
        <w:numPr>
          <w:ilvl w:val="0"/>
          <w:numId w:val="11"/>
        </w:numPr>
        <w:autoSpaceDE w:val="0"/>
        <w:autoSpaceDN w:val="0"/>
        <w:adjustRightInd w:val="0"/>
        <w:jc w:val="both"/>
        <w:rPr>
          <w:rFonts w:ascii="Arial" w:hAnsi="Arial" w:cs="Arial"/>
        </w:rPr>
      </w:pPr>
      <w:r w:rsidRPr="002A2E4E">
        <w:rPr>
          <w:rFonts w:ascii="Arial" w:hAnsi="Arial" w:cs="Arial"/>
          <w:lang w:eastAsia="pl-PL"/>
        </w:rPr>
        <w:t>zdolności technicznej lub zawodowej</w:t>
      </w:r>
      <w:r w:rsidR="005A4634" w:rsidRPr="002A2E4E">
        <w:rPr>
          <w:rFonts w:ascii="Arial" w:hAnsi="Arial" w:cs="Arial"/>
        </w:rPr>
        <w:t xml:space="preserve"> </w:t>
      </w:r>
      <w:bookmarkStart w:id="4" w:name="_Hlk518458791"/>
      <w:r w:rsidR="00B51F26" w:rsidRPr="002A2E4E">
        <w:rPr>
          <w:rFonts w:ascii="Arial" w:eastAsia="Times New Roman" w:hAnsi="Arial" w:cs="Arial"/>
        </w:rPr>
        <w:t>tj.:</w:t>
      </w:r>
    </w:p>
    <w:p w14:paraId="15215A4E" w14:textId="6A0DD143" w:rsidR="00DA4B36" w:rsidRPr="002A2E4E" w:rsidRDefault="00B51F26" w:rsidP="008D2280">
      <w:pPr>
        <w:pStyle w:val="Akapitzlist"/>
        <w:widowControl w:val="0"/>
        <w:numPr>
          <w:ilvl w:val="0"/>
          <w:numId w:val="47"/>
        </w:numPr>
        <w:suppressAutoHyphens/>
        <w:autoSpaceDE w:val="0"/>
        <w:autoSpaceDN w:val="0"/>
        <w:adjustRightInd w:val="0"/>
        <w:spacing w:after="0" w:line="240" w:lineRule="auto"/>
        <w:jc w:val="both"/>
        <w:rPr>
          <w:rFonts w:ascii="Arial" w:hAnsi="Arial" w:cs="Arial"/>
        </w:rPr>
      </w:pPr>
      <w:r w:rsidRPr="002A2E4E">
        <w:rPr>
          <w:rFonts w:ascii="Arial" w:eastAsia="Times New Roman" w:hAnsi="Arial" w:cs="Arial"/>
        </w:rPr>
        <w:t xml:space="preserve">przedstawią </w:t>
      </w:r>
      <w:r w:rsidR="005A4634" w:rsidRPr="002A2E4E">
        <w:rPr>
          <w:rFonts w:ascii="Arial" w:hAnsi="Arial" w:cs="Arial"/>
          <w:lang w:eastAsia="pl-PL"/>
        </w:rPr>
        <w:t>wykona</w:t>
      </w:r>
      <w:r w:rsidRPr="002A2E4E">
        <w:rPr>
          <w:rFonts w:ascii="Arial" w:hAnsi="Arial" w:cs="Arial"/>
          <w:lang w:eastAsia="pl-PL"/>
        </w:rPr>
        <w:t>nie</w:t>
      </w:r>
      <w:r w:rsidR="005A4634" w:rsidRPr="002A2E4E">
        <w:rPr>
          <w:rFonts w:ascii="Arial" w:hAnsi="Arial" w:cs="Arial"/>
          <w:lang w:eastAsia="pl-PL"/>
        </w:rPr>
        <w:t xml:space="preserve"> w okresie ostatnich trzech lat przed upływem terminu składania ofert, a jeżeli okres prowadzenia działalności jest krótszy w tym okresie, należy</w:t>
      </w:r>
      <w:r w:rsidR="0063231C" w:rsidRPr="002A2E4E">
        <w:rPr>
          <w:rFonts w:ascii="Arial" w:hAnsi="Arial" w:cs="Arial"/>
          <w:lang w:eastAsia="pl-PL"/>
        </w:rPr>
        <w:t>t</w:t>
      </w:r>
      <w:r w:rsidR="005A4634" w:rsidRPr="002A2E4E">
        <w:rPr>
          <w:rFonts w:ascii="Arial" w:hAnsi="Arial" w:cs="Arial"/>
          <w:lang w:eastAsia="pl-PL"/>
        </w:rPr>
        <w:t>e</w:t>
      </w:r>
      <w:r w:rsidRPr="002A2E4E">
        <w:rPr>
          <w:rFonts w:ascii="Arial" w:hAnsi="Arial" w:cs="Arial"/>
          <w:lang w:eastAsia="pl-PL"/>
        </w:rPr>
        <w:t xml:space="preserve"> wykonan</w:t>
      </w:r>
      <w:r w:rsidR="0063231C" w:rsidRPr="002A2E4E">
        <w:rPr>
          <w:rFonts w:ascii="Arial" w:hAnsi="Arial" w:cs="Arial"/>
          <w:lang w:eastAsia="pl-PL"/>
        </w:rPr>
        <w:t>ie</w:t>
      </w:r>
      <w:r w:rsidR="005A4634" w:rsidRPr="002A2E4E">
        <w:rPr>
          <w:rFonts w:ascii="Arial" w:hAnsi="Arial" w:cs="Arial"/>
          <w:lang w:eastAsia="pl-PL"/>
        </w:rPr>
        <w:t xml:space="preserve"> minimum </w:t>
      </w:r>
      <w:r w:rsidR="00435E94" w:rsidRPr="002A2E4E">
        <w:rPr>
          <w:rFonts w:ascii="Arial" w:hAnsi="Arial" w:cs="Arial"/>
          <w:lang w:eastAsia="pl-PL"/>
        </w:rPr>
        <w:t>3</w:t>
      </w:r>
      <w:r w:rsidR="005A4634" w:rsidRPr="002A2E4E">
        <w:rPr>
          <w:rFonts w:ascii="Arial" w:hAnsi="Arial" w:cs="Arial"/>
          <w:lang w:eastAsia="pl-PL"/>
        </w:rPr>
        <w:t xml:space="preserve"> usług, polegając</w:t>
      </w:r>
      <w:r w:rsidR="00DA4B36" w:rsidRPr="002A2E4E">
        <w:rPr>
          <w:rFonts w:ascii="Arial" w:hAnsi="Arial" w:cs="Arial"/>
          <w:lang w:eastAsia="pl-PL"/>
        </w:rPr>
        <w:t>ych</w:t>
      </w:r>
      <w:r w:rsidR="005A4634" w:rsidRPr="002A2E4E">
        <w:rPr>
          <w:rFonts w:ascii="Arial" w:hAnsi="Arial" w:cs="Arial"/>
          <w:lang w:eastAsia="pl-PL"/>
        </w:rPr>
        <w:t xml:space="preserve"> na pełnieniu funkcji </w:t>
      </w:r>
      <w:r w:rsidR="005A4634" w:rsidRPr="002A2E4E">
        <w:rPr>
          <w:rFonts w:ascii="Arial" w:hAnsi="Arial" w:cs="Arial"/>
          <w:b/>
          <w:bCs/>
          <w:lang w:eastAsia="pl-PL"/>
        </w:rPr>
        <w:t xml:space="preserve">inspektora nadzoru inwestycji polegającej na remoncie obiektu szpitalnego </w:t>
      </w:r>
      <w:r w:rsidR="0063231C" w:rsidRPr="002A2E4E">
        <w:rPr>
          <w:rFonts w:ascii="Arial" w:hAnsi="Arial" w:cs="Arial"/>
          <w:lang w:eastAsia="pl-PL"/>
        </w:rPr>
        <w:t xml:space="preserve">o wartości co najmniej </w:t>
      </w:r>
      <w:r w:rsidR="00364B67" w:rsidRPr="002A2E4E">
        <w:rPr>
          <w:rFonts w:ascii="Arial" w:hAnsi="Arial" w:cs="Arial"/>
          <w:b/>
          <w:lang w:eastAsia="pl-PL"/>
        </w:rPr>
        <w:t>300 000</w:t>
      </w:r>
      <w:r w:rsidR="005A4634" w:rsidRPr="002A2E4E">
        <w:rPr>
          <w:rFonts w:ascii="Arial" w:hAnsi="Arial" w:cs="Arial"/>
          <w:b/>
          <w:lang w:eastAsia="pl-PL"/>
        </w:rPr>
        <w:t>,00</w:t>
      </w:r>
      <w:r w:rsidR="005A4634" w:rsidRPr="002A2E4E">
        <w:rPr>
          <w:rFonts w:ascii="Arial" w:hAnsi="Arial" w:cs="Arial"/>
          <w:lang w:eastAsia="pl-PL"/>
        </w:rPr>
        <w:t xml:space="preserve"> PLN (brutto), odpowiadającej swoim rodzajem usłudze stanowiącej przedmiot zamówienia</w:t>
      </w:r>
      <w:bookmarkEnd w:id="4"/>
      <w:r w:rsidR="00DA4B36" w:rsidRPr="002A2E4E">
        <w:rPr>
          <w:rFonts w:ascii="Arial" w:hAnsi="Arial" w:cs="Arial"/>
          <w:lang w:eastAsia="pl-PL"/>
        </w:rPr>
        <w:t xml:space="preserve"> </w:t>
      </w:r>
      <w:r w:rsidR="00831FEC" w:rsidRPr="002A2E4E">
        <w:rPr>
          <w:rFonts w:ascii="Arial" w:hAnsi="Arial" w:cs="Arial"/>
          <w:lang w:eastAsia="pl-PL"/>
        </w:rPr>
        <w:t>- potwierdzon</w:t>
      </w:r>
      <w:r w:rsidR="00DA4B36" w:rsidRPr="002A2E4E">
        <w:rPr>
          <w:rFonts w:ascii="Arial" w:hAnsi="Arial" w:cs="Arial"/>
          <w:lang w:eastAsia="pl-PL"/>
        </w:rPr>
        <w:t>e</w:t>
      </w:r>
      <w:r w:rsidR="00831FEC" w:rsidRPr="002A2E4E">
        <w:rPr>
          <w:rFonts w:ascii="Arial" w:hAnsi="Arial" w:cs="Arial"/>
          <w:lang w:eastAsia="pl-PL"/>
        </w:rPr>
        <w:t xml:space="preserve"> dowodem określającym czy t</w:t>
      </w:r>
      <w:r w:rsidR="00DA4B36" w:rsidRPr="002A2E4E">
        <w:rPr>
          <w:rFonts w:ascii="Arial" w:hAnsi="Arial" w:cs="Arial"/>
          <w:lang w:eastAsia="pl-PL"/>
        </w:rPr>
        <w:t>e</w:t>
      </w:r>
      <w:r w:rsidR="00831FEC" w:rsidRPr="002A2E4E">
        <w:rPr>
          <w:rFonts w:ascii="Arial" w:hAnsi="Arial" w:cs="Arial"/>
          <w:lang w:eastAsia="pl-PL"/>
        </w:rPr>
        <w:t xml:space="preserve"> usług</w:t>
      </w:r>
      <w:r w:rsidR="00DA4B36" w:rsidRPr="002A2E4E">
        <w:rPr>
          <w:rFonts w:ascii="Arial" w:hAnsi="Arial" w:cs="Arial"/>
          <w:lang w:eastAsia="pl-PL"/>
        </w:rPr>
        <w:t>i</w:t>
      </w:r>
      <w:r w:rsidR="00831FEC" w:rsidRPr="002A2E4E">
        <w:rPr>
          <w:rFonts w:ascii="Arial" w:hAnsi="Arial" w:cs="Arial"/>
          <w:lang w:eastAsia="pl-PL"/>
        </w:rPr>
        <w:t xml:space="preserve"> został</w:t>
      </w:r>
      <w:r w:rsidR="00DA4B36" w:rsidRPr="002A2E4E">
        <w:rPr>
          <w:rFonts w:ascii="Arial" w:hAnsi="Arial" w:cs="Arial"/>
          <w:lang w:eastAsia="pl-PL"/>
        </w:rPr>
        <w:t>y</w:t>
      </w:r>
      <w:r w:rsidR="00831FEC" w:rsidRPr="002A2E4E">
        <w:rPr>
          <w:rFonts w:ascii="Arial" w:hAnsi="Arial" w:cs="Arial"/>
          <w:lang w:eastAsia="pl-PL"/>
        </w:rPr>
        <w:t xml:space="preserve"> wykonan</w:t>
      </w:r>
      <w:r w:rsidR="00775F7E" w:rsidRPr="002A2E4E">
        <w:rPr>
          <w:rFonts w:ascii="Arial" w:hAnsi="Arial" w:cs="Arial"/>
          <w:lang w:eastAsia="pl-PL"/>
        </w:rPr>
        <w:t>a</w:t>
      </w:r>
      <w:r w:rsidR="00831FEC" w:rsidRPr="002A2E4E">
        <w:rPr>
          <w:rFonts w:ascii="Arial" w:hAnsi="Arial" w:cs="Arial"/>
          <w:lang w:eastAsia="pl-PL"/>
        </w:rPr>
        <w:t xml:space="preserve"> należycie.</w:t>
      </w:r>
    </w:p>
    <w:p w14:paraId="2B589C77" w14:textId="305D8FB7" w:rsidR="00DA4B36" w:rsidRPr="002A2E4E" w:rsidRDefault="00DA4B36" w:rsidP="008D2280">
      <w:pPr>
        <w:pStyle w:val="Akapitzlist"/>
        <w:widowControl w:val="0"/>
        <w:numPr>
          <w:ilvl w:val="0"/>
          <w:numId w:val="47"/>
        </w:numPr>
        <w:suppressAutoHyphens/>
        <w:autoSpaceDE w:val="0"/>
        <w:autoSpaceDN w:val="0"/>
        <w:adjustRightInd w:val="0"/>
        <w:spacing w:after="0" w:line="240" w:lineRule="auto"/>
        <w:jc w:val="both"/>
        <w:rPr>
          <w:rFonts w:ascii="Arial" w:hAnsi="Arial" w:cs="Arial"/>
        </w:rPr>
      </w:pPr>
      <w:r w:rsidRPr="002A2E4E">
        <w:rPr>
          <w:rFonts w:ascii="Arial" w:eastAsia="Times New Roman" w:hAnsi="Arial" w:cs="Arial"/>
          <w:lang w:eastAsia="pl-PL"/>
        </w:rPr>
        <w:t xml:space="preserve">dysponują osobami zdolnymi do wykonania zamówienia lub przedstawią pisemne zobowiązanie innych podmiotów do udostępnienia osób zdolnych do wykonania zamówienia - w szczególności posiadającymi kwalifikacje zawodowe, doświadczenie i wykształcenie niezbędne do wykonania zamówienia w branżach </w:t>
      </w:r>
      <w:r w:rsidRPr="002A2E4E">
        <w:rPr>
          <w:rFonts w:ascii="Arial" w:eastAsia="Times New Roman" w:hAnsi="Arial" w:cs="Arial"/>
          <w:b/>
          <w:lang w:eastAsia="pl-PL"/>
        </w:rPr>
        <w:t>ogólnobudowlanej,</w:t>
      </w:r>
      <w:r w:rsidRPr="002A2E4E">
        <w:rPr>
          <w:rFonts w:ascii="Arial" w:eastAsia="Times New Roman" w:hAnsi="Arial" w:cs="Arial"/>
          <w:lang w:eastAsia="pl-PL"/>
        </w:rPr>
        <w:t xml:space="preserve"> </w:t>
      </w:r>
      <w:r w:rsidRPr="002A2E4E">
        <w:rPr>
          <w:rFonts w:ascii="Arial" w:eastAsia="Times New Roman" w:hAnsi="Arial" w:cs="Arial"/>
          <w:b/>
          <w:lang w:eastAsia="pl-PL"/>
        </w:rPr>
        <w:t>konstrukcyjnej, elektrycznej, sanitarnej</w:t>
      </w:r>
      <w:r w:rsidR="003A04D6" w:rsidRPr="002A2E4E">
        <w:rPr>
          <w:rFonts w:ascii="Arial" w:eastAsia="Times New Roman" w:hAnsi="Arial" w:cs="Arial"/>
          <w:b/>
          <w:lang w:eastAsia="pl-PL"/>
        </w:rPr>
        <w:t>:</w:t>
      </w:r>
    </w:p>
    <w:p w14:paraId="75FFF5D6" w14:textId="77777777" w:rsidR="00A47D5E" w:rsidRPr="002A2E4E" w:rsidRDefault="00DA4B36" w:rsidP="007F6B5B">
      <w:pPr>
        <w:pStyle w:val="Akapitzlist"/>
        <w:widowControl w:val="0"/>
        <w:numPr>
          <w:ilvl w:val="0"/>
          <w:numId w:val="66"/>
        </w:numPr>
        <w:spacing w:after="0" w:line="240" w:lineRule="auto"/>
        <w:jc w:val="both"/>
        <w:rPr>
          <w:rFonts w:ascii="Arial" w:eastAsia="Times New Roman" w:hAnsi="Arial" w:cs="Arial"/>
          <w:lang w:eastAsia="pl-PL"/>
        </w:rPr>
      </w:pPr>
      <w:r w:rsidRPr="002A2E4E">
        <w:rPr>
          <w:rFonts w:ascii="Arial" w:eastAsia="Times New Roman" w:hAnsi="Arial" w:cs="Arial"/>
          <w:lang w:eastAsia="pl-PL"/>
        </w:rPr>
        <w:t>posiadających uprawnienia wykonawcze do pełnienia samodzielnych funkcji technicznych w budownictwie;</w:t>
      </w:r>
    </w:p>
    <w:p w14:paraId="5ED67FB4" w14:textId="77777777" w:rsidR="00A47D5E" w:rsidRPr="002A2E4E" w:rsidRDefault="00DA4B36" w:rsidP="007F6B5B">
      <w:pPr>
        <w:pStyle w:val="Akapitzlist"/>
        <w:widowControl w:val="0"/>
        <w:numPr>
          <w:ilvl w:val="0"/>
          <w:numId w:val="66"/>
        </w:numPr>
        <w:spacing w:after="0" w:line="240" w:lineRule="auto"/>
        <w:jc w:val="both"/>
        <w:rPr>
          <w:rFonts w:ascii="Arial" w:eastAsia="Times New Roman" w:hAnsi="Arial" w:cs="Arial"/>
          <w:lang w:eastAsia="pl-PL"/>
        </w:rPr>
      </w:pPr>
      <w:r w:rsidRPr="002A2E4E">
        <w:rPr>
          <w:rFonts w:ascii="Arial" w:eastAsia="Times New Roman" w:hAnsi="Arial" w:cs="Arial"/>
          <w:lang w:eastAsia="pl-PL"/>
        </w:rPr>
        <w:t>posiadających wykształcenie techniczne;</w:t>
      </w:r>
    </w:p>
    <w:p w14:paraId="03896867" w14:textId="72DB36E9" w:rsidR="00DA4B36" w:rsidRPr="002A2E4E" w:rsidRDefault="00DA4B36" w:rsidP="007F6B5B">
      <w:pPr>
        <w:pStyle w:val="Akapitzlist"/>
        <w:widowControl w:val="0"/>
        <w:numPr>
          <w:ilvl w:val="0"/>
          <w:numId w:val="66"/>
        </w:numPr>
        <w:spacing w:after="0" w:line="240" w:lineRule="auto"/>
        <w:jc w:val="both"/>
        <w:rPr>
          <w:rFonts w:ascii="Arial" w:eastAsia="Times New Roman" w:hAnsi="Arial" w:cs="Arial"/>
          <w:lang w:eastAsia="pl-PL"/>
        </w:rPr>
      </w:pPr>
      <w:r w:rsidRPr="002A2E4E">
        <w:rPr>
          <w:rFonts w:ascii="Arial" w:eastAsia="Times New Roman" w:hAnsi="Arial" w:cs="Arial"/>
          <w:lang w:eastAsia="pl-PL"/>
        </w:rPr>
        <w:t>są członkami odpowiedniej Izby Samorządu Zawodowego, Polskiej Izby Inżynierów Budownictwa.</w:t>
      </w:r>
    </w:p>
    <w:p w14:paraId="7AF0E3E8" w14:textId="77777777" w:rsidR="00803734" w:rsidRPr="002A2E4E" w:rsidRDefault="00803734" w:rsidP="00841527">
      <w:pPr>
        <w:widowControl w:val="0"/>
        <w:autoSpaceDE w:val="0"/>
        <w:autoSpaceDN w:val="0"/>
        <w:adjustRightInd w:val="0"/>
        <w:jc w:val="both"/>
        <w:rPr>
          <w:rFonts w:ascii="Arial" w:hAnsi="Arial" w:cs="Arial"/>
          <w:lang w:eastAsia="pl-PL"/>
        </w:rPr>
      </w:pPr>
    </w:p>
    <w:p w14:paraId="145D7924" w14:textId="3A0DCC04" w:rsidR="00841527" w:rsidRPr="002A2E4E" w:rsidRDefault="00831FEC" w:rsidP="00841527">
      <w:pPr>
        <w:widowControl w:val="0"/>
        <w:autoSpaceDE w:val="0"/>
        <w:autoSpaceDN w:val="0"/>
        <w:adjustRightInd w:val="0"/>
        <w:ind w:left="1724"/>
        <w:jc w:val="both"/>
        <w:rPr>
          <w:rFonts w:ascii="Arial" w:hAnsi="Arial" w:cs="Arial"/>
          <w:lang w:eastAsia="pl-PL"/>
        </w:rPr>
      </w:pPr>
      <w:r w:rsidRPr="002A2E4E">
        <w:rPr>
          <w:rFonts w:ascii="Arial" w:hAnsi="Arial" w:cs="Arial"/>
          <w:lang w:eastAsia="pl-PL"/>
        </w:rPr>
        <w:t>Ocenę spełnienia w/w warunku Zamawiający dokona na podstawie informacji zawartych</w:t>
      </w:r>
      <w:r w:rsidR="00080DB8" w:rsidRPr="002A2E4E">
        <w:rPr>
          <w:rFonts w:ascii="Arial" w:hAnsi="Arial" w:cs="Arial"/>
          <w:lang w:eastAsia="pl-PL"/>
        </w:rPr>
        <w:t xml:space="preserve"> </w:t>
      </w:r>
      <w:r w:rsidRPr="002A2E4E">
        <w:rPr>
          <w:rFonts w:ascii="Arial" w:hAnsi="Arial" w:cs="Arial"/>
          <w:lang w:eastAsia="pl-PL"/>
        </w:rPr>
        <w:t xml:space="preserve">w wykazie osób, skierowanych przez </w:t>
      </w:r>
      <w:r w:rsidR="002C344B" w:rsidRPr="002A2E4E">
        <w:rPr>
          <w:rFonts w:ascii="Arial" w:hAnsi="Arial" w:cs="Arial"/>
          <w:lang w:eastAsia="pl-PL"/>
        </w:rPr>
        <w:t>w</w:t>
      </w:r>
      <w:r w:rsidRPr="002A2E4E">
        <w:rPr>
          <w:rFonts w:ascii="Arial" w:hAnsi="Arial" w:cs="Arial"/>
          <w:lang w:eastAsia="pl-PL"/>
        </w:rPr>
        <w:t>ykonawcę do realizacji zamówienia publicznego</w:t>
      </w:r>
      <w:r w:rsidR="001020CC" w:rsidRPr="002A2E4E">
        <w:rPr>
          <w:rFonts w:ascii="Arial" w:hAnsi="Arial" w:cs="Arial"/>
          <w:lang w:eastAsia="pl-PL"/>
        </w:rPr>
        <w:t xml:space="preserve"> i przedstawionych dokumentów potwierdzających kwalifikacje osób wskazanych w wykazie osób</w:t>
      </w:r>
      <w:r w:rsidR="00841527" w:rsidRPr="002A2E4E">
        <w:rPr>
          <w:rFonts w:ascii="Arial" w:hAnsi="Arial" w:cs="Arial"/>
          <w:lang w:eastAsia="pl-PL"/>
        </w:rPr>
        <w:t>.</w:t>
      </w:r>
    </w:p>
    <w:p w14:paraId="6600DDA3" w14:textId="77777777" w:rsidR="00841527" w:rsidRPr="002A2E4E" w:rsidRDefault="00841527" w:rsidP="00841527">
      <w:pPr>
        <w:widowControl w:val="0"/>
        <w:autoSpaceDE w:val="0"/>
        <w:autoSpaceDN w:val="0"/>
        <w:adjustRightInd w:val="0"/>
        <w:ind w:left="1418"/>
        <w:jc w:val="both"/>
        <w:rPr>
          <w:rFonts w:ascii="Arial" w:hAnsi="Arial" w:cs="Arial"/>
          <w:lang w:eastAsia="pl-PL"/>
        </w:rPr>
      </w:pPr>
    </w:p>
    <w:p w14:paraId="3E647A36" w14:textId="32ECFE33" w:rsidR="00841527" w:rsidRPr="00841527" w:rsidRDefault="00841527" w:rsidP="00841527">
      <w:pPr>
        <w:widowControl w:val="0"/>
        <w:autoSpaceDE w:val="0"/>
        <w:autoSpaceDN w:val="0"/>
        <w:adjustRightInd w:val="0"/>
        <w:ind w:left="1724"/>
        <w:jc w:val="both"/>
        <w:rPr>
          <w:rFonts w:ascii="Arial" w:hAnsi="Arial" w:cs="Arial"/>
          <w:lang w:eastAsia="pl-PL"/>
        </w:rPr>
      </w:pPr>
      <w:r w:rsidRPr="002A2E4E">
        <w:rPr>
          <w:rFonts w:ascii="Arial" w:hAnsi="Arial" w:cs="Arial"/>
          <w:lang w:eastAsia="pl-PL"/>
        </w:rPr>
        <w:t xml:space="preserve">Każda z osób wymieniona w wykazie osób </w:t>
      </w:r>
      <w:r w:rsidR="005A4634" w:rsidRPr="002A2E4E">
        <w:rPr>
          <w:rFonts w:ascii="Arial" w:hAnsi="Arial" w:cs="Arial"/>
          <w:lang w:eastAsia="pl-PL"/>
        </w:rPr>
        <w:t xml:space="preserve">musi posiadać odpowiednie uprawnienia wydane zgodnie z Rozporządzeniem Ministra Infrastruktury I Rozwoju z dnia 11 września 2014 r. w sprawie samodzielnych funkcji technicznych w budownictwie (Dz. U. 2014, poz. 1278) lub posiadać uprawnienia budowlane równoważne wydane na podstawie wcześniej obowiązujących przepisów lub wydane na podstawie ustawy o zasadach uznawania kwalifikacji zawodowych </w:t>
      </w:r>
      <w:r w:rsidR="005A4634" w:rsidRPr="00841527">
        <w:rPr>
          <w:rFonts w:ascii="Arial" w:hAnsi="Arial" w:cs="Arial"/>
          <w:color w:val="000000"/>
          <w:lang w:eastAsia="pl-PL"/>
        </w:rPr>
        <w:t xml:space="preserve">nabytych w państwach członkowskich Unii Europejskiej z dnia 22 grudnia 2015 r. (Dz.U. z 2016 r. poz. 65) lub wcześniej obowiązujących przepisów. </w:t>
      </w:r>
      <w:r w:rsidRPr="00841527">
        <w:rPr>
          <w:rFonts w:ascii="Arial" w:hAnsi="Arial" w:cs="Arial"/>
          <w:lang w:eastAsia="pl-PL"/>
        </w:rPr>
        <w:t>Kopię uprawnień budowlanych oraz aktualnych zaświadczeń o przynależności do właściwej Izby Inżynierów należy dołączyć do oferty.</w:t>
      </w:r>
    </w:p>
    <w:p w14:paraId="789B6352" w14:textId="77777777" w:rsidR="00D45C84" w:rsidRPr="00841527" w:rsidRDefault="00D45C84" w:rsidP="00A47D5E">
      <w:pPr>
        <w:widowControl w:val="0"/>
        <w:autoSpaceDE w:val="0"/>
        <w:autoSpaceDN w:val="0"/>
        <w:adjustRightInd w:val="0"/>
        <w:jc w:val="both"/>
        <w:rPr>
          <w:rFonts w:ascii="Arial" w:hAnsi="Arial" w:cs="Arial"/>
          <w:color w:val="FF0000"/>
        </w:rPr>
      </w:pPr>
    </w:p>
    <w:p w14:paraId="4CAFC160" w14:textId="2CBED584" w:rsidR="00841527" w:rsidRPr="00841527" w:rsidRDefault="00841527" w:rsidP="00841527">
      <w:pPr>
        <w:widowControl w:val="0"/>
        <w:autoSpaceDE w:val="0"/>
        <w:autoSpaceDN w:val="0"/>
        <w:adjustRightInd w:val="0"/>
        <w:ind w:left="1724"/>
        <w:jc w:val="both"/>
        <w:rPr>
          <w:rFonts w:ascii="Arial" w:hAnsi="Arial" w:cs="Arial"/>
          <w:lang w:eastAsia="pl-PL"/>
        </w:rPr>
      </w:pPr>
      <w:r w:rsidRPr="00841527">
        <w:rPr>
          <w:rFonts w:ascii="Arial" w:hAnsi="Arial" w:cs="Arial"/>
          <w:lang w:eastAsia="pl-PL"/>
        </w:rPr>
        <w:t xml:space="preserve">Wykonawca zobowiązany jest, aby jedna z w/w osób pełniła rolę Koordynatora Projektu pełniącego nadzór na realizacją zamówienia po stronie </w:t>
      </w:r>
      <w:r w:rsidR="002C344B">
        <w:rPr>
          <w:rFonts w:ascii="Arial" w:hAnsi="Arial" w:cs="Arial"/>
          <w:lang w:eastAsia="pl-PL"/>
        </w:rPr>
        <w:t>w</w:t>
      </w:r>
      <w:r w:rsidRPr="00841527">
        <w:rPr>
          <w:rFonts w:ascii="Arial" w:hAnsi="Arial" w:cs="Arial"/>
          <w:lang w:eastAsia="pl-PL"/>
        </w:rPr>
        <w:t>ykonawcy. Koordynator będzie osobą, z którą Zamawiający będzie się kontaktował we wszelkich sprawach związanych z realizacją zamówienia publicznego.</w:t>
      </w:r>
    </w:p>
    <w:p w14:paraId="7F13144C" w14:textId="77777777" w:rsidR="005D5159" w:rsidRPr="00CC1D3F" w:rsidRDefault="005D5159" w:rsidP="00A47D5E">
      <w:pPr>
        <w:widowControl w:val="0"/>
        <w:numPr>
          <w:ilvl w:val="0"/>
          <w:numId w:val="23"/>
        </w:numPr>
        <w:suppressLineNumbers/>
        <w:jc w:val="both"/>
        <w:rPr>
          <w:rFonts w:ascii="Arial" w:hAnsi="Arial" w:cs="Arial"/>
        </w:rPr>
      </w:pPr>
      <w:r w:rsidRPr="00CC1D3F">
        <w:rPr>
          <w:rFonts w:ascii="Arial" w:hAnsi="Arial" w:cs="Arial"/>
        </w:rPr>
        <w:t xml:space="preserve">W przypadku wspólnego ubiegania się o zamówienie na zasadach określonych w art. 23 </w:t>
      </w:r>
      <w:proofErr w:type="spellStart"/>
      <w:r w:rsidRPr="00CC1D3F">
        <w:rPr>
          <w:rFonts w:ascii="Arial" w:hAnsi="Arial" w:cs="Arial"/>
        </w:rPr>
        <w:t>pzp</w:t>
      </w:r>
      <w:proofErr w:type="spellEnd"/>
      <w:r w:rsidRPr="00CC1D3F">
        <w:rPr>
          <w:rFonts w:ascii="Arial" w:hAnsi="Arial" w:cs="Arial"/>
        </w:rPr>
        <w:t xml:space="preserve"> (konsorcjum) wykonawcy muszą łącznie wykazać spełnianie warunków udziału w postępowaniu natomiast brak podstaw wykluczenia musi wykazać każdy z członków konsorcjum odrębnie. </w:t>
      </w:r>
    </w:p>
    <w:p w14:paraId="19FE96CE" w14:textId="77777777" w:rsidR="005D5159" w:rsidRPr="00CC1D3F" w:rsidRDefault="005D5159" w:rsidP="00A47D5E">
      <w:pPr>
        <w:widowControl w:val="0"/>
        <w:numPr>
          <w:ilvl w:val="0"/>
          <w:numId w:val="23"/>
        </w:numPr>
        <w:suppressLineNumbers/>
        <w:jc w:val="both"/>
        <w:rPr>
          <w:rFonts w:ascii="Arial" w:hAnsi="Arial" w:cs="Arial"/>
        </w:rPr>
      </w:pPr>
      <w:r w:rsidRPr="00CC1D3F">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6EC2597" w14:textId="1ABD724B" w:rsidR="005D5159" w:rsidRPr="00CC1D3F" w:rsidRDefault="005D5159" w:rsidP="00A47D5E">
      <w:pPr>
        <w:widowControl w:val="0"/>
        <w:numPr>
          <w:ilvl w:val="0"/>
          <w:numId w:val="23"/>
        </w:numPr>
        <w:suppressLineNumbers/>
        <w:jc w:val="both"/>
        <w:rPr>
          <w:rFonts w:ascii="Arial" w:hAnsi="Arial" w:cs="Arial"/>
        </w:rPr>
      </w:pPr>
      <w:r w:rsidRPr="00CC1D3F">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t>
      </w:r>
      <w:r w:rsidR="0005382F">
        <w:rPr>
          <w:rFonts w:ascii="Arial" w:hAnsi="Arial" w:cs="Arial"/>
        </w:rPr>
        <w:t>w</w:t>
      </w:r>
      <w:r w:rsidRPr="00CC1D3F">
        <w:rPr>
          <w:rFonts w:ascii="Arial" w:hAnsi="Arial" w:cs="Arial"/>
        </w:rPr>
        <w:t>ykonawcy do dyspozycji niezbędnych zasobów na potrzeby wykonania zamówienia)</w:t>
      </w:r>
    </w:p>
    <w:p w14:paraId="3C6AFA02" w14:textId="65BEB7C6" w:rsidR="005D5159" w:rsidRPr="00CC1D3F" w:rsidRDefault="005D5159" w:rsidP="00BF45F6">
      <w:pPr>
        <w:widowControl w:val="0"/>
        <w:numPr>
          <w:ilvl w:val="0"/>
          <w:numId w:val="23"/>
        </w:numPr>
        <w:suppressLineNumbers/>
        <w:jc w:val="both"/>
        <w:rPr>
          <w:rFonts w:ascii="Arial" w:hAnsi="Arial" w:cs="Arial"/>
        </w:rPr>
      </w:pPr>
      <w:r w:rsidRPr="00CC1D3F">
        <w:rPr>
          <w:rFonts w:ascii="Arial" w:hAnsi="Arial" w:cs="Arial"/>
        </w:rPr>
        <w:t xml:space="preserve">Zamawiający ocenia, czy udostępniane </w:t>
      </w:r>
      <w:r w:rsidR="0005382F">
        <w:rPr>
          <w:rFonts w:ascii="Arial" w:hAnsi="Arial" w:cs="Arial"/>
        </w:rPr>
        <w:t>w</w:t>
      </w:r>
      <w:r w:rsidRPr="00CC1D3F">
        <w:rPr>
          <w:rFonts w:ascii="Arial" w:hAnsi="Arial" w:cs="Arial"/>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CC1D3F">
        <w:rPr>
          <w:rFonts w:ascii="Arial" w:hAnsi="Arial" w:cs="Arial"/>
        </w:rPr>
        <w:t>pzp</w:t>
      </w:r>
      <w:proofErr w:type="spellEnd"/>
      <w:r w:rsidRPr="00CC1D3F">
        <w:rPr>
          <w:rFonts w:ascii="Arial" w:hAnsi="Arial" w:cs="Arial"/>
        </w:rPr>
        <w:t>.</w:t>
      </w:r>
    </w:p>
    <w:p w14:paraId="6F05E4A2" w14:textId="4AC289B8" w:rsidR="005D5159" w:rsidRPr="00CC1D3F" w:rsidRDefault="006E5441" w:rsidP="00BF45F6">
      <w:pPr>
        <w:widowControl w:val="0"/>
        <w:numPr>
          <w:ilvl w:val="0"/>
          <w:numId w:val="23"/>
        </w:numPr>
        <w:suppressLineNumbers/>
        <w:jc w:val="both"/>
        <w:rPr>
          <w:rFonts w:ascii="Arial" w:hAnsi="Arial" w:cs="Arial"/>
        </w:rPr>
      </w:pPr>
      <w:r>
        <w:rPr>
          <w:rFonts w:ascii="Arial" w:hAnsi="Arial" w:cs="Arial"/>
        </w:rPr>
        <w:t>W</w:t>
      </w:r>
      <w:r w:rsidR="005D5159" w:rsidRPr="00CC1D3F">
        <w:rPr>
          <w:rFonts w:ascii="Arial" w:hAnsi="Arial" w:cs="Arial"/>
        </w:rPr>
        <w:t xml:space="preserve">ykonawca, który polega na sytuacji finansowej lub ekonomicznej innych podmiotów, odpowiada </w:t>
      </w:r>
      <w:r w:rsidR="005D5159" w:rsidRPr="00CC1D3F">
        <w:rPr>
          <w:rFonts w:ascii="Arial" w:hAnsi="Arial" w:cs="Arial"/>
        </w:rPr>
        <w:lastRenderedPageBreak/>
        <w:t>solidarnie z podmiotem, który zobowiązał się do udostępnienia zasobów, za szkodę poniesioną przez zamawiającego powstałą wskutek nieudostępnienia tych zasobów, chyba że za nieudostępnienie zasobów nie ponosi winy.</w:t>
      </w:r>
    </w:p>
    <w:p w14:paraId="502106BF" w14:textId="77777777" w:rsidR="005D5159" w:rsidRPr="00CC1D3F" w:rsidRDefault="005D5159" w:rsidP="00BF45F6">
      <w:pPr>
        <w:widowControl w:val="0"/>
        <w:numPr>
          <w:ilvl w:val="0"/>
          <w:numId w:val="23"/>
        </w:numPr>
        <w:suppressLineNumbers/>
        <w:jc w:val="both"/>
        <w:rPr>
          <w:rFonts w:ascii="Arial" w:hAnsi="Arial" w:cs="Arial"/>
        </w:rPr>
      </w:pPr>
      <w:r w:rsidRPr="00CC1D3F">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1E0CBCCF" w14:textId="77777777" w:rsidR="005D5159" w:rsidRPr="00CC1D3F" w:rsidRDefault="005D5159" w:rsidP="00BF45F6">
      <w:pPr>
        <w:widowControl w:val="0"/>
        <w:numPr>
          <w:ilvl w:val="0"/>
          <w:numId w:val="26"/>
        </w:numPr>
        <w:suppressLineNumbers/>
        <w:jc w:val="both"/>
        <w:rPr>
          <w:rFonts w:ascii="Arial" w:hAnsi="Arial" w:cs="Arial"/>
        </w:rPr>
      </w:pPr>
      <w:r w:rsidRPr="00CC1D3F">
        <w:rPr>
          <w:rFonts w:ascii="Arial" w:hAnsi="Arial" w:cs="Arial"/>
        </w:rPr>
        <w:t>zastąpił ten podmiot innym podmiotem lub podmiotami lub</w:t>
      </w:r>
    </w:p>
    <w:p w14:paraId="69B4087E" w14:textId="77777777" w:rsidR="005D5159" w:rsidRPr="00CC1D3F" w:rsidRDefault="005D5159" w:rsidP="00BF45F6">
      <w:pPr>
        <w:widowControl w:val="0"/>
        <w:numPr>
          <w:ilvl w:val="0"/>
          <w:numId w:val="26"/>
        </w:numPr>
        <w:suppressLineNumbers/>
        <w:jc w:val="both"/>
        <w:rPr>
          <w:rFonts w:ascii="Arial" w:hAnsi="Arial" w:cs="Arial"/>
        </w:rPr>
      </w:pPr>
      <w:r w:rsidRPr="00CC1D3F">
        <w:rPr>
          <w:rFonts w:ascii="Arial" w:hAnsi="Arial" w:cs="Arial"/>
        </w:rPr>
        <w:t>zobowiązał się do osobistego wykonania odpowiedniej części zamówienia, jeżeli wykaże zdolności techniczne lub zawodowe lub sytuację finansową lub ekonomiczną, o których mowa w pkt 3.</w:t>
      </w:r>
    </w:p>
    <w:p w14:paraId="3AB6CBED" w14:textId="39C6482D" w:rsidR="005D5159" w:rsidRPr="00CC1D3F" w:rsidRDefault="005D5159" w:rsidP="00BF45F6">
      <w:pPr>
        <w:widowControl w:val="0"/>
        <w:numPr>
          <w:ilvl w:val="0"/>
          <w:numId w:val="23"/>
        </w:numPr>
        <w:jc w:val="both"/>
        <w:rPr>
          <w:rFonts w:ascii="Arial" w:hAnsi="Arial" w:cs="Arial"/>
        </w:rPr>
      </w:pPr>
      <w:r w:rsidRPr="00CC1D3F">
        <w:rPr>
          <w:rFonts w:ascii="Arial" w:hAnsi="Arial" w:cs="Arial"/>
        </w:rPr>
        <w:t xml:space="preserve">Zamawiający informuje, że wykluczy </w:t>
      </w:r>
      <w:r w:rsidR="002C344B">
        <w:rPr>
          <w:rFonts w:ascii="Arial" w:hAnsi="Arial" w:cs="Arial"/>
        </w:rPr>
        <w:t>w</w:t>
      </w:r>
      <w:r w:rsidRPr="00CC1D3F">
        <w:rPr>
          <w:rFonts w:ascii="Arial" w:hAnsi="Arial" w:cs="Arial"/>
        </w:rPr>
        <w:t xml:space="preserve">ykonawcę w przypadkach wskazanych w art. 24 ust. 1 ustawy </w:t>
      </w:r>
      <w:proofErr w:type="spellStart"/>
      <w:r w:rsidRPr="00CC1D3F">
        <w:rPr>
          <w:rFonts w:ascii="Arial" w:hAnsi="Arial" w:cs="Arial"/>
        </w:rPr>
        <w:t>pzp</w:t>
      </w:r>
      <w:proofErr w:type="spellEnd"/>
      <w:r w:rsidRPr="00CC1D3F">
        <w:rPr>
          <w:rFonts w:ascii="Arial" w:hAnsi="Arial" w:cs="Arial"/>
        </w:rPr>
        <w:t>.</w:t>
      </w:r>
    </w:p>
    <w:p w14:paraId="11BA0A22" w14:textId="77777777" w:rsidR="005D5159" w:rsidRPr="00CC1D3F" w:rsidRDefault="005D5159" w:rsidP="00BF45F6">
      <w:pPr>
        <w:widowControl w:val="0"/>
        <w:numPr>
          <w:ilvl w:val="0"/>
          <w:numId w:val="23"/>
        </w:numPr>
        <w:jc w:val="both"/>
        <w:rPr>
          <w:rFonts w:ascii="Arial" w:hAnsi="Arial" w:cs="Arial"/>
        </w:rPr>
      </w:pPr>
      <w:r w:rsidRPr="00CC1D3F">
        <w:rPr>
          <w:rFonts w:ascii="Arial" w:hAnsi="Arial" w:cs="Arial"/>
        </w:rPr>
        <w:t xml:space="preserve">Wykonawca, który podlega wykluczeniu na podstawie art. 24 ust. 1 pkt 13 i 14 oraz 16-20 lub art 24 ust. 5 ustawy </w:t>
      </w:r>
      <w:proofErr w:type="spellStart"/>
      <w:r w:rsidRPr="00CC1D3F">
        <w:rPr>
          <w:rFonts w:ascii="Arial" w:hAnsi="Arial" w:cs="Arial"/>
        </w:rPr>
        <w:t>pzp</w:t>
      </w:r>
      <w:proofErr w:type="spellEnd"/>
      <w:r w:rsidRPr="00CC1D3F">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9237552" w14:textId="77777777" w:rsidR="005D5159" w:rsidRPr="00CC1D3F" w:rsidRDefault="005D5159" w:rsidP="00BF45F6">
      <w:pPr>
        <w:widowControl w:val="0"/>
        <w:numPr>
          <w:ilvl w:val="0"/>
          <w:numId w:val="23"/>
        </w:numPr>
        <w:jc w:val="both"/>
        <w:rPr>
          <w:rFonts w:ascii="Arial" w:hAnsi="Arial" w:cs="Arial"/>
        </w:rPr>
      </w:pPr>
      <w:r w:rsidRPr="00CC1D3F">
        <w:rPr>
          <w:rFonts w:ascii="Arial" w:hAnsi="Arial" w:cs="Arial"/>
        </w:rPr>
        <w:t xml:space="preserve">Wykonawca nie podlega wykluczeniu, jeżeli zamawiający, uwzględniając wagę i szczególne okoliczności czynu wykonawcy, uzna za wystarczające dowody przedstawione na podstawie pkt 9. </w:t>
      </w:r>
    </w:p>
    <w:p w14:paraId="5058A2C1" w14:textId="77777777" w:rsidR="005D5159" w:rsidRPr="00CC1D3F" w:rsidRDefault="005D5159" w:rsidP="00BF45F6">
      <w:pPr>
        <w:widowControl w:val="0"/>
        <w:numPr>
          <w:ilvl w:val="0"/>
          <w:numId w:val="23"/>
        </w:numPr>
        <w:jc w:val="both"/>
        <w:rPr>
          <w:rFonts w:ascii="Arial" w:hAnsi="Arial" w:cs="Arial"/>
        </w:rPr>
      </w:pPr>
      <w:r w:rsidRPr="00CC1D3F">
        <w:rPr>
          <w:rFonts w:ascii="Arial" w:hAnsi="Arial" w:cs="Arial"/>
        </w:rPr>
        <w:t xml:space="preserve">W przypadkach, o których mowa w 24 ust. 1 pkt 19 ustawy </w:t>
      </w:r>
      <w:proofErr w:type="spellStart"/>
      <w:r w:rsidRPr="00CC1D3F">
        <w:rPr>
          <w:rFonts w:ascii="Arial" w:hAnsi="Arial" w:cs="Arial"/>
        </w:rPr>
        <w:t>pzp</w:t>
      </w:r>
      <w:proofErr w:type="spellEnd"/>
      <w:r w:rsidRPr="00CC1D3F">
        <w:rPr>
          <w:rFonts w:ascii="Arial" w:hAnsi="Arial" w:cs="Arial"/>
        </w:rPr>
        <w:t xml:space="preserve"> przed wykluczeniem wykonawcy, zamawiający zapewnia temu wykonawcy możliwość udowodnienia, że jego udział </w:t>
      </w:r>
      <w:r w:rsidR="00DE7B9E" w:rsidRPr="00CC1D3F">
        <w:rPr>
          <w:rFonts w:ascii="Arial" w:hAnsi="Arial" w:cs="Arial"/>
        </w:rPr>
        <w:br/>
      </w:r>
      <w:r w:rsidRPr="00CC1D3F">
        <w:rPr>
          <w:rFonts w:ascii="Arial" w:hAnsi="Arial" w:cs="Arial"/>
        </w:rPr>
        <w:t>w przygotowaniu postępowania o udzielenie zamówienia nie zakłóci konkurencji. Zamawiający wskazuje w protokole sposób zapewnienia konkurencji.</w:t>
      </w:r>
    </w:p>
    <w:p w14:paraId="7368A964" w14:textId="77777777" w:rsidR="005D5159" w:rsidRPr="00CC1D3F" w:rsidRDefault="005D5159" w:rsidP="00BF45F6">
      <w:pPr>
        <w:widowControl w:val="0"/>
        <w:jc w:val="both"/>
        <w:rPr>
          <w:rFonts w:ascii="Arial" w:hAnsi="Arial" w:cs="Arial"/>
        </w:rPr>
      </w:pPr>
    </w:p>
    <w:p w14:paraId="11375505"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PODSTAWY WYKLUCZENIA, O KTÓRYCH MOWA W ART. 24 UST. 5</w:t>
      </w:r>
    </w:p>
    <w:p w14:paraId="12C565AE" w14:textId="77777777" w:rsidR="005D5159" w:rsidRPr="00CC1D3F" w:rsidRDefault="005D5159" w:rsidP="00BF45F6">
      <w:pPr>
        <w:widowControl w:val="0"/>
        <w:autoSpaceDE w:val="0"/>
        <w:autoSpaceDN w:val="0"/>
        <w:adjustRightInd w:val="0"/>
        <w:ind w:left="360"/>
        <w:jc w:val="both"/>
        <w:rPr>
          <w:rFonts w:ascii="Arial" w:hAnsi="Arial" w:cs="Arial"/>
          <w:lang w:eastAsia="pl-PL"/>
        </w:rPr>
      </w:pPr>
      <w:r w:rsidRPr="00CC1D3F">
        <w:rPr>
          <w:rFonts w:ascii="Arial" w:hAnsi="Arial" w:cs="Arial"/>
          <w:lang w:eastAsia="pl-PL"/>
        </w:rPr>
        <w:t xml:space="preserve">Z postępowania o udzielenie zamówienia zamawiający </w:t>
      </w:r>
      <w:r w:rsidRPr="00CC1D3F">
        <w:rPr>
          <w:rFonts w:ascii="Arial" w:hAnsi="Arial" w:cs="Arial"/>
          <w:b/>
          <w:bCs/>
          <w:lang w:eastAsia="pl-PL"/>
        </w:rPr>
        <w:t>dodatkowo</w:t>
      </w:r>
      <w:r w:rsidRPr="00CC1D3F">
        <w:rPr>
          <w:rFonts w:ascii="Arial" w:hAnsi="Arial" w:cs="Arial"/>
          <w:lang w:eastAsia="pl-PL"/>
        </w:rPr>
        <w:t xml:space="preserve"> wykluczy wykonawcę </w:t>
      </w:r>
      <w:r w:rsidRPr="00CC1D3F">
        <w:rPr>
          <w:rFonts w:ascii="Arial" w:hAnsi="Arial" w:cs="Arial"/>
          <w:lang w:eastAsia="pl-PL"/>
        </w:rPr>
        <w:b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w:t>
      </w:r>
      <w:r w:rsidR="003D3954" w:rsidRPr="00CC1D3F">
        <w:rPr>
          <w:rFonts w:ascii="Arial" w:hAnsi="Arial" w:cs="Arial"/>
          <w:lang w:eastAsia="pl-PL"/>
        </w:rPr>
        <w:t>7</w:t>
      </w:r>
      <w:r w:rsidRPr="00CC1D3F">
        <w:rPr>
          <w:rFonts w:ascii="Arial" w:hAnsi="Arial" w:cs="Arial"/>
          <w:lang w:eastAsia="pl-PL"/>
        </w:rPr>
        <w:t xml:space="preserve"> r. poz. 15</w:t>
      </w:r>
      <w:r w:rsidR="003D3954" w:rsidRPr="00CC1D3F">
        <w:rPr>
          <w:rFonts w:ascii="Arial" w:hAnsi="Arial" w:cs="Arial"/>
          <w:lang w:eastAsia="pl-PL"/>
        </w:rPr>
        <w:t>08</w:t>
      </w:r>
      <w:r w:rsidRPr="00CC1D3F">
        <w:rPr>
          <w:rFonts w:ascii="Arial" w:hAnsi="Arial" w:cs="Arial"/>
          <w:lang w:eastAsia="pl-PL"/>
        </w:rPr>
        <w:t xml:space="preserve"> ze zm.) lub którego upadłość ogłoszono, z wyjątkiem wykonawcy, który po ogłoszeniu upadłości zawarł układ zatwierdzony prawomocnym postanowieniem sądu, jeżeli układ nie przewiduje majątku w trybie art. 366 ust. 1 ustawy z dnia 28 lutego 2003 r. – Prawo upadłościowe (Dz. U. z 2017 r. poz. 2344</w:t>
      </w:r>
      <w:r w:rsidR="00DE7B9E" w:rsidRPr="00CC1D3F">
        <w:rPr>
          <w:rFonts w:ascii="Arial" w:hAnsi="Arial" w:cs="Arial"/>
          <w:lang w:eastAsia="pl-PL"/>
        </w:rPr>
        <w:t xml:space="preserve"> ze zm.</w:t>
      </w:r>
      <w:r w:rsidRPr="00CC1D3F">
        <w:rPr>
          <w:rFonts w:ascii="Arial" w:hAnsi="Arial" w:cs="Arial"/>
          <w:lang w:eastAsia="pl-PL"/>
        </w:rPr>
        <w:t>).</w:t>
      </w:r>
    </w:p>
    <w:p w14:paraId="39DA74EA" w14:textId="77777777" w:rsidR="005D5159" w:rsidRPr="00CC1D3F" w:rsidRDefault="005D5159" w:rsidP="00BF45F6">
      <w:pPr>
        <w:widowControl w:val="0"/>
        <w:suppressLineNumbers/>
        <w:jc w:val="both"/>
        <w:rPr>
          <w:rFonts w:ascii="Arial" w:hAnsi="Arial" w:cs="Arial"/>
          <w:b/>
          <w:bCs/>
          <w:u w:val="single"/>
        </w:rPr>
      </w:pPr>
    </w:p>
    <w:p w14:paraId="0CC41166" w14:textId="77777777" w:rsidR="005D5159" w:rsidRPr="00CC1D3F" w:rsidRDefault="005D5159" w:rsidP="00BF45F6">
      <w:pPr>
        <w:widowControl w:val="0"/>
        <w:numPr>
          <w:ilvl w:val="0"/>
          <w:numId w:val="15"/>
        </w:numPr>
        <w:suppressLineNumbers/>
        <w:jc w:val="both"/>
        <w:rPr>
          <w:rFonts w:ascii="Arial" w:hAnsi="Arial" w:cs="Arial"/>
          <w:b/>
          <w:bCs/>
          <w:u w:val="single"/>
        </w:rPr>
      </w:pPr>
      <w:r w:rsidRPr="00CC1D3F">
        <w:rPr>
          <w:rFonts w:ascii="Arial" w:hAnsi="Arial" w:cs="Arial"/>
          <w:b/>
          <w:bCs/>
          <w:u w:val="single"/>
        </w:rPr>
        <w:t>WYKAZ OŚWIADCZEŃ I DOKUMENTÓW POTWIERDZAJĄCYCH SPEŁNIENIE WARUNKÓW UDZIAŁU W POSTĘPOWANIU ORAZ BRAKU PODSTAW DO WYKLUCZENIA</w:t>
      </w:r>
    </w:p>
    <w:p w14:paraId="58DC281B" w14:textId="77777777" w:rsidR="005D5159" w:rsidRPr="00CC1D3F" w:rsidRDefault="005D5159" w:rsidP="00BF45F6">
      <w:pPr>
        <w:widowControl w:val="0"/>
        <w:numPr>
          <w:ilvl w:val="0"/>
          <w:numId w:val="28"/>
        </w:numPr>
        <w:suppressLineNumbers/>
        <w:jc w:val="both"/>
        <w:rPr>
          <w:rFonts w:ascii="Arial" w:hAnsi="Arial" w:cs="Arial"/>
        </w:rPr>
      </w:pPr>
      <w:r w:rsidRPr="00CC1D3F">
        <w:rPr>
          <w:rFonts w:ascii="Arial" w:hAnsi="Arial" w:cs="Arial"/>
          <w:lang w:eastAsia="pl-PL"/>
        </w:rPr>
        <w:t xml:space="preserve">Do oferty każdy wykonawca musi dołączyć aktualne na dzień składania ofert oświadczenie </w:t>
      </w:r>
      <w:r w:rsidRPr="00CC1D3F">
        <w:rPr>
          <w:rFonts w:ascii="Arial" w:hAnsi="Arial" w:cs="Arial"/>
          <w:lang w:eastAsia="pl-PL"/>
        </w:rPr>
        <w:br/>
        <w:t xml:space="preserve">w zakresie wskazanym w </w:t>
      </w:r>
      <w:r w:rsidRPr="00CC1D3F">
        <w:rPr>
          <w:rFonts w:ascii="Arial" w:hAnsi="Arial" w:cs="Arial"/>
          <w:b/>
          <w:bCs/>
          <w:lang w:eastAsia="pl-PL"/>
        </w:rPr>
        <w:t xml:space="preserve">ZAŁĄCZNIKU NR </w:t>
      </w:r>
      <w:r w:rsidR="005A5325">
        <w:rPr>
          <w:rFonts w:ascii="Arial" w:hAnsi="Arial" w:cs="Arial"/>
          <w:b/>
          <w:bCs/>
          <w:lang w:eastAsia="pl-PL"/>
        </w:rPr>
        <w:t>2</w:t>
      </w:r>
      <w:r w:rsidRPr="00CC1D3F">
        <w:rPr>
          <w:rFonts w:ascii="Arial" w:hAnsi="Arial" w:cs="Arial"/>
          <w:b/>
          <w:bCs/>
          <w:lang w:eastAsia="pl-PL"/>
        </w:rPr>
        <w:t>A</w:t>
      </w:r>
      <w:r w:rsidRPr="00CC1D3F">
        <w:rPr>
          <w:rFonts w:ascii="Arial" w:hAnsi="Arial" w:cs="Arial"/>
          <w:lang w:eastAsia="pl-PL"/>
        </w:rPr>
        <w:t xml:space="preserve"> oraz </w:t>
      </w:r>
      <w:r w:rsidR="005A5325">
        <w:rPr>
          <w:rFonts w:ascii="Arial" w:hAnsi="Arial" w:cs="Arial"/>
          <w:b/>
          <w:bCs/>
          <w:lang w:eastAsia="pl-PL"/>
        </w:rPr>
        <w:t>2</w:t>
      </w:r>
      <w:r w:rsidRPr="00CC1D3F">
        <w:rPr>
          <w:rFonts w:ascii="Arial" w:hAnsi="Arial" w:cs="Arial"/>
          <w:b/>
          <w:bCs/>
          <w:lang w:eastAsia="pl-PL"/>
        </w:rPr>
        <w:t>B</w:t>
      </w:r>
      <w:r w:rsidRPr="00CC1D3F">
        <w:rPr>
          <w:rFonts w:ascii="Arial" w:hAnsi="Arial" w:cs="Arial"/>
          <w:lang w:eastAsia="pl-PL"/>
        </w:rPr>
        <w:t xml:space="preserve"> do SIWZ. Informacje zawarte </w:t>
      </w:r>
      <w:r w:rsidRPr="00CC1D3F">
        <w:rPr>
          <w:rFonts w:ascii="Arial" w:hAnsi="Arial" w:cs="Arial"/>
          <w:lang w:eastAsia="pl-PL"/>
        </w:rPr>
        <w:br/>
        <w:t>w oświadczeniu będą stanowić wstępne potwierdzenie, że wykonawca nie podlega wykluczeniu oraz spełnia warunki udziału w postępowaniu.</w:t>
      </w:r>
    </w:p>
    <w:p w14:paraId="10FB7A8A" w14:textId="77777777" w:rsidR="005D5159" w:rsidRPr="00CC1D3F" w:rsidRDefault="005D5159" w:rsidP="00BF45F6">
      <w:pPr>
        <w:widowControl w:val="0"/>
        <w:numPr>
          <w:ilvl w:val="0"/>
          <w:numId w:val="28"/>
        </w:numPr>
        <w:suppressLineNumbers/>
        <w:jc w:val="both"/>
        <w:rPr>
          <w:rFonts w:ascii="Arial" w:hAnsi="Arial" w:cs="Arial"/>
        </w:rPr>
      </w:pPr>
      <w:r w:rsidRPr="00CC1D3F">
        <w:rPr>
          <w:rFonts w:ascii="Arial" w:hAnsi="Arial" w:cs="Arial"/>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wskazanym w </w:t>
      </w:r>
      <w:r w:rsidRPr="00CC1D3F">
        <w:rPr>
          <w:rFonts w:ascii="Arial" w:hAnsi="Arial" w:cs="Arial"/>
          <w:b/>
          <w:bCs/>
          <w:lang w:eastAsia="pl-PL"/>
        </w:rPr>
        <w:t xml:space="preserve">ZAŁĄCZNIKU NR </w:t>
      </w:r>
      <w:r w:rsidR="005A5325">
        <w:rPr>
          <w:rFonts w:ascii="Arial" w:hAnsi="Arial" w:cs="Arial"/>
          <w:b/>
          <w:bCs/>
          <w:lang w:eastAsia="pl-PL"/>
        </w:rPr>
        <w:t>2</w:t>
      </w:r>
      <w:r w:rsidRPr="00CC1D3F">
        <w:rPr>
          <w:rFonts w:ascii="Arial" w:hAnsi="Arial" w:cs="Arial"/>
          <w:b/>
          <w:bCs/>
          <w:lang w:eastAsia="pl-PL"/>
        </w:rPr>
        <w:t>A</w:t>
      </w:r>
      <w:r w:rsidRPr="00CC1D3F">
        <w:rPr>
          <w:rFonts w:ascii="Arial" w:hAnsi="Arial" w:cs="Arial"/>
          <w:lang w:eastAsia="pl-PL"/>
        </w:rPr>
        <w:t xml:space="preserve"> oraz </w:t>
      </w:r>
      <w:r w:rsidR="005A5325">
        <w:rPr>
          <w:rFonts w:ascii="Arial" w:hAnsi="Arial" w:cs="Arial"/>
          <w:b/>
          <w:bCs/>
          <w:lang w:eastAsia="pl-PL"/>
        </w:rPr>
        <w:t>2</w:t>
      </w:r>
      <w:r w:rsidRPr="00CC1D3F">
        <w:rPr>
          <w:rFonts w:ascii="Arial" w:hAnsi="Arial" w:cs="Arial"/>
          <w:b/>
          <w:bCs/>
          <w:lang w:eastAsia="pl-PL"/>
        </w:rPr>
        <w:t>B</w:t>
      </w:r>
      <w:r w:rsidRPr="00CC1D3F">
        <w:rPr>
          <w:rFonts w:ascii="Arial" w:hAnsi="Arial" w:cs="Arial"/>
          <w:lang w:eastAsia="pl-PL"/>
        </w:rPr>
        <w:t xml:space="preserve"> do SIWZ</w:t>
      </w:r>
    </w:p>
    <w:p w14:paraId="1A98B4BC" w14:textId="77777777" w:rsidR="005D5159" w:rsidRPr="00CC1D3F" w:rsidRDefault="005D5159" w:rsidP="00BF45F6">
      <w:pPr>
        <w:widowControl w:val="0"/>
        <w:numPr>
          <w:ilvl w:val="0"/>
          <w:numId w:val="28"/>
        </w:numPr>
        <w:suppressLineNumbers/>
        <w:jc w:val="both"/>
        <w:rPr>
          <w:rFonts w:ascii="Arial" w:hAnsi="Arial" w:cs="Arial"/>
        </w:rPr>
      </w:pPr>
      <w:r w:rsidRPr="00CC1D3F">
        <w:rPr>
          <w:rFonts w:ascii="Arial" w:hAnsi="Arial" w:cs="Arial"/>
          <w:lang w:eastAsia="pl-PL"/>
        </w:rPr>
        <w:t>W przypadku wspólnego ubiegania się o zamówienie przez wykonawców oświadczenie</w:t>
      </w:r>
      <w:r w:rsidRPr="00CC1D3F">
        <w:rPr>
          <w:rFonts w:ascii="Arial" w:hAnsi="Arial" w:cs="Arial"/>
          <w:lang w:eastAsia="pl-PL"/>
        </w:rPr>
        <w:br/>
        <w:t xml:space="preserve">wskazane w </w:t>
      </w:r>
      <w:r w:rsidRPr="00CC1D3F">
        <w:rPr>
          <w:rFonts w:ascii="Arial" w:hAnsi="Arial" w:cs="Arial"/>
          <w:b/>
          <w:bCs/>
          <w:lang w:eastAsia="pl-PL"/>
        </w:rPr>
        <w:t xml:space="preserve">ZAŁĄCZNIKU NR </w:t>
      </w:r>
      <w:r w:rsidR="005A5325">
        <w:rPr>
          <w:rFonts w:ascii="Arial" w:hAnsi="Arial" w:cs="Arial"/>
          <w:b/>
          <w:bCs/>
          <w:lang w:eastAsia="pl-PL"/>
        </w:rPr>
        <w:t>2</w:t>
      </w:r>
      <w:r w:rsidRPr="00CC1D3F">
        <w:rPr>
          <w:rFonts w:ascii="Arial" w:hAnsi="Arial" w:cs="Arial"/>
          <w:b/>
          <w:bCs/>
          <w:lang w:eastAsia="pl-PL"/>
        </w:rPr>
        <w:t>A</w:t>
      </w:r>
      <w:r w:rsidRPr="00CC1D3F">
        <w:rPr>
          <w:rFonts w:ascii="Arial" w:hAnsi="Arial" w:cs="Arial"/>
          <w:lang w:eastAsia="pl-PL"/>
        </w:rPr>
        <w:t xml:space="preserve"> oraz </w:t>
      </w:r>
      <w:r w:rsidR="005A5325">
        <w:rPr>
          <w:rFonts w:ascii="Arial" w:hAnsi="Arial" w:cs="Arial"/>
          <w:b/>
          <w:bCs/>
          <w:lang w:eastAsia="pl-PL"/>
        </w:rPr>
        <w:t>2</w:t>
      </w:r>
      <w:r w:rsidRPr="00CC1D3F">
        <w:rPr>
          <w:rFonts w:ascii="Arial" w:hAnsi="Arial" w:cs="Arial"/>
          <w:b/>
          <w:bCs/>
          <w:lang w:eastAsia="pl-PL"/>
        </w:rPr>
        <w:t>B</w:t>
      </w:r>
      <w:r w:rsidRPr="00CC1D3F">
        <w:rPr>
          <w:rFonts w:ascii="Arial" w:hAnsi="Arial" w:cs="Arial"/>
          <w:lang w:eastAsia="pl-PL"/>
        </w:rPr>
        <w:t xml:space="preserve"> do SIWZ składa każdy z wykonawców wspólnie ubiegających się o zamówienie. Dokumenty te potwierdzają spełnianie warunków udziału </w:t>
      </w:r>
      <w:r w:rsidRPr="00CC1D3F">
        <w:rPr>
          <w:rFonts w:ascii="Arial" w:hAnsi="Arial" w:cs="Arial"/>
          <w:lang w:eastAsia="pl-PL"/>
        </w:rPr>
        <w:br/>
        <w:t xml:space="preserve">w postępowaniu oraz brak podstaw wykluczenia w zakresie, w którym każdy z wykonawców wykazuje spełnianie warunków udziału w postępowaniu oraz brak podstaw wykluczenia. </w:t>
      </w:r>
    </w:p>
    <w:p w14:paraId="6F5A5767" w14:textId="77777777" w:rsidR="005D5159" w:rsidRPr="00CC1D3F" w:rsidRDefault="005D5159" w:rsidP="00BF45F6">
      <w:pPr>
        <w:widowControl w:val="0"/>
        <w:numPr>
          <w:ilvl w:val="0"/>
          <w:numId w:val="28"/>
        </w:numPr>
        <w:suppressLineNumbers/>
        <w:jc w:val="both"/>
        <w:rPr>
          <w:rFonts w:ascii="Arial" w:hAnsi="Arial" w:cs="Arial"/>
        </w:rPr>
      </w:pPr>
      <w:r w:rsidRPr="00CC1D3F">
        <w:rPr>
          <w:rFonts w:ascii="Arial" w:hAnsi="Arial" w:cs="Arial"/>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CC1D3F">
        <w:rPr>
          <w:rFonts w:ascii="Arial" w:hAnsi="Arial" w:cs="Arial"/>
          <w:lang w:eastAsia="pl-PL"/>
        </w:rPr>
        <w:t>Pzp</w:t>
      </w:r>
      <w:proofErr w:type="spellEnd"/>
      <w:r w:rsidRPr="00CC1D3F">
        <w:rPr>
          <w:rFonts w:ascii="Arial" w:hAnsi="Arial" w:cs="Arial"/>
          <w:lang w:eastAsia="pl-PL"/>
        </w:rPr>
        <w:t xml:space="preserve">. </w:t>
      </w:r>
    </w:p>
    <w:p w14:paraId="77D7F2B7" w14:textId="77777777" w:rsidR="005D5159" w:rsidRPr="00CC1D3F" w:rsidRDefault="005D5159" w:rsidP="00BF45F6">
      <w:pPr>
        <w:widowControl w:val="0"/>
        <w:numPr>
          <w:ilvl w:val="0"/>
          <w:numId w:val="28"/>
        </w:numPr>
        <w:suppressLineNumbers/>
        <w:jc w:val="both"/>
        <w:rPr>
          <w:rFonts w:ascii="Arial" w:hAnsi="Arial" w:cs="Arial"/>
        </w:rPr>
      </w:pPr>
      <w:r w:rsidRPr="00CC1D3F">
        <w:rPr>
          <w:rFonts w:ascii="Arial" w:hAnsi="Arial" w:cs="Arial"/>
          <w:lang w:eastAsia="pl-PL"/>
        </w:rPr>
        <w:t xml:space="preserve">Pełnomocnictwo do podpisania oferty, jeżeli upoważnienie do jej podpisania nie wynika </w:t>
      </w:r>
      <w:r w:rsidRPr="00CC1D3F">
        <w:rPr>
          <w:rFonts w:ascii="Arial" w:hAnsi="Arial" w:cs="Arial"/>
          <w:lang w:eastAsia="pl-PL"/>
        </w:rPr>
        <w:br/>
      </w:r>
      <w:r w:rsidRPr="00CC1D3F">
        <w:rPr>
          <w:rFonts w:ascii="Arial" w:hAnsi="Arial" w:cs="Arial"/>
          <w:lang w:eastAsia="pl-PL"/>
        </w:rPr>
        <w:lastRenderedPageBreak/>
        <w:t xml:space="preserve">z dokumentów rejestrowych. </w:t>
      </w:r>
    </w:p>
    <w:p w14:paraId="328750B1" w14:textId="77777777" w:rsidR="005D5159" w:rsidRPr="00CC1D3F" w:rsidRDefault="005D5159" w:rsidP="00BF45F6">
      <w:pPr>
        <w:widowControl w:val="0"/>
        <w:numPr>
          <w:ilvl w:val="0"/>
          <w:numId w:val="28"/>
        </w:numPr>
        <w:suppressLineNumbers/>
        <w:jc w:val="both"/>
        <w:rPr>
          <w:rFonts w:ascii="Arial" w:hAnsi="Arial" w:cs="Arial"/>
          <w:lang w:eastAsia="pl-PL"/>
        </w:rPr>
      </w:pPr>
      <w:r w:rsidRPr="00CC1D3F">
        <w:rPr>
          <w:rFonts w:ascii="Arial" w:hAnsi="Arial" w:cs="Arial"/>
          <w:lang w:eastAsia="pl-PL"/>
        </w:rPr>
        <w:t xml:space="preserve">Wykonawca w terminie 3 dni od zamieszczenia na stronie internetowej informacji, o której mowa w art. 86 ust. 5 ustawy </w:t>
      </w:r>
      <w:proofErr w:type="spellStart"/>
      <w:r w:rsidRPr="00CC1D3F">
        <w:rPr>
          <w:rFonts w:ascii="Arial" w:hAnsi="Arial" w:cs="Arial"/>
          <w:lang w:eastAsia="pl-PL"/>
        </w:rPr>
        <w:t>pzp</w:t>
      </w:r>
      <w:proofErr w:type="spellEnd"/>
      <w:r w:rsidRPr="00CC1D3F">
        <w:rPr>
          <w:rFonts w:ascii="Arial" w:hAnsi="Arial" w:cs="Arial"/>
          <w:lang w:eastAsia="pl-PL"/>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sidRPr="00CC1D3F">
        <w:rPr>
          <w:rFonts w:ascii="Arial" w:hAnsi="Arial" w:cs="Arial"/>
          <w:lang w:eastAsia="pl-PL"/>
        </w:rPr>
        <w:t>pzp</w:t>
      </w:r>
      <w:proofErr w:type="spellEnd"/>
      <w:r w:rsidRPr="00CC1D3F">
        <w:rPr>
          <w:rFonts w:ascii="Arial" w:hAnsi="Arial" w:cs="Arial"/>
          <w:lang w:eastAsia="pl-PL"/>
        </w:rPr>
        <w:t xml:space="preserve">. </w:t>
      </w:r>
    </w:p>
    <w:p w14:paraId="0C2F53AC" w14:textId="4EA4C51F" w:rsidR="005D5159" w:rsidRPr="00CC1D3F" w:rsidRDefault="005D5159" w:rsidP="00BF45F6">
      <w:pPr>
        <w:widowControl w:val="0"/>
        <w:suppressLineNumbers/>
        <w:ind w:left="709" w:firstLine="709"/>
        <w:jc w:val="both"/>
        <w:rPr>
          <w:rFonts w:ascii="Arial" w:hAnsi="Arial" w:cs="Arial"/>
          <w:b/>
          <w:bCs/>
          <w:lang w:eastAsia="pl-PL"/>
        </w:rPr>
      </w:pPr>
      <w:r w:rsidRPr="00CC1D3F">
        <w:rPr>
          <w:rFonts w:ascii="Arial" w:hAnsi="Arial" w:cs="Arial"/>
          <w:b/>
          <w:bCs/>
          <w:lang w:eastAsia="pl-PL"/>
        </w:rPr>
        <w:t xml:space="preserve">Oświadczenie o przynależności lub braku przynależności do tej samej grupy kapitałowej, o której mowa w art. 24 ust. 1 pkt 23 ustawy </w:t>
      </w:r>
      <w:proofErr w:type="spellStart"/>
      <w:r w:rsidRPr="00CC1D3F">
        <w:rPr>
          <w:rFonts w:ascii="Arial" w:hAnsi="Arial" w:cs="Arial"/>
          <w:b/>
          <w:bCs/>
          <w:lang w:eastAsia="pl-PL"/>
        </w:rPr>
        <w:t>Pzp</w:t>
      </w:r>
      <w:proofErr w:type="spellEnd"/>
      <w:r w:rsidRPr="00CC1D3F">
        <w:rPr>
          <w:rFonts w:ascii="Arial" w:hAnsi="Arial" w:cs="Arial"/>
          <w:b/>
          <w:bCs/>
          <w:lang w:eastAsia="pl-PL"/>
        </w:rPr>
        <w:t xml:space="preserve"> </w:t>
      </w:r>
      <w:r w:rsidR="002C344B">
        <w:rPr>
          <w:rFonts w:ascii="Arial" w:hAnsi="Arial" w:cs="Arial"/>
          <w:b/>
          <w:bCs/>
          <w:lang w:eastAsia="pl-PL"/>
        </w:rPr>
        <w:t>w</w:t>
      </w:r>
      <w:r w:rsidRPr="00CC1D3F">
        <w:rPr>
          <w:rFonts w:ascii="Arial" w:hAnsi="Arial" w:cs="Arial"/>
          <w:b/>
          <w:bCs/>
          <w:lang w:eastAsia="pl-PL"/>
        </w:rPr>
        <w:t>ykonawca może złożyć wraz z ofertą.</w:t>
      </w:r>
    </w:p>
    <w:p w14:paraId="0EA997E6" w14:textId="77777777" w:rsidR="005D5159" w:rsidRPr="00CC1D3F" w:rsidRDefault="005D5159" w:rsidP="00BF45F6">
      <w:pPr>
        <w:widowControl w:val="0"/>
        <w:suppressLineNumbers/>
        <w:ind w:left="709" w:firstLine="709"/>
        <w:jc w:val="both"/>
        <w:rPr>
          <w:rFonts w:ascii="Arial" w:hAnsi="Arial" w:cs="Arial"/>
          <w:lang w:eastAsia="pl-PL"/>
        </w:rPr>
      </w:pPr>
      <w:r w:rsidRPr="00CC1D3F">
        <w:rPr>
          <w:rFonts w:ascii="Arial" w:hAnsi="Arial" w:cs="Arial"/>
          <w:lang w:eastAsia="pl-PL"/>
        </w:rPr>
        <w:t xml:space="preserve">Wraz ze złożeniem oświadczenia, wykonawca może przedstawić dowody, że powiązania z innym wykonawcą nie prowadzą do zakłócenia konkurencji w postępowaniu o udzielenie zamówienia. </w:t>
      </w:r>
    </w:p>
    <w:p w14:paraId="1B34FEB1" w14:textId="77777777" w:rsidR="005D5159" w:rsidRPr="00CC1D3F" w:rsidRDefault="005D5159" w:rsidP="00BF45F6">
      <w:pPr>
        <w:widowControl w:val="0"/>
        <w:numPr>
          <w:ilvl w:val="0"/>
          <w:numId w:val="28"/>
        </w:numPr>
        <w:suppressLineNumbers/>
        <w:jc w:val="both"/>
        <w:rPr>
          <w:rFonts w:ascii="Arial" w:hAnsi="Arial" w:cs="Arial"/>
        </w:rPr>
      </w:pPr>
      <w:r w:rsidRPr="00CC1D3F">
        <w:rPr>
          <w:rFonts w:ascii="Arial" w:hAnsi="Arial" w:cs="Arial"/>
          <w:lang w:eastAsia="pl-PL"/>
        </w:rPr>
        <w:t>Wykonawca wraz z ofertą składa wszystkie wymagane przez Zamawiającego dokumenty tj.:</w:t>
      </w:r>
    </w:p>
    <w:p w14:paraId="5B1B7F40" w14:textId="77777777" w:rsidR="005D5159" w:rsidRPr="00CC1D3F" w:rsidRDefault="005D5159" w:rsidP="00BF45F6">
      <w:pPr>
        <w:widowControl w:val="0"/>
        <w:suppressLineNumbers/>
        <w:ind w:left="360"/>
        <w:jc w:val="both"/>
        <w:rPr>
          <w:rFonts w:ascii="Arial" w:hAnsi="Arial" w:cs="Arial"/>
        </w:rPr>
      </w:pPr>
    </w:p>
    <w:p w14:paraId="48EDA7DF" w14:textId="77777777" w:rsidR="00DE7B9E" w:rsidRPr="00CC1D3F" w:rsidRDefault="00DE7B9E" w:rsidP="00BF45F6">
      <w:pPr>
        <w:widowControl w:val="0"/>
        <w:autoSpaceDE w:val="0"/>
        <w:autoSpaceDN w:val="0"/>
        <w:adjustRightInd w:val="0"/>
        <w:ind w:left="709"/>
        <w:jc w:val="both"/>
        <w:rPr>
          <w:rFonts w:ascii="Arial" w:hAnsi="Arial" w:cs="Arial"/>
          <w:b/>
          <w:bCs/>
          <w:lang w:eastAsia="pl-PL"/>
        </w:rPr>
      </w:pPr>
      <w:r w:rsidRPr="00CC1D3F">
        <w:rPr>
          <w:rFonts w:ascii="Arial" w:hAnsi="Arial" w:cs="Arial"/>
          <w:b/>
          <w:bCs/>
          <w:lang w:eastAsia="pl-PL"/>
        </w:rPr>
        <w:t>W celu potwierdzenia</w:t>
      </w:r>
      <w:r w:rsidR="005D5159" w:rsidRPr="00CC1D3F">
        <w:rPr>
          <w:rFonts w:ascii="Arial" w:hAnsi="Arial" w:cs="Arial"/>
          <w:b/>
          <w:bCs/>
          <w:lang w:eastAsia="pl-PL"/>
        </w:rPr>
        <w:t xml:space="preserve"> spełniania przez wykonawcę warunków udziału w postępowaniu dotyczących kompetencji lub uprawnień do prowadzenia określonej działalności zawodowej Zamawiający </w:t>
      </w:r>
      <w:r w:rsidRPr="00CC1D3F">
        <w:rPr>
          <w:rFonts w:ascii="Arial" w:hAnsi="Arial" w:cs="Arial"/>
          <w:b/>
          <w:bCs/>
          <w:lang w:eastAsia="pl-PL"/>
        </w:rPr>
        <w:t>żąda:</w:t>
      </w:r>
    </w:p>
    <w:p w14:paraId="604DE5E2" w14:textId="77777777" w:rsidR="00080DB8" w:rsidRPr="006E5441" w:rsidRDefault="00080DB8" w:rsidP="008D2280">
      <w:pPr>
        <w:pStyle w:val="Akapitzlist"/>
        <w:widowControl w:val="0"/>
        <w:numPr>
          <w:ilvl w:val="0"/>
          <w:numId w:val="46"/>
        </w:numPr>
        <w:tabs>
          <w:tab w:val="left" w:pos="1070"/>
          <w:tab w:val="left" w:pos="1260"/>
        </w:tabs>
        <w:suppressAutoHyphens/>
        <w:spacing w:after="0" w:line="240" w:lineRule="auto"/>
        <w:jc w:val="both"/>
        <w:rPr>
          <w:rFonts w:ascii="Arial" w:hAnsi="Arial" w:cs="Arial"/>
        </w:rPr>
      </w:pPr>
      <w:r w:rsidRPr="006E5441">
        <w:rPr>
          <w:rFonts w:ascii="Arial" w:hAnsi="Arial" w:cs="Arial"/>
          <w:lang w:eastAsia="pl-PL"/>
        </w:rPr>
        <w:t xml:space="preserve">oświadczenia o spełnieniu warunków udziału w postępowaniu – wg wzoru stanowiącego załącznik </w:t>
      </w:r>
      <w:r w:rsidRPr="006E5441">
        <w:rPr>
          <w:rFonts w:ascii="Arial" w:hAnsi="Arial" w:cs="Arial"/>
          <w:b/>
          <w:bCs/>
          <w:lang w:eastAsia="pl-PL"/>
        </w:rPr>
        <w:t xml:space="preserve">nr </w:t>
      </w:r>
      <w:r w:rsidR="005A5325" w:rsidRPr="006E5441">
        <w:rPr>
          <w:rFonts w:ascii="Arial" w:hAnsi="Arial" w:cs="Arial"/>
          <w:b/>
          <w:bCs/>
          <w:lang w:eastAsia="pl-PL"/>
        </w:rPr>
        <w:t>2</w:t>
      </w:r>
      <w:r w:rsidRPr="006E5441">
        <w:rPr>
          <w:rFonts w:ascii="Arial" w:hAnsi="Arial" w:cs="Arial"/>
          <w:b/>
          <w:bCs/>
          <w:lang w:eastAsia="pl-PL"/>
        </w:rPr>
        <w:t>A do SIWZ.</w:t>
      </w:r>
    </w:p>
    <w:p w14:paraId="27790112" w14:textId="77777777" w:rsidR="00DE7B9E" w:rsidRPr="002A2E4E" w:rsidRDefault="00DE7B9E" w:rsidP="00BF45F6">
      <w:pPr>
        <w:widowControl w:val="0"/>
        <w:autoSpaceDE w:val="0"/>
        <w:autoSpaceDN w:val="0"/>
        <w:adjustRightInd w:val="0"/>
        <w:ind w:left="709"/>
        <w:jc w:val="both"/>
        <w:rPr>
          <w:rFonts w:ascii="Arial" w:hAnsi="Arial" w:cs="Arial"/>
          <w:b/>
          <w:bCs/>
          <w:lang w:eastAsia="pl-PL"/>
        </w:rPr>
      </w:pPr>
      <w:r w:rsidRPr="006E5441">
        <w:rPr>
          <w:rFonts w:ascii="Arial" w:hAnsi="Arial" w:cs="Arial"/>
          <w:b/>
          <w:bCs/>
          <w:lang w:eastAsia="pl-PL"/>
        </w:rPr>
        <w:t>W celu potwierdzenia</w:t>
      </w:r>
      <w:r w:rsidR="005D5159" w:rsidRPr="006E5441">
        <w:rPr>
          <w:rFonts w:ascii="Arial" w:hAnsi="Arial" w:cs="Arial"/>
          <w:b/>
          <w:bCs/>
          <w:lang w:eastAsia="pl-PL"/>
        </w:rPr>
        <w:t xml:space="preserve"> </w:t>
      </w:r>
      <w:r w:rsidR="005D5159" w:rsidRPr="002A2E4E">
        <w:rPr>
          <w:rFonts w:ascii="Arial" w:hAnsi="Arial" w:cs="Arial"/>
          <w:b/>
          <w:bCs/>
          <w:lang w:eastAsia="pl-PL"/>
        </w:rPr>
        <w:t xml:space="preserve">spełniania przez wykonawcę warunków udziału w postępowaniu dotyczących sytuacji ekonomicznej lub finansowej Zamawiający </w:t>
      </w:r>
      <w:r w:rsidRPr="002A2E4E">
        <w:rPr>
          <w:rFonts w:ascii="Arial" w:hAnsi="Arial" w:cs="Arial"/>
          <w:b/>
          <w:bCs/>
          <w:lang w:eastAsia="pl-PL"/>
        </w:rPr>
        <w:t>żąda:</w:t>
      </w:r>
    </w:p>
    <w:p w14:paraId="682ACD94" w14:textId="44986760" w:rsidR="008C0004" w:rsidRPr="002A2E4E" w:rsidRDefault="008C0004" w:rsidP="008D2280">
      <w:pPr>
        <w:pStyle w:val="Akapitzlist"/>
        <w:widowControl w:val="0"/>
        <w:numPr>
          <w:ilvl w:val="0"/>
          <w:numId w:val="46"/>
        </w:numPr>
        <w:suppressAutoHyphens/>
        <w:autoSpaceDE w:val="0"/>
        <w:autoSpaceDN w:val="0"/>
        <w:adjustRightInd w:val="0"/>
        <w:spacing w:after="0" w:line="240" w:lineRule="auto"/>
        <w:jc w:val="both"/>
        <w:rPr>
          <w:rFonts w:ascii="Arial" w:hAnsi="Arial" w:cs="Arial"/>
          <w:b/>
          <w:bCs/>
          <w:lang w:eastAsia="pl-PL"/>
        </w:rPr>
      </w:pPr>
      <w:r w:rsidRPr="002A2E4E">
        <w:rPr>
          <w:rFonts w:ascii="Arial" w:eastAsia="Times New Roman" w:hAnsi="Arial" w:cs="Arial"/>
        </w:rPr>
        <w:t xml:space="preserve">opłaconej polisy, a w przypadku jej braku inny dokument potwierdzający, że </w:t>
      </w:r>
      <w:r w:rsidR="002C344B" w:rsidRPr="002A2E4E">
        <w:rPr>
          <w:rFonts w:ascii="Arial" w:eastAsia="Times New Roman" w:hAnsi="Arial" w:cs="Arial"/>
        </w:rPr>
        <w:t>w</w:t>
      </w:r>
      <w:r w:rsidRPr="002A2E4E">
        <w:rPr>
          <w:rFonts w:ascii="Arial" w:eastAsia="Times New Roman" w:hAnsi="Arial" w:cs="Arial"/>
        </w:rPr>
        <w:t xml:space="preserve">ykonawca jest ubezpieczony od odpowiedzialności cywilnej w zakresie prowadzonej działalności na </w:t>
      </w:r>
      <w:r w:rsidRPr="002A2E4E">
        <w:rPr>
          <w:rFonts w:ascii="Arial" w:eastAsia="Times New Roman" w:hAnsi="Arial" w:cs="Arial"/>
          <w:b/>
          <w:u w:val="single"/>
        </w:rPr>
        <w:t xml:space="preserve">kwotę nie mniejszą niż </w:t>
      </w:r>
      <w:r w:rsidR="00364B67" w:rsidRPr="002A2E4E">
        <w:rPr>
          <w:rFonts w:ascii="Arial" w:eastAsia="Times New Roman" w:hAnsi="Arial" w:cs="Arial"/>
          <w:b/>
          <w:u w:val="single"/>
        </w:rPr>
        <w:t>3</w:t>
      </w:r>
      <w:r w:rsidRPr="002A2E4E">
        <w:rPr>
          <w:rFonts w:ascii="Arial" w:eastAsia="Times New Roman" w:hAnsi="Arial" w:cs="Arial"/>
          <w:b/>
          <w:u w:val="single"/>
        </w:rPr>
        <w:t>00 000,00 zł brutto</w:t>
      </w:r>
      <w:r w:rsidRPr="002A2E4E">
        <w:rPr>
          <w:rFonts w:ascii="Arial" w:eastAsia="Times New Roman" w:hAnsi="Arial" w:cs="Arial"/>
        </w:rPr>
        <w:t xml:space="preserve">. </w:t>
      </w:r>
      <w:r w:rsidRPr="002A2E4E">
        <w:rPr>
          <w:rFonts w:ascii="Arial" w:eastAsia="Times New Roman" w:hAnsi="Arial" w:cs="Arial"/>
          <w:bCs/>
        </w:rPr>
        <w:t>Jeżeli z polisy jednoznacznie nie wynika fakt jej opłacenia, Zamawiający wymaga wykazania tego faktu, przy czym uzna za wystarczające załączenie dowodu opłacenia składki polisy.</w:t>
      </w:r>
    </w:p>
    <w:p w14:paraId="4D1D8FE4" w14:textId="77777777" w:rsidR="00DE7B9E" w:rsidRPr="002A2E4E" w:rsidRDefault="00DE7B9E" w:rsidP="00BF45F6">
      <w:pPr>
        <w:widowControl w:val="0"/>
        <w:autoSpaceDE w:val="0"/>
        <w:autoSpaceDN w:val="0"/>
        <w:adjustRightInd w:val="0"/>
        <w:ind w:left="709"/>
        <w:jc w:val="both"/>
        <w:rPr>
          <w:rFonts w:ascii="Arial" w:hAnsi="Arial" w:cs="Arial"/>
          <w:b/>
          <w:bCs/>
          <w:lang w:eastAsia="pl-PL"/>
        </w:rPr>
      </w:pPr>
      <w:r w:rsidRPr="002A2E4E">
        <w:rPr>
          <w:rFonts w:ascii="Arial" w:hAnsi="Arial" w:cs="Arial"/>
          <w:b/>
          <w:bCs/>
          <w:lang w:eastAsia="pl-PL"/>
        </w:rPr>
        <w:t>W celu potwierdzenia</w:t>
      </w:r>
      <w:r w:rsidR="005D5159" w:rsidRPr="002A2E4E">
        <w:rPr>
          <w:rFonts w:ascii="Arial" w:hAnsi="Arial" w:cs="Arial"/>
          <w:b/>
          <w:bCs/>
          <w:lang w:eastAsia="pl-PL"/>
        </w:rPr>
        <w:t xml:space="preserve"> spełniania przez wykonawcę warunków udziału w postępowaniu dotyczących zdolności technicznej lub zawodowej Zamawiający </w:t>
      </w:r>
      <w:r w:rsidRPr="002A2E4E">
        <w:rPr>
          <w:rFonts w:ascii="Arial" w:hAnsi="Arial" w:cs="Arial"/>
          <w:b/>
          <w:bCs/>
          <w:lang w:eastAsia="pl-PL"/>
        </w:rPr>
        <w:t>żąda:</w:t>
      </w:r>
    </w:p>
    <w:p w14:paraId="2F31E100" w14:textId="77777777" w:rsidR="00F258D0" w:rsidRPr="00F258D0" w:rsidRDefault="00CC1D3F" w:rsidP="00F258D0">
      <w:pPr>
        <w:pStyle w:val="Akapitzlist"/>
        <w:widowControl w:val="0"/>
        <w:numPr>
          <w:ilvl w:val="0"/>
          <w:numId w:val="46"/>
        </w:numPr>
        <w:suppressAutoHyphens/>
        <w:autoSpaceDE w:val="0"/>
        <w:autoSpaceDN w:val="0"/>
        <w:adjustRightInd w:val="0"/>
        <w:spacing w:after="0" w:line="240" w:lineRule="auto"/>
        <w:jc w:val="both"/>
        <w:rPr>
          <w:rFonts w:ascii="Arial" w:hAnsi="Arial" w:cs="Arial"/>
          <w:b/>
          <w:bCs/>
        </w:rPr>
      </w:pPr>
      <w:r w:rsidRPr="002A2E4E">
        <w:rPr>
          <w:rFonts w:ascii="Arial" w:hAnsi="Arial" w:cs="Arial"/>
          <w:lang w:eastAsia="pl-PL"/>
        </w:rPr>
        <w:t>w</w:t>
      </w:r>
      <w:r w:rsidR="00831FEC" w:rsidRPr="002A2E4E">
        <w:rPr>
          <w:rFonts w:ascii="Arial" w:hAnsi="Arial" w:cs="Arial"/>
          <w:lang w:eastAsia="pl-PL"/>
        </w:rPr>
        <w:t>ypełnion</w:t>
      </w:r>
      <w:r w:rsidR="00080DB8" w:rsidRPr="002A2E4E">
        <w:rPr>
          <w:rFonts w:ascii="Arial" w:hAnsi="Arial" w:cs="Arial"/>
          <w:lang w:eastAsia="pl-PL"/>
        </w:rPr>
        <w:t>ego</w:t>
      </w:r>
      <w:r w:rsidR="00831FEC" w:rsidRPr="002A2E4E">
        <w:rPr>
          <w:rFonts w:ascii="Arial" w:hAnsi="Arial" w:cs="Arial"/>
          <w:lang w:eastAsia="pl-PL"/>
        </w:rPr>
        <w:t xml:space="preserve"> wykaz</w:t>
      </w:r>
      <w:r w:rsidRPr="002A2E4E">
        <w:rPr>
          <w:rFonts w:ascii="Arial" w:hAnsi="Arial" w:cs="Arial"/>
          <w:lang w:eastAsia="pl-PL"/>
        </w:rPr>
        <w:t>u</w:t>
      </w:r>
      <w:r w:rsidR="00831FEC" w:rsidRPr="002A2E4E">
        <w:rPr>
          <w:rFonts w:ascii="Arial" w:hAnsi="Arial" w:cs="Arial"/>
          <w:lang w:eastAsia="pl-PL"/>
        </w:rPr>
        <w:t xml:space="preserve"> usług wykonanych w okresie ostatnich 3 lat przed upływem terminu</w:t>
      </w:r>
      <w:r w:rsidR="007F11DC" w:rsidRPr="002A2E4E">
        <w:rPr>
          <w:rFonts w:ascii="Arial" w:hAnsi="Arial" w:cs="Arial"/>
          <w:lang w:eastAsia="pl-PL"/>
        </w:rPr>
        <w:t xml:space="preserve"> </w:t>
      </w:r>
      <w:r w:rsidR="00831FEC" w:rsidRPr="002A2E4E">
        <w:rPr>
          <w:rFonts w:ascii="Arial" w:hAnsi="Arial" w:cs="Arial"/>
          <w:lang w:eastAsia="pl-PL"/>
        </w:rPr>
        <w:t>składania ofert, a jeżeli okres działalności jest krótszy – w tym okresie, wraz z podaniem</w:t>
      </w:r>
      <w:r w:rsidR="007F11DC" w:rsidRPr="002A2E4E">
        <w:rPr>
          <w:rFonts w:ascii="Arial" w:hAnsi="Arial" w:cs="Arial"/>
          <w:lang w:eastAsia="pl-PL"/>
        </w:rPr>
        <w:t xml:space="preserve"> </w:t>
      </w:r>
      <w:r w:rsidR="00831FEC" w:rsidRPr="002A2E4E">
        <w:rPr>
          <w:rFonts w:ascii="Arial" w:hAnsi="Arial" w:cs="Arial"/>
          <w:lang w:eastAsia="pl-PL"/>
        </w:rPr>
        <w:t>ich wartości, przedmiotu, dat wykonania i podmiotów, na rzecz których usługi zostały</w:t>
      </w:r>
      <w:r w:rsidR="007F11DC" w:rsidRPr="002A2E4E">
        <w:rPr>
          <w:rFonts w:ascii="Arial" w:hAnsi="Arial" w:cs="Arial"/>
          <w:lang w:eastAsia="pl-PL"/>
        </w:rPr>
        <w:t xml:space="preserve"> </w:t>
      </w:r>
      <w:r w:rsidR="00831FEC" w:rsidRPr="002A2E4E">
        <w:rPr>
          <w:rFonts w:ascii="Arial" w:hAnsi="Arial" w:cs="Arial"/>
          <w:lang w:eastAsia="pl-PL"/>
        </w:rPr>
        <w:t xml:space="preserve">wykonane oraz załączeniem dowodów określających czy te usługi zostały wykonane należycie. </w:t>
      </w:r>
      <w:r w:rsidR="008B035E" w:rsidRPr="002A2E4E">
        <w:rPr>
          <w:rFonts w:ascii="Arial" w:hAnsi="Arial" w:cs="Arial"/>
          <w:lang w:eastAsia="pl-PL"/>
        </w:rPr>
        <w:t>Dowodem,</w:t>
      </w:r>
      <w:r w:rsidR="00831FEC" w:rsidRPr="002A2E4E">
        <w:rPr>
          <w:rFonts w:ascii="Arial" w:hAnsi="Arial" w:cs="Arial"/>
          <w:lang w:eastAsia="pl-PL"/>
        </w:rPr>
        <w:t xml:space="preserve"> o którym mowa w zdaniu poprzedzającym są referencje, poświadczenia bądź inne dokumenty wystawione przez podmiot, na rzecz którego usługi były wykonywane, a jeżeli z uzasadnionych przyczyn o obiektywnym charakterze wykonawca nie jest w stanie uzyskać tych dokumentów – oświadczenie </w:t>
      </w:r>
      <w:r w:rsidR="002C344B" w:rsidRPr="002A2E4E">
        <w:rPr>
          <w:rFonts w:ascii="Arial" w:hAnsi="Arial" w:cs="Arial"/>
          <w:lang w:eastAsia="pl-PL"/>
        </w:rPr>
        <w:t>w</w:t>
      </w:r>
      <w:r w:rsidR="00831FEC" w:rsidRPr="002A2E4E">
        <w:rPr>
          <w:rFonts w:ascii="Arial" w:hAnsi="Arial" w:cs="Arial"/>
          <w:lang w:eastAsia="pl-PL"/>
        </w:rPr>
        <w:t>ykonawcy.</w:t>
      </w:r>
      <w:r w:rsidRPr="002A2E4E">
        <w:rPr>
          <w:rFonts w:ascii="Arial" w:hAnsi="Arial" w:cs="Arial"/>
          <w:lang w:eastAsia="pl-PL"/>
        </w:rPr>
        <w:t xml:space="preserve"> </w:t>
      </w:r>
      <w:r w:rsidR="00831FEC" w:rsidRPr="002A2E4E">
        <w:rPr>
          <w:rFonts w:ascii="Arial" w:hAnsi="Arial" w:cs="Arial"/>
          <w:lang w:eastAsia="pl-PL"/>
        </w:rPr>
        <w:t xml:space="preserve">Wzór usług stanowi załącznik </w:t>
      </w:r>
      <w:r w:rsidR="00831FEC" w:rsidRPr="002A2E4E">
        <w:rPr>
          <w:rFonts w:ascii="Arial" w:hAnsi="Arial" w:cs="Arial"/>
          <w:b/>
          <w:bCs/>
          <w:lang w:eastAsia="pl-PL"/>
        </w:rPr>
        <w:t xml:space="preserve">nr </w:t>
      </w:r>
      <w:r w:rsidR="00841527" w:rsidRPr="002A2E4E">
        <w:rPr>
          <w:rFonts w:ascii="Arial" w:hAnsi="Arial" w:cs="Arial"/>
          <w:b/>
          <w:bCs/>
          <w:lang w:eastAsia="pl-PL"/>
        </w:rPr>
        <w:t>5</w:t>
      </w:r>
      <w:r w:rsidR="00831FEC" w:rsidRPr="002A2E4E">
        <w:rPr>
          <w:rFonts w:ascii="Arial" w:hAnsi="Arial" w:cs="Arial"/>
          <w:b/>
          <w:bCs/>
          <w:lang w:eastAsia="pl-PL"/>
        </w:rPr>
        <w:t xml:space="preserve"> do SIWZ</w:t>
      </w:r>
      <w:r w:rsidR="00831FEC" w:rsidRPr="002A2E4E">
        <w:rPr>
          <w:rFonts w:ascii="Arial" w:hAnsi="Arial" w:cs="Arial"/>
          <w:lang w:eastAsia="pl-PL"/>
        </w:rPr>
        <w:t>.</w:t>
      </w:r>
    </w:p>
    <w:p w14:paraId="2074733D" w14:textId="15A67DB9" w:rsidR="00511367" w:rsidRPr="00F258D0" w:rsidRDefault="00831FEC" w:rsidP="00F258D0">
      <w:pPr>
        <w:pStyle w:val="Akapitzlist"/>
        <w:widowControl w:val="0"/>
        <w:numPr>
          <w:ilvl w:val="0"/>
          <w:numId w:val="46"/>
        </w:numPr>
        <w:suppressAutoHyphens/>
        <w:autoSpaceDE w:val="0"/>
        <w:autoSpaceDN w:val="0"/>
        <w:adjustRightInd w:val="0"/>
        <w:spacing w:after="0" w:line="240" w:lineRule="auto"/>
        <w:jc w:val="both"/>
        <w:rPr>
          <w:rFonts w:ascii="Arial" w:hAnsi="Arial" w:cs="Arial"/>
          <w:b/>
          <w:bCs/>
        </w:rPr>
      </w:pPr>
      <w:r w:rsidRPr="00F258D0">
        <w:rPr>
          <w:rFonts w:ascii="Arial" w:hAnsi="Arial" w:cs="Arial"/>
          <w:lang w:eastAsia="pl-PL"/>
        </w:rPr>
        <w:t>Wypełnion</w:t>
      </w:r>
      <w:r w:rsidR="00CC1D3F" w:rsidRPr="00F258D0">
        <w:rPr>
          <w:rFonts w:ascii="Arial" w:hAnsi="Arial" w:cs="Arial"/>
          <w:lang w:eastAsia="pl-PL"/>
        </w:rPr>
        <w:t>ego</w:t>
      </w:r>
      <w:r w:rsidRPr="00F258D0">
        <w:rPr>
          <w:rFonts w:ascii="Arial" w:hAnsi="Arial" w:cs="Arial"/>
          <w:lang w:eastAsia="pl-PL"/>
        </w:rPr>
        <w:t xml:space="preserve"> wykaz</w:t>
      </w:r>
      <w:r w:rsidR="00CC1D3F" w:rsidRPr="00F258D0">
        <w:rPr>
          <w:rFonts w:ascii="Arial" w:hAnsi="Arial" w:cs="Arial"/>
          <w:lang w:eastAsia="pl-PL"/>
        </w:rPr>
        <w:t>u</w:t>
      </w:r>
      <w:r w:rsidRPr="00F258D0">
        <w:rPr>
          <w:rFonts w:ascii="Arial" w:hAnsi="Arial" w:cs="Arial"/>
          <w:lang w:eastAsia="pl-PL"/>
        </w:rPr>
        <w:t xml:space="preserve"> osób, skierowanych przez </w:t>
      </w:r>
      <w:r w:rsidR="002C344B" w:rsidRPr="00F258D0">
        <w:rPr>
          <w:rFonts w:ascii="Arial" w:hAnsi="Arial" w:cs="Arial"/>
          <w:lang w:eastAsia="pl-PL"/>
        </w:rPr>
        <w:t>w</w:t>
      </w:r>
      <w:r w:rsidRPr="00F258D0">
        <w:rPr>
          <w:rFonts w:ascii="Arial" w:hAnsi="Arial" w:cs="Arial"/>
          <w:lang w:eastAsia="pl-PL"/>
        </w:rPr>
        <w:t>ykonawcę do realizacji zamówienia</w:t>
      </w:r>
      <w:r w:rsidR="007F11DC" w:rsidRPr="00F258D0">
        <w:rPr>
          <w:rFonts w:ascii="Arial" w:hAnsi="Arial" w:cs="Arial"/>
          <w:lang w:eastAsia="pl-PL"/>
        </w:rPr>
        <w:t xml:space="preserve"> </w:t>
      </w:r>
      <w:r w:rsidRPr="00F258D0">
        <w:rPr>
          <w:rFonts w:ascii="Arial" w:hAnsi="Arial" w:cs="Arial"/>
          <w:lang w:eastAsia="pl-PL"/>
        </w:rPr>
        <w:t>publicznego,</w:t>
      </w:r>
      <w:r w:rsidR="003A04D6" w:rsidRPr="00F258D0">
        <w:rPr>
          <w:rFonts w:ascii="Arial" w:hAnsi="Arial" w:cs="Arial"/>
          <w:lang w:eastAsia="pl-PL"/>
        </w:rPr>
        <w:t xml:space="preserve"> </w:t>
      </w:r>
      <w:r w:rsidRPr="00F258D0">
        <w:rPr>
          <w:rFonts w:ascii="Arial" w:hAnsi="Arial" w:cs="Arial"/>
          <w:lang w:eastAsia="pl-PL"/>
        </w:rPr>
        <w:t>odpowiedzialnych za świadczenie usług, kontrolę jakości</w:t>
      </w:r>
      <w:r w:rsidR="007F11DC" w:rsidRPr="00F258D0">
        <w:rPr>
          <w:rFonts w:ascii="Arial" w:hAnsi="Arial" w:cs="Arial"/>
          <w:lang w:eastAsia="pl-PL"/>
        </w:rPr>
        <w:t xml:space="preserve"> </w:t>
      </w:r>
      <w:r w:rsidR="003A04D6" w:rsidRPr="00F258D0">
        <w:rPr>
          <w:rFonts w:ascii="Arial" w:hAnsi="Arial" w:cs="Arial"/>
          <w:lang w:eastAsia="pl-PL"/>
        </w:rPr>
        <w:t>nad</w:t>
      </w:r>
      <w:r w:rsidRPr="00F258D0">
        <w:rPr>
          <w:rFonts w:ascii="Arial" w:hAnsi="Arial" w:cs="Arial"/>
          <w:lang w:eastAsia="pl-PL"/>
        </w:rPr>
        <w:t xml:space="preserve"> robotami budowlanymi</w:t>
      </w:r>
      <w:r w:rsidR="003A04D6" w:rsidRPr="00F258D0">
        <w:rPr>
          <w:rFonts w:ascii="Arial" w:hAnsi="Arial" w:cs="Arial"/>
          <w:lang w:eastAsia="pl-PL"/>
        </w:rPr>
        <w:t xml:space="preserve"> i wbudowanymi materiałami</w:t>
      </w:r>
      <w:r w:rsidRPr="00F258D0">
        <w:rPr>
          <w:rFonts w:ascii="Arial" w:hAnsi="Arial" w:cs="Arial"/>
          <w:lang w:eastAsia="pl-PL"/>
        </w:rPr>
        <w:t>, wraz z informacjami na temat ich kwalifikacji</w:t>
      </w:r>
      <w:r w:rsidR="007F11DC" w:rsidRPr="00F258D0">
        <w:rPr>
          <w:rFonts w:ascii="Arial" w:hAnsi="Arial" w:cs="Arial"/>
          <w:lang w:eastAsia="pl-PL"/>
        </w:rPr>
        <w:t xml:space="preserve"> </w:t>
      </w:r>
      <w:r w:rsidRPr="00F258D0">
        <w:rPr>
          <w:rFonts w:ascii="Arial" w:hAnsi="Arial" w:cs="Arial"/>
          <w:lang w:eastAsia="pl-PL"/>
        </w:rPr>
        <w:t>zawodowych, uprawnień, doświadczenia i wykształcenia niezbędnych do wykonywania</w:t>
      </w:r>
      <w:r w:rsidR="007F11DC" w:rsidRPr="00F258D0">
        <w:rPr>
          <w:rFonts w:ascii="Arial" w:hAnsi="Arial" w:cs="Arial"/>
          <w:lang w:eastAsia="pl-PL"/>
        </w:rPr>
        <w:t xml:space="preserve"> </w:t>
      </w:r>
      <w:r w:rsidRPr="00F258D0">
        <w:rPr>
          <w:rFonts w:ascii="Arial" w:hAnsi="Arial" w:cs="Arial"/>
          <w:lang w:eastAsia="pl-PL"/>
        </w:rPr>
        <w:t>zamówienia publicznego, a także zakresu wykonywanych przez nie czynności, oraz</w:t>
      </w:r>
      <w:r w:rsidR="007F11DC" w:rsidRPr="00F258D0">
        <w:rPr>
          <w:rFonts w:ascii="Arial" w:hAnsi="Arial" w:cs="Arial"/>
          <w:lang w:eastAsia="pl-PL"/>
        </w:rPr>
        <w:t xml:space="preserve"> </w:t>
      </w:r>
      <w:r w:rsidRPr="00F258D0">
        <w:rPr>
          <w:rFonts w:ascii="Arial" w:hAnsi="Arial" w:cs="Arial"/>
          <w:lang w:eastAsia="pl-PL"/>
        </w:rPr>
        <w:t>informację o podstawie dysponowania tymi osobami.</w:t>
      </w:r>
      <w:r w:rsidR="00CC1D3F" w:rsidRPr="00F258D0">
        <w:rPr>
          <w:rFonts w:ascii="Arial" w:hAnsi="Arial" w:cs="Arial"/>
          <w:lang w:eastAsia="pl-PL"/>
        </w:rPr>
        <w:t xml:space="preserve"> </w:t>
      </w:r>
      <w:r w:rsidRPr="00F258D0">
        <w:rPr>
          <w:rFonts w:ascii="Arial" w:hAnsi="Arial" w:cs="Arial"/>
          <w:lang w:eastAsia="pl-PL"/>
        </w:rPr>
        <w:t xml:space="preserve">Wzór wykazu osób stanowi załącznik </w:t>
      </w:r>
      <w:r w:rsidRPr="00F258D0">
        <w:rPr>
          <w:rFonts w:ascii="Arial" w:hAnsi="Arial" w:cs="Arial"/>
          <w:b/>
          <w:bCs/>
          <w:lang w:eastAsia="pl-PL"/>
        </w:rPr>
        <w:t xml:space="preserve">nr </w:t>
      </w:r>
      <w:r w:rsidR="00841527" w:rsidRPr="00F258D0">
        <w:rPr>
          <w:rFonts w:ascii="Arial" w:hAnsi="Arial" w:cs="Arial"/>
          <w:b/>
          <w:bCs/>
          <w:lang w:eastAsia="pl-PL"/>
        </w:rPr>
        <w:t>4</w:t>
      </w:r>
      <w:r w:rsidRPr="00F258D0">
        <w:rPr>
          <w:rFonts w:ascii="Arial" w:hAnsi="Arial" w:cs="Arial"/>
          <w:b/>
          <w:bCs/>
          <w:lang w:eastAsia="pl-PL"/>
        </w:rPr>
        <w:t xml:space="preserve"> do SIWZ.</w:t>
      </w:r>
      <w:r w:rsidR="00511367" w:rsidRPr="00F258D0">
        <w:rPr>
          <w:rFonts w:ascii="Arial" w:hAnsi="Arial" w:cs="Arial"/>
          <w:b/>
          <w:bCs/>
          <w:lang w:eastAsia="pl-PL"/>
        </w:rPr>
        <w:t xml:space="preserve"> </w:t>
      </w:r>
      <w:r w:rsidR="00511367" w:rsidRPr="00F258D0">
        <w:rPr>
          <w:rFonts w:ascii="Arial" w:hAnsi="Arial" w:cs="Arial"/>
          <w:lang w:eastAsia="pl-PL"/>
        </w:rPr>
        <w:t>Kopię uprawnień budowlanych oraz aktualnych zaświadczeń o przynależności do właściwej Izby Inżynierów należy dołączyć do oferty.</w:t>
      </w:r>
    </w:p>
    <w:p w14:paraId="12D8C118" w14:textId="77777777" w:rsidR="00511367" w:rsidRPr="002A2E4E" w:rsidRDefault="00511367" w:rsidP="00BF45F6">
      <w:pPr>
        <w:widowControl w:val="0"/>
        <w:autoSpaceDE w:val="0"/>
        <w:autoSpaceDN w:val="0"/>
        <w:adjustRightInd w:val="0"/>
        <w:jc w:val="both"/>
        <w:rPr>
          <w:rFonts w:ascii="Arial" w:hAnsi="Arial" w:cs="Arial"/>
          <w:b/>
          <w:bCs/>
          <w:lang w:eastAsia="pl-PL"/>
        </w:rPr>
      </w:pPr>
    </w:p>
    <w:p w14:paraId="25346083" w14:textId="77777777" w:rsidR="005D5159" w:rsidRPr="002A2E4E" w:rsidRDefault="005D5159" w:rsidP="00BF45F6">
      <w:pPr>
        <w:widowControl w:val="0"/>
        <w:autoSpaceDE w:val="0"/>
        <w:autoSpaceDN w:val="0"/>
        <w:adjustRightInd w:val="0"/>
        <w:ind w:left="709"/>
        <w:jc w:val="both"/>
        <w:rPr>
          <w:rFonts w:ascii="Arial" w:hAnsi="Arial" w:cs="Arial"/>
          <w:b/>
          <w:bCs/>
          <w:lang w:eastAsia="pl-PL"/>
        </w:rPr>
      </w:pPr>
      <w:r w:rsidRPr="002A2E4E">
        <w:rPr>
          <w:rFonts w:ascii="Arial" w:hAnsi="Arial" w:cs="Arial"/>
          <w:b/>
          <w:bCs/>
          <w:highlight w:val="lightGray"/>
          <w:lang w:eastAsia="pl-PL"/>
        </w:rPr>
        <w:t>W celu potwierdzenia braku podstaw wykluczenia wykonawcy z udziału w postępowaniu zamawiający żąda następujących dokumentów:</w:t>
      </w:r>
    </w:p>
    <w:p w14:paraId="656745B3" w14:textId="77777777" w:rsidR="005A5325" w:rsidRPr="006E5441" w:rsidRDefault="005A5325" w:rsidP="008D2280">
      <w:pPr>
        <w:pStyle w:val="Akapitzlist"/>
        <w:widowControl w:val="0"/>
        <w:numPr>
          <w:ilvl w:val="0"/>
          <w:numId w:val="46"/>
        </w:numPr>
        <w:suppressAutoHyphens/>
        <w:autoSpaceDE w:val="0"/>
        <w:autoSpaceDN w:val="0"/>
        <w:adjustRightInd w:val="0"/>
        <w:spacing w:after="0" w:line="240" w:lineRule="auto"/>
        <w:jc w:val="both"/>
        <w:rPr>
          <w:rFonts w:ascii="Arial" w:hAnsi="Arial" w:cs="Arial"/>
          <w:lang w:eastAsia="pl-PL"/>
        </w:rPr>
      </w:pPr>
      <w:r w:rsidRPr="006E5441">
        <w:rPr>
          <w:rFonts w:ascii="Arial" w:hAnsi="Arial" w:cs="Arial"/>
          <w:lang w:eastAsia="pl-PL"/>
        </w:rPr>
        <w:t xml:space="preserve">oświadczenia dotyczącego podstaw wykluczenia z postępowania – wg wzoru stanowiącego załącznik </w:t>
      </w:r>
      <w:r w:rsidRPr="006E5441">
        <w:rPr>
          <w:rFonts w:ascii="Arial" w:hAnsi="Arial" w:cs="Arial"/>
          <w:b/>
          <w:bCs/>
          <w:lang w:eastAsia="pl-PL"/>
        </w:rPr>
        <w:t>nr 2B do SIWZ.</w:t>
      </w:r>
    </w:p>
    <w:p w14:paraId="45E9C223" w14:textId="07AD0C2A" w:rsidR="005D5159" w:rsidRPr="005A5325" w:rsidRDefault="005D5159" w:rsidP="008D2280">
      <w:pPr>
        <w:pStyle w:val="Akapitzlist"/>
        <w:widowControl w:val="0"/>
        <w:numPr>
          <w:ilvl w:val="0"/>
          <w:numId w:val="46"/>
        </w:numPr>
        <w:suppressAutoHyphens/>
        <w:autoSpaceDE w:val="0"/>
        <w:autoSpaceDN w:val="0"/>
        <w:adjustRightInd w:val="0"/>
        <w:spacing w:after="0" w:line="240" w:lineRule="auto"/>
        <w:jc w:val="both"/>
        <w:rPr>
          <w:rFonts w:ascii="Arial" w:hAnsi="Arial" w:cs="Arial"/>
          <w:lang w:eastAsia="pl-PL"/>
        </w:rPr>
      </w:pPr>
      <w:r w:rsidRPr="005A5325">
        <w:rPr>
          <w:rFonts w:ascii="Arial" w:hAnsi="Arial" w:cs="Arial"/>
          <w:lang w:eastAsia="pl-PL"/>
        </w:rPr>
        <w:t xml:space="preserve">odpisu z właściwego rejestru lub </w:t>
      </w:r>
      <w:r w:rsidR="004E363E">
        <w:rPr>
          <w:rFonts w:ascii="Arial" w:hAnsi="Arial" w:cs="Arial"/>
          <w:lang w:eastAsia="pl-PL"/>
        </w:rPr>
        <w:t>ewidencji,</w:t>
      </w:r>
      <w:r w:rsidRPr="005A5325">
        <w:rPr>
          <w:rFonts w:ascii="Arial" w:hAnsi="Arial" w:cs="Arial"/>
          <w:lang w:eastAsia="pl-PL"/>
        </w:rPr>
        <w:t xml:space="preserve"> jeżeli odrębne przepisy wymagają wpisu do rejestru lub ewidencji, w celu potwierdzenia braku podstaw wykluczenia na podstawie art. 24 ust. 5 pkt 1 ustawy;</w:t>
      </w:r>
    </w:p>
    <w:p w14:paraId="33C997F3" w14:textId="77777777" w:rsidR="005D5159" w:rsidRPr="00CC1D3F" w:rsidRDefault="005D5159" w:rsidP="00BF45F6">
      <w:pPr>
        <w:widowControl w:val="0"/>
        <w:ind w:left="360" w:firstLine="349"/>
        <w:jc w:val="both"/>
        <w:rPr>
          <w:rFonts w:ascii="Arial" w:hAnsi="Arial" w:cs="Arial"/>
          <w:b/>
          <w:bCs/>
          <w:u w:val="single"/>
          <w:lang w:eastAsia="pl-PL"/>
        </w:rPr>
      </w:pPr>
      <w:r w:rsidRPr="005A5325">
        <w:rPr>
          <w:rFonts w:ascii="Arial" w:hAnsi="Arial" w:cs="Arial"/>
          <w:b/>
          <w:bCs/>
          <w:u w:val="single"/>
          <w:lang w:eastAsia="pl-PL"/>
        </w:rPr>
        <w:t>Dokumenty podmiotów</w:t>
      </w:r>
      <w:r w:rsidRPr="00CC1D3F">
        <w:rPr>
          <w:rFonts w:ascii="Arial" w:hAnsi="Arial" w:cs="Arial"/>
          <w:b/>
          <w:bCs/>
          <w:u w:val="single"/>
          <w:lang w:eastAsia="pl-PL"/>
        </w:rPr>
        <w:t xml:space="preserve"> zagranicznych: </w:t>
      </w:r>
    </w:p>
    <w:p w14:paraId="57D719F2" w14:textId="065D4BDA" w:rsidR="005D5159" w:rsidRPr="00CC1D3F" w:rsidRDefault="005D5159" w:rsidP="00BF45F6">
      <w:pPr>
        <w:widowControl w:val="0"/>
        <w:numPr>
          <w:ilvl w:val="0"/>
          <w:numId w:val="31"/>
        </w:numPr>
        <w:jc w:val="both"/>
        <w:rPr>
          <w:rFonts w:ascii="Arial" w:hAnsi="Arial" w:cs="Arial"/>
          <w:lang w:eastAsia="pl-PL"/>
        </w:rPr>
      </w:pPr>
      <w:r w:rsidRPr="00CC1D3F">
        <w:rPr>
          <w:rFonts w:ascii="Arial" w:hAnsi="Arial" w:cs="Arial"/>
          <w:lang w:eastAsia="pl-PL"/>
        </w:rPr>
        <w:t xml:space="preserve">Jeżeli wykonawca ma siedzibę lub miejsce zamieszkania poza terytorium Rzeczypospolitej Polskiej, zamiast </w:t>
      </w:r>
      <w:r w:rsidR="00CA5A3F" w:rsidRPr="00CC1D3F">
        <w:rPr>
          <w:rFonts w:ascii="Arial" w:hAnsi="Arial" w:cs="Arial"/>
          <w:lang w:eastAsia="pl-PL"/>
        </w:rPr>
        <w:t>dokumentów,</w:t>
      </w:r>
      <w:r w:rsidRPr="00CC1D3F">
        <w:rPr>
          <w:rFonts w:ascii="Arial" w:hAnsi="Arial" w:cs="Arial"/>
          <w:lang w:eastAsia="pl-PL"/>
        </w:rPr>
        <w:t xml:space="preserve"> o których mowa w pkt 2 – składa dokument lub dokumenty wystawione w kraju, w którym wykonawca ma siedzibę lub miejsce zamieszkania, potwierdzające, że nie otwarto jego likwidacji ani nie ogłoszono upadłości. </w:t>
      </w:r>
    </w:p>
    <w:p w14:paraId="720B3C7E" w14:textId="77777777" w:rsidR="005D5159" w:rsidRPr="005A5325" w:rsidRDefault="005D5159" w:rsidP="00BF45F6">
      <w:pPr>
        <w:widowControl w:val="0"/>
        <w:numPr>
          <w:ilvl w:val="0"/>
          <w:numId w:val="31"/>
        </w:numPr>
        <w:jc w:val="both"/>
        <w:rPr>
          <w:rFonts w:ascii="Arial" w:hAnsi="Arial" w:cs="Arial"/>
          <w:lang w:eastAsia="pl-PL"/>
        </w:rPr>
      </w:pPr>
      <w:r w:rsidRPr="00CC1D3F">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t>
      </w:r>
      <w:r w:rsidRPr="00CC1D3F">
        <w:rPr>
          <w:rFonts w:ascii="Arial" w:hAnsi="Arial" w:cs="Arial"/>
          <w:lang w:eastAsia="pl-PL"/>
        </w:rPr>
        <w:lastRenderedPageBreak/>
        <w:t xml:space="preserve">wykonawcy, ze wskazaniem osoby albo osób uprawnionych do jego reprezentacji, lub oświadczenie osoby, której dokument miał dotyczyć, złożone przed notariuszem lub przed </w:t>
      </w:r>
      <w:r w:rsidRPr="005A5325">
        <w:rPr>
          <w:rFonts w:ascii="Arial" w:hAnsi="Arial" w:cs="Arial"/>
          <w:lang w:eastAsia="pl-PL"/>
        </w:rPr>
        <w:t xml:space="preserve">organem sądowym, administracyjnym albo organem samorządu zawodowego lub gospodarczego właściwym ze względu na siedzibę lub miejsce zamieszkania wykonawcy lub miejsce zamieszkania tej osoby. </w:t>
      </w:r>
    </w:p>
    <w:p w14:paraId="341C96F9" w14:textId="77777777" w:rsidR="005D5159" w:rsidRPr="005A5325" w:rsidRDefault="005D5159" w:rsidP="00BF45F6">
      <w:pPr>
        <w:widowControl w:val="0"/>
        <w:autoSpaceDE w:val="0"/>
        <w:autoSpaceDN w:val="0"/>
        <w:adjustRightInd w:val="0"/>
        <w:jc w:val="both"/>
        <w:rPr>
          <w:rFonts w:ascii="Arial" w:hAnsi="Arial" w:cs="Arial"/>
          <w:b/>
          <w:bCs/>
          <w:lang w:eastAsia="pl-PL"/>
        </w:rPr>
      </w:pPr>
    </w:p>
    <w:p w14:paraId="47D8A932" w14:textId="77777777" w:rsidR="00CC1D3F" w:rsidRPr="005A5325" w:rsidRDefault="00CC1D3F" w:rsidP="00BF45F6">
      <w:pPr>
        <w:widowControl w:val="0"/>
        <w:autoSpaceDE w:val="0"/>
        <w:autoSpaceDN w:val="0"/>
        <w:adjustRightInd w:val="0"/>
        <w:ind w:left="644"/>
        <w:jc w:val="both"/>
        <w:rPr>
          <w:rFonts w:ascii="Arial" w:hAnsi="Arial" w:cs="Arial"/>
          <w:b/>
          <w:bCs/>
          <w:highlight w:val="lightGray"/>
          <w:lang w:eastAsia="pl-PL"/>
        </w:rPr>
      </w:pPr>
      <w:r w:rsidRPr="005A5325">
        <w:rPr>
          <w:rFonts w:ascii="Arial" w:hAnsi="Arial" w:cs="Arial"/>
          <w:b/>
          <w:bCs/>
          <w:highlight w:val="lightGray"/>
          <w:lang w:eastAsia="pl-PL"/>
        </w:rPr>
        <w:t>P</w:t>
      </w:r>
      <w:r w:rsidR="005D5159" w:rsidRPr="005A5325">
        <w:rPr>
          <w:rFonts w:ascii="Arial" w:hAnsi="Arial" w:cs="Arial"/>
          <w:b/>
          <w:bCs/>
          <w:highlight w:val="lightGray"/>
          <w:lang w:eastAsia="pl-PL"/>
        </w:rPr>
        <w:t xml:space="preserve">otwierdzenia, że oferowane </w:t>
      </w:r>
      <w:r w:rsidRPr="005A5325">
        <w:rPr>
          <w:rFonts w:ascii="Arial" w:hAnsi="Arial" w:cs="Arial"/>
          <w:b/>
          <w:bCs/>
          <w:highlight w:val="lightGray"/>
          <w:lang w:eastAsia="pl-PL"/>
        </w:rPr>
        <w:t>usługi</w:t>
      </w:r>
      <w:r w:rsidR="005D5159" w:rsidRPr="005A5325">
        <w:rPr>
          <w:rFonts w:ascii="Arial" w:hAnsi="Arial" w:cs="Arial"/>
          <w:b/>
          <w:bCs/>
          <w:highlight w:val="lightGray"/>
          <w:lang w:eastAsia="pl-PL"/>
        </w:rPr>
        <w:t xml:space="preserve"> odpowiadają określonym w SIWZ wymaganiom </w:t>
      </w:r>
      <w:r w:rsidRPr="005A5325">
        <w:rPr>
          <w:rFonts w:ascii="Arial" w:eastAsia="TimesNewRoman" w:hAnsi="Arial" w:cs="Arial"/>
          <w:b/>
          <w:highlight w:val="lightGray"/>
          <w:lang w:eastAsia="pl-PL"/>
        </w:rPr>
        <w:t xml:space="preserve">– Zamawiający </w:t>
      </w:r>
      <w:r w:rsidRPr="005A5325">
        <w:rPr>
          <w:rFonts w:ascii="Arial" w:eastAsia="Times New Roman" w:hAnsi="Arial" w:cs="Arial"/>
          <w:b/>
          <w:highlight w:val="lightGray"/>
        </w:rPr>
        <w:t>nie stawia w tym zakresie żadnych wymagań;</w:t>
      </w:r>
    </w:p>
    <w:p w14:paraId="5DDFBBBA" w14:textId="77777777" w:rsidR="005D5159" w:rsidRPr="005A5325" w:rsidRDefault="005D5159" w:rsidP="00BF45F6">
      <w:pPr>
        <w:widowControl w:val="0"/>
        <w:autoSpaceDE w:val="0"/>
        <w:autoSpaceDN w:val="0"/>
        <w:adjustRightInd w:val="0"/>
        <w:jc w:val="both"/>
        <w:rPr>
          <w:rFonts w:ascii="Arial" w:hAnsi="Arial" w:cs="Arial"/>
          <w:b/>
          <w:bCs/>
          <w:lang w:eastAsia="pl-PL"/>
        </w:rPr>
      </w:pPr>
    </w:p>
    <w:p w14:paraId="6B31C33B" w14:textId="77777777" w:rsidR="005D5159" w:rsidRPr="005A5325" w:rsidRDefault="005D5159" w:rsidP="00BF45F6">
      <w:pPr>
        <w:widowControl w:val="0"/>
        <w:autoSpaceDE w:val="0"/>
        <w:autoSpaceDN w:val="0"/>
        <w:adjustRightInd w:val="0"/>
        <w:ind w:left="360" w:firstLine="349"/>
        <w:jc w:val="both"/>
        <w:rPr>
          <w:rFonts w:ascii="Arial" w:hAnsi="Arial" w:cs="Arial"/>
          <w:b/>
          <w:bCs/>
          <w:lang w:eastAsia="pl-PL"/>
        </w:rPr>
      </w:pPr>
      <w:r w:rsidRPr="005A5325">
        <w:rPr>
          <w:rFonts w:ascii="Arial" w:hAnsi="Arial" w:cs="Arial"/>
          <w:b/>
          <w:bCs/>
          <w:highlight w:val="lightGray"/>
        </w:rPr>
        <w:t>Inne wymagane dokumenty:</w:t>
      </w:r>
    </w:p>
    <w:p w14:paraId="6F1BA784" w14:textId="77777777" w:rsidR="00DE7B9E" w:rsidRPr="005A5325" w:rsidRDefault="005D5159" w:rsidP="008D2280">
      <w:pPr>
        <w:pStyle w:val="Akapitzlist"/>
        <w:widowControl w:val="0"/>
        <w:numPr>
          <w:ilvl w:val="0"/>
          <w:numId w:val="46"/>
        </w:numPr>
        <w:suppressAutoHyphens/>
        <w:spacing w:after="0" w:line="240" w:lineRule="auto"/>
        <w:jc w:val="both"/>
        <w:rPr>
          <w:rFonts w:ascii="Arial" w:hAnsi="Arial" w:cs="Arial"/>
        </w:rPr>
      </w:pPr>
      <w:r w:rsidRPr="005A5325">
        <w:rPr>
          <w:rFonts w:ascii="Arial" w:hAnsi="Arial" w:cs="Arial"/>
        </w:rPr>
        <w:t xml:space="preserve">wypełniony formularz ofertowy, zgodnie z </w:t>
      </w:r>
      <w:r w:rsidRPr="005A5325">
        <w:rPr>
          <w:rFonts w:ascii="Arial" w:hAnsi="Arial" w:cs="Arial"/>
          <w:b/>
          <w:bCs/>
        </w:rPr>
        <w:t xml:space="preserve">ZAŁĄCZNIKIEM NR 1 </w:t>
      </w:r>
      <w:r w:rsidRPr="005A5325">
        <w:rPr>
          <w:rFonts w:ascii="Arial" w:hAnsi="Arial" w:cs="Arial"/>
        </w:rPr>
        <w:t xml:space="preserve">do SIWZ, </w:t>
      </w:r>
    </w:p>
    <w:p w14:paraId="12F6612D" w14:textId="77777777" w:rsidR="00DE7B9E" w:rsidRPr="005A5325" w:rsidRDefault="005D5159" w:rsidP="008D2280">
      <w:pPr>
        <w:pStyle w:val="Akapitzlist"/>
        <w:widowControl w:val="0"/>
        <w:numPr>
          <w:ilvl w:val="0"/>
          <w:numId w:val="46"/>
        </w:numPr>
        <w:suppressAutoHyphens/>
        <w:spacing w:after="0" w:line="240" w:lineRule="auto"/>
        <w:jc w:val="both"/>
        <w:rPr>
          <w:rFonts w:ascii="Arial" w:hAnsi="Arial" w:cs="Arial"/>
        </w:rPr>
      </w:pPr>
      <w:r w:rsidRPr="005A5325">
        <w:rPr>
          <w:rFonts w:ascii="Arial" w:hAnsi="Arial" w:cs="Arial"/>
        </w:rPr>
        <w:t xml:space="preserve">wypełnione oświadczenie o spełnianiu warunków z art. 22 ust. 1 pkt 2 ustawy PZP zgodnie </w:t>
      </w:r>
      <w:r w:rsidRPr="005A5325">
        <w:rPr>
          <w:rFonts w:ascii="Arial" w:hAnsi="Arial" w:cs="Arial"/>
        </w:rPr>
        <w:br/>
        <w:t xml:space="preserve">z </w:t>
      </w:r>
      <w:r w:rsidRPr="005A5325">
        <w:rPr>
          <w:rFonts w:ascii="Arial" w:hAnsi="Arial" w:cs="Arial"/>
          <w:b/>
          <w:bCs/>
        </w:rPr>
        <w:t xml:space="preserve">ZAŁĄCZNIKIEM NR </w:t>
      </w:r>
      <w:r w:rsidR="00CC1D3F" w:rsidRPr="005A5325">
        <w:rPr>
          <w:rFonts w:ascii="Arial" w:hAnsi="Arial" w:cs="Arial"/>
          <w:b/>
          <w:bCs/>
        </w:rPr>
        <w:t>2</w:t>
      </w:r>
      <w:r w:rsidRPr="005A5325">
        <w:rPr>
          <w:rFonts w:ascii="Arial" w:hAnsi="Arial" w:cs="Arial"/>
          <w:b/>
          <w:bCs/>
        </w:rPr>
        <w:t>A</w:t>
      </w:r>
      <w:r w:rsidRPr="005A5325">
        <w:rPr>
          <w:rFonts w:ascii="Arial" w:hAnsi="Arial" w:cs="Arial"/>
        </w:rPr>
        <w:t xml:space="preserve"> do SIWZ;</w:t>
      </w:r>
    </w:p>
    <w:p w14:paraId="10FAB652" w14:textId="77777777" w:rsidR="00DE7B9E" w:rsidRPr="005A5325" w:rsidRDefault="005D5159" w:rsidP="008D2280">
      <w:pPr>
        <w:pStyle w:val="Akapitzlist"/>
        <w:widowControl w:val="0"/>
        <w:numPr>
          <w:ilvl w:val="0"/>
          <w:numId w:val="46"/>
        </w:numPr>
        <w:suppressAutoHyphens/>
        <w:spacing w:after="0" w:line="240" w:lineRule="auto"/>
        <w:jc w:val="both"/>
        <w:rPr>
          <w:rFonts w:ascii="Arial" w:hAnsi="Arial" w:cs="Arial"/>
        </w:rPr>
      </w:pPr>
      <w:r w:rsidRPr="005A5325">
        <w:rPr>
          <w:rFonts w:ascii="Arial" w:hAnsi="Arial" w:cs="Arial"/>
        </w:rPr>
        <w:t xml:space="preserve">wypełnione oświadczenie o braku podstaw do wykluczenia z art. 24 ust. 1 i 5 ustawy PZP zgodnie z </w:t>
      </w:r>
      <w:r w:rsidRPr="005A5325">
        <w:rPr>
          <w:rFonts w:ascii="Arial" w:hAnsi="Arial" w:cs="Arial"/>
          <w:b/>
          <w:bCs/>
        </w:rPr>
        <w:t xml:space="preserve">ZAŁĄCZNIKIEM NR </w:t>
      </w:r>
      <w:r w:rsidR="00CC1D3F" w:rsidRPr="005A5325">
        <w:rPr>
          <w:rFonts w:ascii="Arial" w:hAnsi="Arial" w:cs="Arial"/>
          <w:b/>
          <w:bCs/>
        </w:rPr>
        <w:t>2</w:t>
      </w:r>
      <w:r w:rsidRPr="005A5325">
        <w:rPr>
          <w:rFonts w:ascii="Arial" w:hAnsi="Arial" w:cs="Arial"/>
          <w:b/>
          <w:bCs/>
        </w:rPr>
        <w:t xml:space="preserve">B </w:t>
      </w:r>
      <w:r w:rsidRPr="005A5325">
        <w:rPr>
          <w:rFonts w:ascii="Arial" w:hAnsi="Arial" w:cs="Arial"/>
        </w:rPr>
        <w:t>do SIWZ;</w:t>
      </w:r>
    </w:p>
    <w:p w14:paraId="7D311963" w14:textId="77777777" w:rsidR="00DE7B9E" w:rsidRPr="005A5325" w:rsidRDefault="005D5159" w:rsidP="008D2280">
      <w:pPr>
        <w:pStyle w:val="Akapitzlist"/>
        <w:widowControl w:val="0"/>
        <w:numPr>
          <w:ilvl w:val="0"/>
          <w:numId w:val="46"/>
        </w:numPr>
        <w:suppressAutoHyphens/>
        <w:spacing w:after="0" w:line="240" w:lineRule="auto"/>
        <w:jc w:val="both"/>
        <w:rPr>
          <w:rFonts w:ascii="Arial" w:hAnsi="Arial" w:cs="Arial"/>
        </w:rPr>
      </w:pPr>
      <w:r w:rsidRPr="005A5325">
        <w:rPr>
          <w:rFonts w:ascii="Arial" w:hAnsi="Arial" w:cs="Arial"/>
        </w:rPr>
        <w:t xml:space="preserve">wypełnione oświadczenie o przynależności do grupy kapitałowej zgodnie </w:t>
      </w:r>
      <w:r w:rsidRPr="005A5325">
        <w:rPr>
          <w:rFonts w:ascii="Arial" w:hAnsi="Arial" w:cs="Arial"/>
        </w:rPr>
        <w:br/>
        <w:t xml:space="preserve">z </w:t>
      </w:r>
      <w:r w:rsidRPr="005A5325">
        <w:rPr>
          <w:rFonts w:ascii="Arial" w:hAnsi="Arial" w:cs="Arial"/>
          <w:b/>
          <w:bCs/>
        </w:rPr>
        <w:t xml:space="preserve">ZAŁĄCZNIKIEM NR </w:t>
      </w:r>
      <w:r w:rsidR="00CC1D3F" w:rsidRPr="005A5325">
        <w:rPr>
          <w:rFonts w:ascii="Arial" w:hAnsi="Arial" w:cs="Arial"/>
          <w:b/>
          <w:bCs/>
        </w:rPr>
        <w:t>3</w:t>
      </w:r>
      <w:r w:rsidRPr="005A5325">
        <w:rPr>
          <w:rFonts w:ascii="Arial" w:hAnsi="Arial" w:cs="Arial"/>
        </w:rPr>
        <w:t xml:space="preserve"> do SIWZ – w ciągu trzech dni od</w:t>
      </w:r>
      <w:r w:rsidRPr="005A5325">
        <w:rPr>
          <w:rFonts w:ascii="Arial" w:hAnsi="Arial" w:cs="Arial"/>
          <w:lang w:eastAsia="pl-PL"/>
        </w:rPr>
        <w:t xml:space="preserve"> zamieszczenia na stronie internetowej informacji, o której mowa w art. 86 ust. 5 ustawy </w:t>
      </w:r>
      <w:proofErr w:type="spellStart"/>
      <w:r w:rsidRPr="005A5325">
        <w:rPr>
          <w:rFonts w:ascii="Arial" w:hAnsi="Arial" w:cs="Arial"/>
          <w:lang w:eastAsia="pl-PL"/>
        </w:rPr>
        <w:t>pzp</w:t>
      </w:r>
      <w:proofErr w:type="spellEnd"/>
      <w:r w:rsidRPr="005A5325">
        <w:rPr>
          <w:rFonts w:ascii="Arial" w:hAnsi="Arial" w:cs="Arial"/>
        </w:rPr>
        <w:t>;</w:t>
      </w:r>
    </w:p>
    <w:p w14:paraId="5FA7F49B" w14:textId="77777777" w:rsidR="00DE7B9E" w:rsidRPr="005A5325" w:rsidRDefault="005D5159" w:rsidP="008D2280">
      <w:pPr>
        <w:pStyle w:val="Akapitzlist"/>
        <w:widowControl w:val="0"/>
        <w:numPr>
          <w:ilvl w:val="0"/>
          <w:numId w:val="46"/>
        </w:numPr>
        <w:suppressAutoHyphens/>
        <w:spacing w:after="0" w:line="240" w:lineRule="auto"/>
        <w:jc w:val="both"/>
        <w:rPr>
          <w:rFonts w:ascii="Arial" w:hAnsi="Arial" w:cs="Arial"/>
        </w:rPr>
      </w:pPr>
      <w:r w:rsidRPr="005A5325">
        <w:rPr>
          <w:rFonts w:ascii="Arial" w:hAnsi="Arial" w:cs="Arial"/>
        </w:rPr>
        <w:t xml:space="preserve">wypełnione oświadczenie wykonawcy </w:t>
      </w:r>
      <w:r w:rsidR="005A5325" w:rsidRPr="005A5325">
        <w:rPr>
          <w:rFonts w:ascii="Arial" w:hAnsi="Arial" w:cs="Arial"/>
        </w:rPr>
        <w:t>wykaz usług zgodnie</w:t>
      </w:r>
      <w:r w:rsidRPr="005A5325">
        <w:rPr>
          <w:rFonts w:ascii="Arial" w:hAnsi="Arial" w:cs="Arial"/>
        </w:rPr>
        <w:t xml:space="preserve"> z </w:t>
      </w:r>
      <w:r w:rsidRPr="005A5325">
        <w:rPr>
          <w:rFonts w:ascii="Arial" w:hAnsi="Arial" w:cs="Arial"/>
          <w:b/>
          <w:bCs/>
        </w:rPr>
        <w:t xml:space="preserve">ZAŁĄCZNIKIEM NR </w:t>
      </w:r>
      <w:r w:rsidR="005A5325" w:rsidRPr="005A5325">
        <w:rPr>
          <w:rFonts w:ascii="Arial" w:hAnsi="Arial" w:cs="Arial"/>
          <w:b/>
          <w:bCs/>
        </w:rPr>
        <w:t>4</w:t>
      </w:r>
      <w:r w:rsidRPr="005A5325">
        <w:rPr>
          <w:rFonts w:ascii="Arial" w:hAnsi="Arial" w:cs="Arial"/>
        </w:rPr>
        <w:t xml:space="preserve"> do SIWZ;</w:t>
      </w:r>
    </w:p>
    <w:p w14:paraId="495FD213" w14:textId="77777777" w:rsidR="005A5325" w:rsidRPr="005A5325" w:rsidRDefault="005A5325" w:rsidP="008D2280">
      <w:pPr>
        <w:pStyle w:val="Akapitzlist"/>
        <w:widowControl w:val="0"/>
        <w:numPr>
          <w:ilvl w:val="0"/>
          <w:numId w:val="46"/>
        </w:numPr>
        <w:suppressAutoHyphens/>
        <w:spacing w:after="0" w:line="240" w:lineRule="auto"/>
        <w:jc w:val="both"/>
        <w:rPr>
          <w:rFonts w:ascii="Arial" w:hAnsi="Arial" w:cs="Arial"/>
        </w:rPr>
      </w:pPr>
      <w:r w:rsidRPr="005A5325">
        <w:rPr>
          <w:rFonts w:ascii="Arial" w:hAnsi="Arial" w:cs="Arial"/>
        </w:rPr>
        <w:t xml:space="preserve">wypełnione oświadczenie wykonawcy wykaz osób zgodnie z </w:t>
      </w:r>
      <w:r w:rsidRPr="005A5325">
        <w:rPr>
          <w:rFonts w:ascii="Arial" w:hAnsi="Arial" w:cs="Arial"/>
          <w:b/>
          <w:bCs/>
        </w:rPr>
        <w:t>ZAŁĄCZNIKIEM NR 5</w:t>
      </w:r>
      <w:r w:rsidRPr="005A5325">
        <w:rPr>
          <w:rFonts w:ascii="Arial" w:hAnsi="Arial" w:cs="Arial"/>
        </w:rPr>
        <w:t xml:space="preserve"> do SIWZ;</w:t>
      </w:r>
    </w:p>
    <w:p w14:paraId="7C0AEEBA" w14:textId="77777777" w:rsidR="00DE7B9E" w:rsidRPr="005A5325" w:rsidRDefault="005D5159" w:rsidP="008D2280">
      <w:pPr>
        <w:pStyle w:val="Akapitzlist"/>
        <w:widowControl w:val="0"/>
        <w:numPr>
          <w:ilvl w:val="0"/>
          <w:numId w:val="46"/>
        </w:numPr>
        <w:suppressAutoHyphens/>
        <w:spacing w:after="0" w:line="240" w:lineRule="auto"/>
        <w:jc w:val="both"/>
        <w:rPr>
          <w:rFonts w:ascii="Arial" w:hAnsi="Arial" w:cs="Arial"/>
        </w:rPr>
      </w:pPr>
      <w:r w:rsidRPr="005A5325">
        <w:rPr>
          <w:rFonts w:ascii="Arial" w:hAnsi="Arial" w:cs="Arial"/>
        </w:rPr>
        <w:t xml:space="preserve">Zobowiązanie o oddaniu wykonawcy do dyspozycji niezbędnych zasobów na potrzeby wykonania zamówienia zgodnie z </w:t>
      </w:r>
      <w:r w:rsidRPr="005A5325">
        <w:rPr>
          <w:rFonts w:ascii="Arial" w:hAnsi="Arial" w:cs="Arial"/>
          <w:b/>
          <w:bCs/>
        </w:rPr>
        <w:t>ZAŁĄCZNIKIEM NR 6</w:t>
      </w:r>
      <w:r w:rsidRPr="005A5325">
        <w:rPr>
          <w:rFonts w:ascii="Arial" w:hAnsi="Arial" w:cs="Arial"/>
        </w:rPr>
        <w:t xml:space="preserve"> do SIWZ – o ile dotyczy;</w:t>
      </w:r>
    </w:p>
    <w:p w14:paraId="4A754EE1" w14:textId="77777777" w:rsidR="005D5159" w:rsidRPr="005A5325" w:rsidRDefault="005D5159" w:rsidP="00BF45F6">
      <w:pPr>
        <w:widowControl w:val="0"/>
        <w:jc w:val="both"/>
        <w:rPr>
          <w:rFonts w:ascii="Arial" w:hAnsi="Arial" w:cs="Arial"/>
          <w:lang w:eastAsia="pl-PL"/>
        </w:rPr>
      </w:pPr>
    </w:p>
    <w:p w14:paraId="115FEA94" w14:textId="3B05F526" w:rsidR="005D5159" w:rsidRPr="005A5325" w:rsidRDefault="005D5159" w:rsidP="00BF45F6">
      <w:pPr>
        <w:widowControl w:val="0"/>
        <w:numPr>
          <w:ilvl w:val="0"/>
          <w:numId w:val="29"/>
        </w:numPr>
        <w:jc w:val="both"/>
        <w:rPr>
          <w:rFonts w:ascii="Arial" w:hAnsi="Arial" w:cs="Arial"/>
          <w:lang w:eastAsia="pl-PL"/>
        </w:rPr>
      </w:pPr>
      <w:r w:rsidRPr="005A5325">
        <w:rPr>
          <w:rFonts w:ascii="Arial" w:hAnsi="Arial" w:cs="Arial"/>
        </w:rPr>
        <w:t xml:space="preserve">W przypadku, gdy dane oświadczenie nie dotyczy </w:t>
      </w:r>
      <w:r w:rsidR="002C344B">
        <w:rPr>
          <w:rFonts w:ascii="Arial" w:hAnsi="Arial" w:cs="Arial"/>
        </w:rPr>
        <w:t>w</w:t>
      </w:r>
      <w:r w:rsidRPr="005A5325">
        <w:rPr>
          <w:rFonts w:ascii="Arial" w:hAnsi="Arial" w:cs="Arial"/>
        </w:rPr>
        <w:t>ykonawcy</w:t>
      </w:r>
      <w:r w:rsidR="002C344B">
        <w:rPr>
          <w:rFonts w:ascii="Arial" w:hAnsi="Arial" w:cs="Arial"/>
        </w:rPr>
        <w:t>,</w:t>
      </w:r>
      <w:r w:rsidRPr="005A5325">
        <w:rPr>
          <w:rFonts w:ascii="Arial" w:hAnsi="Arial" w:cs="Arial"/>
        </w:rPr>
        <w:t xml:space="preserve"> Zamawiający prosi </w:t>
      </w:r>
      <w:r w:rsidRPr="005A5325">
        <w:rPr>
          <w:rFonts w:ascii="Arial" w:hAnsi="Arial" w:cs="Arial"/>
        </w:rPr>
        <w:br/>
        <w:t>o dopisek na formularzu oświadczenia „nie dotyczy” lub dołączenie do oferty własnego oświadczenia informującego, że nie jest zobowiązany dane oświadczenie wypełniać lub dołączać dokument.</w:t>
      </w:r>
    </w:p>
    <w:p w14:paraId="27B6E544" w14:textId="77777777" w:rsidR="005D5159" w:rsidRPr="005A5325" w:rsidRDefault="005D5159" w:rsidP="00BF45F6">
      <w:pPr>
        <w:widowControl w:val="0"/>
        <w:numPr>
          <w:ilvl w:val="0"/>
          <w:numId w:val="29"/>
        </w:numPr>
        <w:jc w:val="both"/>
        <w:rPr>
          <w:rFonts w:ascii="Arial" w:hAnsi="Arial" w:cs="Arial"/>
          <w:lang w:eastAsia="pl-PL"/>
        </w:rPr>
      </w:pPr>
      <w:r w:rsidRPr="005A5325">
        <w:rPr>
          <w:rFonts w:ascii="Arial" w:hAnsi="Arial" w:cs="Arial"/>
          <w:lang w:eastAsia="pl-PL"/>
        </w:rPr>
        <w:t xml:space="preserve">Wykonawca nie jest obowiązany do złożenia oświadczeń lub dokumentów potwierdzających okoliczności, o których mowa w art. 25 ust. 1 pkt 1 i 3 ustawy </w:t>
      </w:r>
      <w:proofErr w:type="spellStart"/>
      <w:r w:rsidRPr="005A5325">
        <w:rPr>
          <w:rFonts w:ascii="Arial" w:hAnsi="Arial" w:cs="Arial"/>
          <w:lang w:eastAsia="pl-PL"/>
        </w:rPr>
        <w:t>pzp</w:t>
      </w:r>
      <w:proofErr w:type="spellEnd"/>
      <w:r w:rsidRPr="005A5325">
        <w:rPr>
          <w:rFonts w:ascii="Arial" w:hAnsi="Arial" w:cs="Arial"/>
          <w:lang w:eastAsia="pl-PL"/>
        </w:rPr>
        <w:t>, w przypadku wskazania zamawiającemu:</w:t>
      </w:r>
    </w:p>
    <w:p w14:paraId="2E862FB4" w14:textId="77777777" w:rsidR="005D5159" w:rsidRPr="005A5325" w:rsidRDefault="005D5159" w:rsidP="00BF45F6">
      <w:pPr>
        <w:widowControl w:val="0"/>
        <w:numPr>
          <w:ilvl w:val="0"/>
          <w:numId w:val="30"/>
        </w:numPr>
        <w:autoSpaceDE w:val="0"/>
        <w:autoSpaceDN w:val="0"/>
        <w:adjustRightInd w:val="0"/>
        <w:jc w:val="both"/>
        <w:rPr>
          <w:rFonts w:ascii="Arial" w:hAnsi="Arial" w:cs="Arial"/>
          <w:lang w:eastAsia="pl-PL"/>
        </w:rPr>
      </w:pPr>
      <w:r w:rsidRPr="005A5325">
        <w:rPr>
          <w:rFonts w:ascii="Arial" w:hAnsi="Arial" w:cs="Arial"/>
          <w:lang w:eastAsia="pl-PL"/>
        </w:rPr>
        <w:t>bezpłatnych i ogólnodostępnych baz danych, z których zamawiający samodzielnie pobierze dokument</w:t>
      </w:r>
    </w:p>
    <w:p w14:paraId="6CE0E999" w14:textId="77777777" w:rsidR="005D5159" w:rsidRPr="005A5325" w:rsidRDefault="005D5159" w:rsidP="00BF45F6">
      <w:pPr>
        <w:widowControl w:val="0"/>
        <w:numPr>
          <w:ilvl w:val="0"/>
          <w:numId w:val="30"/>
        </w:numPr>
        <w:autoSpaceDE w:val="0"/>
        <w:autoSpaceDN w:val="0"/>
        <w:adjustRightInd w:val="0"/>
        <w:jc w:val="both"/>
        <w:rPr>
          <w:rFonts w:ascii="Arial" w:hAnsi="Arial" w:cs="Arial"/>
          <w:lang w:eastAsia="pl-PL"/>
        </w:rPr>
      </w:pPr>
      <w:r w:rsidRPr="005A5325">
        <w:rPr>
          <w:rFonts w:ascii="Arial" w:hAnsi="Arial" w:cs="Arial"/>
          <w:lang w:eastAsia="pl-PL"/>
        </w:rPr>
        <w:t>wcześniejszego postępowania prowadzonego przez zamawiającego, gdzie są aktualne oświadczenia lub dokumenty dotyczące tego wykonawcy</w:t>
      </w:r>
    </w:p>
    <w:p w14:paraId="0B6E914A" w14:textId="77777777" w:rsidR="005D5159" w:rsidRPr="00B8112F" w:rsidRDefault="005D5159" w:rsidP="00BF45F6">
      <w:pPr>
        <w:widowControl w:val="0"/>
        <w:numPr>
          <w:ilvl w:val="0"/>
          <w:numId w:val="29"/>
        </w:numPr>
        <w:autoSpaceDE w:val="0"/>
        <w:autoSpaceDN w:val="0"/>
        <w:adjustRightInd w:val="0"/>
        <w:jc w:val="both"/>
        <w:rPr>
          <w:rFonts w:ascii="Arial" w:hAnsi="Arial" w:cs="Arial"/>
          <w:lang w:eastAsia="pl-PL"/>
        </w:rPr>
      </w:pPr>
      <w:r w:rsidRPr="00B8112F">
        <w:rPr>
          <w:rFonts w:ascii="Arial" w:hAnsi="Arial" w:cs="Arial"/>
          <w:lang w:eastAsia="pl-PL"/>
        </w:rPr>
        <w:t>Zamawiający korzysta z internetowego repozytorium zaświadczeń e-</w:t>
      </w:r>
      <w:proofErr w:type="spellStart"/>
      <w:r w:rsidRPr="00B8112F">
        <w:rPr>
          <w:rFonts w:ascii="Arial" w:hAnsi="Arial" w:cs="Arial"/>
          <w:lang w:eastAsia="pl-PL"/>
        </w:rPr>
        <w:t>Certis</w:t>
      </w:r>
      <w:proofErr w:type="spellEnd"/>
      <w:r w:rsidRPr="00B8112F">
        <w:rPr>
          <w:rFonts w:ascii="Arial" w:hAnsi="Arial" w:cs="Arial"/>
          <w:lang w:eastAsia="pl-PL"/>
        </w:rPr>
        <w:t xml:space="preserve"> oraz wymaga przede wszystkim takich rodzajów zaświadczeń lub dowodów w formie dokumentów, które są objęte tym repozytorium.</w:t>
      </w:r>
    </w:p>
    <w:p w14:paraId="2BC87D5B" w14:textId="77777777" w:rsidR="005D5159" w:rsidRPr="00B8112F" w:rsidRDefault="005D5159" w:rsidP="00BF45F6">
      <w:pPr>
        <w:widowControl w:val="0"/>
        <w:autoSpaceDE w:val="0"/>
        <w:autoSpaceDN w:val="0"/>
        <w:adjustRightInd w:val="0"/>
        <w:jc w:val="both"/>
        <w:rPr>
          <w:rFonts w:ascii="Arial" w:hAnsi="Arial" w:cs="Arial"/>
          <w:b/>
          <w:bCs/>
          <w:color w:val="FF0000"/>
          <w:lang w:eastAsia="pl-PL"/>
        </w:rPr>
      </w:pPr>
    </w:p>
    <w:p w14:paraId="457DCBBF" w14:textId="77777777" w:rsidR="005D5159" w:rsidRPr="00B8112F" w:rsidRDefault="005D5159" w:rsidP="00BF45F6">
      <w:pPr>
        <w:widowControl w:val="0"/>
        <w:numPr>
          <w:ilvl w:val="0"/>
          <w:numId w:val="15"/>
        </w:numPr>
        <w:suppressLineNumbers/>
        <w:jc w:val="both"/>
        <w:rPr>
          <w:rFonts w:ascii="Arial" w:hAnsi="Arial" w:cs="Arial"/>
          <w:b/>
          <w:bCs/>
          <w:u w:val="single"/>
        </w:rPr>
      </w:pPr>
      <w:r w:rsidRPr="00B8112F">
        <w:rPr>
          <w:rFonts w:ascii="Arial" w:hAnsi="Arial" w:cs="Arial"/>
          <w:b/>
          <w:bCs/>
          <w:u w:val="single"/>
        </w:rPr>
        <w:t>WYMAGANIA DOTYCZĄCE ZATRUDNIENIA NA PODSTAWIE UMOWY O PRACĘ</w:t>
      </w:r>
    </w:p>
    <w:p w14:paraId="0704809F" w14:textId="6517A290" w:rsidR="005D5159" w:rsidRDefault="00632820" w:rsidP="00BF45F6">
      <w:pPr>
        <w:pStyle w:val="Default"/>
        <w:widowControl w:val="0"/>
        <w:suppressAutoHyphens/>
        <w:ind w:left="426" w:hanging="66"/>
        <w:jc w:val="both"/>
        <w:rPr>
          <w:rFonts w:ascii="Arial" w:hAnsi="Arial" w:cs="Arial"/>
          <w:color w:val="auto"/>
          <w:sz w:val="22"/>
          <w:szCs w:val="22"/>
        </w:rPr>
      </w:pPr>
      <w:r w:rsidRPr="00B8112F">
        <w:rPr>
          <w:rFonts w:ascii="Arial" w:hAnsi="Arial" w:cs="Arial"/>
          <w:color w:val="auto"/>
          <w:sz w:val="22"/>
          <w:szCs w:val="22"/>
        </w:rPr>
        <w:t xml:space="preserve">Z uwagi na charakter zamówienia Zamawiający nie wymaga zatrudnienia przez </w:t>
      </w:r>
      <w:r w:rsidR="002C344B">
        <w:rPr>
          <w:rFonts w:ascii="Arial" w:hAnsi="Arial" w:cs="Arial"/>
          <w:color w:val="auto"/>
          <w:sz w:val="22"/>
          <w:szCs w:val="22"/>
        </w:rPr>
        <w:t>w</w:t>
      </w:r>
      <w:r w:rsidRPr="00B8112F">
        <w:rPr>
          <w:rFonts w:ascii="Arial" w:hAnsi="Arial" w:cs="Arial"/>
          <w:color w:val="auto"/>
          <w:sz w:val="22"/>
          <w:szCs w:val="22"/>
        </w:rPr>
        <w:t xml:space="preserve">ykonawcę lub podwykonawcę (jeżeli </w:t>
      </w:r>
      <w:r w:rsidR="002C344B">
        <w:rPr>
          <w:rFonts w:ascii="Arial" w:hAnsi="Arial" w:cs="Arial"/>
          <w:color w:val="auto"/>
          <w:sz w:val="22"/>
          <w:szCs w:val="22"/>
        </w:rPr>
        <w:t>w</w:t>
      </w:r>
      <w:r w:rsidRPr="00B8112F">
        <w:rPr>
          <w:rFonts w:ascii="Arial" w:hAnsi="Arial" w:cs="Arial"/>
          <w:color w:val="auto"/>
          <w:sz w:val="22"/>
          <w:szCs w:val="22"/>
        </w:rPr>
        <w:t>ykonawca powierzy wykonanie części zamówienia podwykonawcy) na podstawie umowy o pracę (zgodnie z ustawą z dnia 26 czerwca 1974 r. – Kodeks pracy) osób wykonujących</w:t>
      </w:r>
      <w:r w:rsidRPr="00632820">
        <w:rPr>
          <w:rFonts w:ascii="Arial" w:hAnsi="Arial" w:cs="Arial"/>
          <w:color w:val="auto"/>
          <w:sz w:val="22"/>
          <w:szCs w:val="22"/>
        </w:rPr>
        <w:t xml:space="preserve"> czynności w zakresie realizacji zamówienia</w:t>
      </w:r>
    </w:p>
    <w:p w14:paraId="1AB20DDE" w14:textId="77777777" w:rsidR="00632820" w:rsidRPr="006F5011" w:rsidRDefault="00632820" w:rsidP="00BF45F6">
      <w:pPr>
        <w:pStyle w:val="Default"/>
        <w:widowControl w:val="0"/>
        <w:suppressAutoHyphens/>
        <w:ind w:left="426" w:hanging="66"/>
        <w:jc w:val="both"/>
        <w:rPr>
          <w:rFonts w:ascii="Arial" w:hAnsi="Arial" w:cs="Arial"/>
          <w:color w:val="FF0000"/>
          <w:sz w:val="22"/>
          <w:szCs w:val="22"/>
          <w:lang w:eastAsia="pl-PL"/>
        </w:rPr>
      </w:pPr>
    </w:p>
    <w:p w14:paraId="52C71253" w14:textId="77777777" w:rsidR="005D5159" w:rsidRPr="005A5325" w:rsidRDefault="005D5159" w:rsidP="00BF45F6">
      <w:pPr>
        <w:widowControl w:val="0"/>
        <w:numPr>
          <w:ilvl w:val="0"/>
          <w:numId w:val="15"/>
        </w:numPr>
        <w:suppressLineNumbers/>
        <w:jc w:val="both"/>
        <w:rPr>
          <w:rFonts w:ascii="Arial" w:hAnsi="Arial" w:cs="Arial"/>
          <w:b/>
          <w:bCs/>
          <w:u w:val="single"/>
        </w:rPr>
      </w:pPr>
      <w:r w:rsidRPr="005A5325">
        <w:rPr>
          <w:rFonts w:ascii="Arial" w:hAnsi="Arial" w:cs="Arial"/>
          <w:b/>
          <w:bCs/>
          <w:u w:val="single"/>
        </w:rPr>
        <w:t>WYMAGANIA, O KTÓRYCH MOWA W ART. 29 UST. 4</w:t>
      </w:r>
    </w:p>
    <w:p w14:paraId="3A16EDB1" w14:textId="77777777" w:rsidR="005D5159" w:rsidRPr="005A5325" w:rsidRDefault="005D5159" w:rsidP="00BF45F6">
      <w:pPr>
        <w:widowControl w:val="0"/>
        <w:suppressLineNumbers/>
        <w:ind w:firstLine="360"/>
        <w:jc w:val="both"/>
        <w:rPr>
          <w:rFonts w:ascii="Arial" w:hAnsi="Arial" w:cs="Arial"/>
          <w:b/>
          <w:bCs/>
        </w:rPr>
      </w:pPr>
      <w:r w:rsidRPr="005A5325">
        <w:rPr>
          <w:rFonts w:ascii="Arial" w:hAnsi="Arial" w:cs="Arial"/>
        </w:rPr>
        <w:t xml:space="preserve">Zamawiający nie precyzuje wymagań, o których mowa w art. 29 ust. 4 PZP </w:t>
      </w:r>
    </w:p>
    <w:p w14:paraId="1CA97C97" w14:textId="77777777" w:rsidR="005D5159" w:rsidRPr="005A5325" w:rsidRDefault="005D5159" w:rsidP="00BF45F6">
      <w:pPr>
        <w:widowControl w:val="0"/>
        <w:suppressLineNumbers/>
        <w:jc w:val="both"/>
        <w:rPr>
          <w:rFonts w:ascii="Arial" w:hAnsi="Arial" w:cs="Arial"/>
          <w:b/>
          <w:bCs/>
          <w:u w:val="single"/>
        </w:rPr>
      </w:pPr>
    </w:p>
    <w:p w14:paraId="2D1D65CD" w14:textId="77777777" w:rsidR="005D5159" w:rsidRPr="005A5325" w:rsidRDefault="005D5159" w:rsidP="00BF45F6">
      <w:pPr>
        <w:widowControl w:val="0"/>
        <w:numPr>
          <w:ilvl w:val="0"/>
          <w:numId w:val="15"/>
        </w:numPr>
        <w:suppressLineNumbers/>
        <w:jc w:val="both"/>
        <w:rPr>
          <w:rFonts w:ascii="Arial" w:hAnsi="Arial" w:cs="Arial"/>
          <w:b/>
          <w:bCs/>
          <w:u w:val="single"/>
        </w:rPr>
      </w:pPr>
      <w:r w:rsidRPr="005A5325">
        <w:rPr>
          <w:rFonts w:ascii="Arial" w:hAnsi="Arial" w:cs="Arial"/>
          <w:b/>
          <w:bCs/>
          <w:u w:val="single"/>
        </w:rPr>
        <w:t>KOLEJNOŚĆ DZIAŁAŃ ZWIĄZANYCH Z WYBOREM OFERTY</w:t>
      </w:r>
    </w:p>
    <w:p w14:paraId="5BD7451C" w14:textId="77777777" w:rsidR="005D5159" w:rsidRPr="005A5325" w:rsidRDefault="005D5159" w:rsidP="00BF45F6">
      <w:pPr>
        <w:widowControl w:val="0"/>
        <w:ind w:left="357"/>
        <w:jc w:val="both"/>
        <w:rPr>
          <w:rFonts w:ascii="Arial" w:hAnsi="Arial" w:cs="Arial"/>
          <w:lang w:eastAsia="pl-PL"/>
        </w:rPr>
      </w:pPr>
      <w:r w:rsidRPr="005A5325">
        <w:rPr>
          <w:rFonts w:ascii="Arial" w:hAnsi="Arial" w:cs="Arial"/>
        </w:rPr>
        <w:t xml:space="preserve">Zamawiający informuje, że nie będzie korzystał z dyspozycji art. </w:t>
      </w:r>
      <w:proofErr w:type="spellStart"/>
      <w:r w:rsidRPr="005A5325">
        <w:rPr>
          <w:rFonts w:ascii="Arial" w:hAnsi="Arial" w:cs="Arial"/>
        </w:rPr>
        <w:t>24aa</w:t>
      </w:r>
      <w:proofErr w:type="spellEnd"/>
      <w:r w:rsidRPr="005A5325">
        <w:rPr>
          <w:rFonts w:ascii="Arial" w:hAnsi="Arial" w:cs="Arial"/>
        </w:rPr>
        <w:t xml:space="preserve">) ustawy </w:t>
      </w:r>
      <w:proofErr w:type="spellStart"/>
      <w:r w:rsidRPr="005A5325">
        <w:rPr>
          <w:rFonts w:ascii="Arial" w:hAnsi="Arial" w:cs="Arial"/>
        </w:rPr>
        <w:t>Pzp</w:t>
      </w:r>
      <w:proofErr w:type="spellEnd"/>
      <w:r w:rsidRPr="005A5325">
        <w:rPr>
          <w:rFonts w:ascii="Arial" w:hAnsi="Arial" w:cs="Arial"/>
        </w:rPr>
        <w:t>.</w:t>
      </w:r>
    </w:p>
    <w:p w14:paraId="6C8322A1" w14:textId="77777777" w:rsidR="005D5159" w:rsidRPr="005A5325" w:rsidRDefault="005D5159" w:rsidP="00BF45F6">
      <w:pPr>
        <w:widowControl w:val="0"/>
        <w:suppressLineNumbers/>
        <w:jc w:val="both"/>
        <w:rPr>
          <w:rFonts w:ascii="Arial" w:hAnsi="Arial" w:cs="Arial"/>
          <w:b/>
          <w:bCs/>
          <w:u w:val="single"/>
        </w:rPr>
      </w:pPr>
    </w:p>
    <w:p w14:paraId="7DD4640F" w14:textId="77777777" w:rsidR="005D5159" w:rsidRPr="005A5325" w:rsidRDefault="005D5159" w:rsidP="00BF45F6">
      <w:pPr>
        <w:widowControl w:val="0"/>
        <w:numPr>
          <w:ilvl w:val="0"/>
          <w:numId w:val="15"/>
        </w:numPr>
        <w:suppressLineNumbers/>
        <w:jc w:val="both"/>
        <w:rPr>
          <w:rFonts w:ascii="Arial" w:hAnsi="Arial" w:cs="Arial"/>
          <w:b/>
          <w:bCs/>
          <w:u w:val="single"/>
        </w:rPr>
      </w:pPr>
      <w:r w:rsidRPr="005A5325">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580F911A" w14:textId="77777777" w:rsidR="005D5159" w:rsidRPr="005A5325" w:rsidRDefault="005D5159" w:rsidP="00BF45F6">
      <w:pPr>
        <w:widowControl w:val="0"/>
        <w:numPr>
          <w:ilvl w:val="0"/>
          <w:numId w:val="5"/>
        </w:numPr>
        <w:suppressLineNumbers/>
        <w:tabs>
          <w:tab w:val="left" w:pos="1440"/>
        </w:tabs>
        <w:jc w:val="both"/>
        <w:rPr>
          <w:rFonts w:ascii="Arial" w:hAnsi="Arial" w:cs="Arial"/>
        </w:rPr>
      </w:pPr>
      <w:r w:rsidRPr="005A5325">
        <w:rPr>
          <w:rFonts w:ascii="Arial" w:hAnsi="Arial" w:cs="Arial"/>
        </w:rPr>
        <w:t>Korespondencję związaną z niniejszym postępowaniem, można przekazywać w następujący sposób:</w:t>
      </w:r>
    </w:p>
    <w:p w14:paraId="683E83CF" w14:textId="77777777" w:rsidR="005D5159" w:rsidRPr="005A5325" w:rsidRDefault="005D5159" w:rsidP="00BF45F6">
      <w:pPr>
        <w:widowControl w:val="0"/>
        <w:numPr>
          <w:ilvl w:val="1"/>
          <w:numId w:val="3"/>
        </w:numPr>
        <w:suppressLineNumbers/>
        <w:jc w:val="both"/>
        <w:rPr>
          <w:rFonts w:ascii="Arial" w:hAnsi="Arial" w:cs="Arial"/>
        </w:rPr>
      </w:pPr>
      <w:r w:rsidRPr="005A5325">
        <w:rPr>
          <w:rFonts w:ascii="Arial" w:hAnsi="Arial" w:cs="Arial"/>
        </w:rPr>
        <w:t>pisemnie na adres: Szpital Specjalistyczny im. J. Dietla w Krakowie</w:t>
      </w:r>
      <w:r w:rsidRPr="005A5325">
        <w:rPr>
          <w:rFonts w:ascii="Arial" w:hAnsi="Arial" w:cs="Arial"/>
          <w:vertAlign w:val="superscript"/>
        </w:rPr>
        <w:sym w:font="Certa" w:char="F041"/>
      </w:r>
      <w:r w:rsidRPr="005A5325">
        <w:rPr>
          <w:rFonts w:ascii="Arial" w:hAnsi="Arial" w:cs="Arial"/>
        </w:rPr>
        <w:t xml:space="preserve">, ul. Skarbowa 4, </w:t>
      </w:r>
      <w:r w:rsidRPr="005A5325">
        <w:rPr>
          <w:rFonts w:ascii="Arial" w:hAnsi="Arial" w:cs="Arial"/>
        </w:rPr>
        <w:br/>
        <w:t>31-121 Kraków</w:t>
      </w:r>
    </w:p>
    <w:p w14:paraId="41539595" w14:textId="77777777" w:rsidR="005D5159" w:rsidRPr="005A5325" w:rsidRDefault="005D5159" w:rsidP="00BF45F6">
      <w:pPr>
        <w:widowControl w:val="0"/>
        <w:numPr>
          <w:ilvl w:val="1"/>
          <w:numId w:val="3"/>
        </w:numPr>
        <w:suppressLineNumbers/>
        <w:jc w:val="both"/>
        <w:rPr>
          <w:rFonts w:ascii="Arial" w:hAnsi="Arial" w:cs="Arial"/>
        </w:rPr>
      </w:pPr>
      <w:r w:rsidRPr="005A5325">
        <w:rPr>
          <w:rFonts w:ascii="Arial" w:hAnsi="Arial" w:cs="Arial"/>
        </w:rPr>
        <w:t xml:space="preserve">drogą elektroniczną winny być kierowane na adres: </w:t>
      </w:r>
      <w:hyperlink r:id="rId10" w:history="1">
        <w:r w:rsidRPr="005A5325">
          <w:rPr>
            <w:rStyle w:val="Hipercze"/>
            <w:rFonts w:ascii="Arial" w:hAnsi="Arial" w:cs="Arial"/>
            <w:color w:val="auto"/>
          </w:rPr>
          <w:t>zp@dietl.krakow.pl</w:t>
        </w:r>
      </w:hyperlink>
      <w:r w:rsidRPr="005A5325">
        <w:rPr>
          <w:rFonts w:ascii="Arial" w:hAnsi="Arial" w:cs="Arial"/>
        </w:rPr>
        <w:t xml:space="preserve">, </w:t>
      </w:r>
    </w:p>
    <w:p w14:paraId="3E9E58DC" w14:textId="77777777" w:rsidR="005D5159" w:rsidRPr="005A5325" w:rsidRDefault="005D5159" w:rsidP="00BF45F6">
      <w:pPr>
        <w:widowControl w:val="0"/>
        <w:numPr>
          <w:ilvl w:val="1"/>
          <w:numId w:val="3"/>
        </w:numPr>
        <w:suppressLineNumbers/>
        <w:jc w:val="both"/>
        <w:rPr>
          <w:rFonts w:ascii="Arial" w:hAnsi="Arial" w:cs="Arial"/>
        </w:rPr>
      </w:pPr>
      <w:r w:rsidRPr="005A5325">
        <w:rPr>
          <w:rFonts w:ascii="Arial" w:hAnsi="Arial" w:cs="Arial"/>
        </w:rPr>
        <w:t>faksem na nr (12) 68 76 373</w:t>
      </w:r>
    </w:p>
    <w:p w14:paraId="5BC3C0B1" w14:textId="457DB5E8" w:rsidR="005D5159" w:rsidRPr="00962153" w:rsidRDefault="005D5159" w:rsidP="00962153">
      <w:pPr>
        <w:widowControl w:val="0"/>
        <w:numPr>
          <w:ilvl w:val="0"/>
          <w:numId w:val="5"/>
        </w:numPr>
        <w:suppressLineNumbers/>
        <w:tabs>
          <w:tab w:val="left" w:pos="1440"/>
        </w:tabs>
        <w:jc w:val="both"/>
        <w:rPr>
          <w:rFonts w:ascii="Arial" w:hAnsi="Arial" w:cs="Arial"/>
        </w:rPr>
      </w:pPr>
      <w:r w:rsidRPr="005A5325">
        <w:rPr>
          <w:rFonts w:ascii="Arial" w:hAnsi="Arial" w:cs="Arial"/>
          <w:lang w:eastAsia="pl-PL"/>
        </w:rPr>
        <w:t xml:space="preserve">Wszelkie zawiadomienia, oświadczenia, wnioski oraz informacje Zamawiający oraz </w:t>
      </w:r>
      <w:r w:rsidR="002C344B">
        <w:rPr>
          <w:rFonts w:ascii="Arial" w:hAnsi="Arial" w:cs="Arial"/>
          <w:lang w:eastAsia="pl-PL"/>
        </w:rPr>
        <w:t>w</w:t>
      </w:r>
      <w:r w:rsidRPr="005A5325">
        <w:rPr>
          <w:rFonts w:ascii="Arial" w:hAnsi="Arial" w:cs="Arial"/>
          <w:lang w:eastAsia="pl-PL"/>
        </w:rPr>
        <w:t xml:space="preserve">ykonawcy </w:t>
      </w:r>
      <w:r w:rsidRPr="005A5325">
        <w:rPr>
          <w:rFonts w:ascii="Arial" w:hAnsi="Arial" w:cs="Arial"/>
          <w:lang w:eastAsia="pl-PL"/>
        </w:rPr>
        <w:lastRenderedPageBreak/>
        <w:t xml:space="preserve">mogą przekazywać pisemnie, faksem lub drogą elektroniczną, za wyjątkiem </w:t>
      </w:r>
      <w:r w:rsidR="00962153" w:rsidRPr="00962153">
        <w:rPr>
          <w:rFonts w:ascii="Arial" w:eastAsia="Times New Roman" w:hAnsi="Arial" w:cs="Arial"/>
          <w:szCs w:val="24"/>
          <w:lang w:eastAsia="pl-PL"/>
        </w:rPr>
        <w:t xml:space="preserve">oferty, umowy, oświadczenia o przynależności do grupy kapitałowej (również w przypadku ich złożenia w wyniku wezwania, o którym mowa w art. 26 ust. 3 ustawy </w:t>
      </w:r>
      <w:proofErr w:type="spellStart"/>
      <w:r w:rsidR="00962153" w:rsidRPr="00962153">
        <w:rPr>
          <w:rFonts w:ascii="Arial" w:eastAsia="Times New Roman" w:hAnsi="Arial" w:cs="Arial"/>
          <w:szCs w:val="24"/>
          <w:lang w:eastAsia="pl-PL"/>
        </w:rPr>
        <w:t>Pzp</w:t>
      </w:r>
      <w:proofErr w:type="spellEnd"/>
      <w:r w:rsidR="00962153" w:rsidRPr="00962153">
        <w:rPr>
          <w:rFonts w:ascii="Arial" w:eastAsia="Times New Roman" w:hAnsi="Arial" w:cs="Arial"/>
          <w:szCs w:val="24"/>
          <w:lang w:eastAsia="pl-PL"/>
        </w:rPr>
        <w:t>) dla których wymagana jest wyłącznie forma pisemna</w:t>
      </w:r>
      <w:r w:rsidRPr="00962153">
        <w:rPr>
          <w:rFonts w:ascii="Arial" w:hAnsi="Arial" w:cs="Arial"/>
          <w:lang w:eastAsia="pl-PL"/>
        </w:rPr>
        <w:t xml:space="preserve">. </w:t>
      </w:r>
    </w:p>
    <w:p w14:paraId="7FC43F28" w14:textId="77777777" w:rsidR="005D5159" w:rsidRPr="005A5325" w:rsidRDefault="005D5159" w:rsidP="00BF45F6">
      <w:pPr>
        <w:widowControl w:val="0"/>
        <w:numPr>
          <w:ilvl w:val="0"/>
          <w:numId w:val="5"/>
        </w:numPr>
        <w:suppressLineNumbers/>
        <w:tabs>
          <w:tab w:val="left" w:pos="1440"/>
        </w:tabs>
        <w:jc w:val="both"/>
        <w:rPr>
          <w:rFonts w:ascii="Arial" w:hAnsi="Arial" w:cs="Arial"/>
        </w:rPr>
      </w:pPr>
      <w:r w:rsidRPr="005A5325">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26B7E136" w14:textId="7205A99E" w:rsidR="005D5159" w:rsidRPr="005A5325" w:rsidRDefault="005D5159" w:rsidP="00BF45F6">
      <w:pPr>
        <w:widowControl w:val="0"/>
        <w:numPr>
          <w:ilvl w:val="0"/>
          <w:numId w:val="5"/>
        </w:numPr>
        <w:suppressLineNumbers/>
        <w:tabs>
          <w:tab w:val="left" w:pos="1440"/>
        </w:tabs>
        <w:jc w:val="both"/>
        <w:rPr>
          <w:rFonts w:ascii="Arial" w:hAnsi="Arial" w:cs="Arial"/>
        </w:rPr>
      </w:pPr>
      <w:r w:rsidRPr="005A5325">
        <w:rPr>
          <w:rFonts w:ascii="Arial" w:hAnsi="Arial" w:cs="Arial"/>
        </w:rPr>
        <w:t xml:space="preserve">W przypadku braku potwierdzenia otrzymania wiadomości przez </w:t>
      </w:r>
      <w:r w:rsidR="002C344B">
        <w:rPr>
          <w:rFonts w:ascii="Arial" w:hAnsi="Arial" w:cs="Arial"/>
        </w:rPr>
        <w:t>w</w:t>
      </w:r>
      <w:r w:rsidRPr="005A5325">
        <w:rPr>
          <w:rFonts w:ascii="Arial" w:hAnsi="Arial" w:cs="Arial"/>
        </w:rPr>
        <w:t xml:space="preserve">ykonawcę, Zamawiający będzie uważał, iż pismo wysłane przez Zamawiającego na numer faksu lub adres e-mail podany przez </w:t>
      </w:r>
      <w:r w:rsidR="002C344B">
        <w:rPr>
          <w:rFonts w:ascii="Arial" w:hAnsi="Arial" w:cs="Arial"/>
        </w:rPr>
        <w:t>w</w:t>
      </w:r>
      <w:r w:rsidRPr="005A5325">
        <w:rPr>
          <w:rFonts w:ascii="Arial" w:hAnsi="Arial" w:cs="Arial"/>
        </w:rPr>
        <w:t xml:space="preserve">ykonawcę zostało doręczone w sposób umożliwiający zapoznanie się </w:t>
      </w:r>
      <w:r w:rsidR="002C344B">
        <w:rPr>
          <w:rFonts w:ascii="Arial" w:hAnsi="Arial" w:cs="Arial"/>
        </w:rPr>
        <w:t>w</w:t>
      </w:r>
      <w:r w:rsidR="00FE3646">
        <w:rPr>
          <w:rFonts w:ascii="Arial" w:hAnsi="Arial" w:cs="Arial"/>
        </w:rPr>
        <w:t xml:space="preserve">ykonawcy </w:t>
      </w:r>
      <w:r w:rsidRPr="005A5325">
        <w:rPr>
          <w:rFonts w:ascii="Arial" w:hAnsi="Arial" w:cs="Arial"/>
        </w:rPr>
        <w:t>z jego treścią.</w:t>
      </w:r>
    </w:p>
    <w:p w14:paraId="77479BDF" w14:textId="77777777" w:rsidR="005D5159" w:rsidRPr="005A5325" w:rsidRDefault="005D5159" w:rsidP="00BF45F6">
      <w:pPr>
        <w:widowControl w:val="0"/>
        <w:numPr>
          <w:ilvl w:val="0"/>
          <w:numId w:val="5"/>
        </w:numPr>
        <w:suppressLineNumbers/>
        <w:tabs>
          <w:tab w:val="left" w:pos="1440"/>
        </w:tabs>
        <w:jc w:val="both"/>
        <w:rPr>
          <w:rFonts w:ascii="Arial" w:hAnsi="Arial" w:cs="Arial"/>
        </w:rPr>
      </w:pPr>
      <w:r w:rsidRPr="005A5325">
        <w:rPr>
          <w:rFonts w:ascii="Arial" w:hAnsi="Arial" w:cs="Arial"/>
        </w:rPr>
        <w:t>Wykonawca zobowiązany jest do powiadomienia Zamawiającego w formie pisemnej o wszelkiej zmianie numeru faksu i adresu poczty elektronicznej podanego w ofercie.</w:t>
      </w:r>
    </w:p>
    <w:p w14:paraId="1133B040" w14:textId="77777777" w:rsidR="005D5159" w:rsidRPr="005A5325" w:rsidRDefault="005D5159" w:rsidP="00BF45F6">
      <w:pPr>
        <w:widowControl w:val="0"/>
        <w:numPr>
          <w:ilvl w:val="0"/>
          <w:numId w:val="5"/>
        </w:numPr>
        <w:suppressLineNumbers/>
        <w:tabs>
          <w:tab w:val="left" w:pos="360"/>
          <w:tab w:val="left" w:pos="1440"/>
        </w:tabs>
        <w:jc w:val="both"/>
        <w:rPr>
          <w:rFonts w:ascii="Arial" w:hAnsi="Arial" w:cs="Arial"/>
        </w:rPr>
      </w:pPr>
      <w:r w:rsidRPr="005A5325">
        <w:rPr>
          <w:rFonts w:ascii="Arial" w:hAnsi="Arial" w:cs="Arial"/>
        </w:rPr>
        <w:t>Osoby uprawnione do porozumiewania się z wykonawcami</w:t>
      </w:r>
    </w:p>
    <w:p w14:paraId="06FD5302" w14:textId="77777777" w:rsidR="005D5159" w:rsidRPr="00CB6705" w:rsidRDefault="005D5159" w:rsidP="00BF45F6">
      <w:pPr>
        <w:widowControl w:val="0"/>
        <w:numPr>
          <w:ilvl w:val="0"/>
          <w:numId w:val="4"/>
        </w:numPr>
        <w:suppressLineNumbers/>
        <w:jc w:val="both"/>
        <w:rPr>
          <w:rFonts w:ascii="Arial" w:hAnsi="Arial" w:cs="Arial"/>
        </w:rPr>
      </w:pPr>
      <w:r w:rsidRPr="005A5325">
        <w:rPr>
          <w:rFonts w:ascii="Arial" w:hAnsi="Arial" w:cs="Arial"/>
        </w:rPr>
        <w:t xml:space="preserve">W </w:t>
      </w:r>
      <w:r w:rsidRPr="00CB6705">
        <w:rPr>
          <w:rFonts w:ascii="Arial" w:hAnsi="Arial" w:cs="Arial"/>
        </w:rPr>
        <w:t xml:space="preserve">sprawach dotyczących </w:t>
      </w:r>
      <w:r w:rsidRPr="00CB6705">
        <w:rPr>
          <w:rFonts w:ascii="Arial" w:hAnsi="Arial" w:cs="Arial"/>
          <w:b/>
          <w:bCs/>
        </w:rPr>
        <w:t>przedmiotu zamówienia</w:t>
      </w:r>
      <w:r w:rsidRPr="00CB6705">
        <w:rPr>
          <w:rFonts w:ascii="Arial" w:hAnsi="Arial" w:cs="Arial"/>
        </w:rPr>
        <w:t>:</w:t>
      </w:r>
    </w:p>
    <w:p w14:paraId="3F661957" w14:textId="13C709F2" w:rsidR="005D5159" w:rsidRPr="00CB6705" w:rsidRDefault="005A5325" w:rsidP="00BF45F6">
      <w:pPr>
        <w:widowControl w:val="0"/>
        <w:numPr>
          <w:ilvl w:val="1"/>
          <w:numId w:val="32"/>
        </w:numPr>
        <w:suppressLineNumbers/>
        <w:jc w:val="both"/>
        <w:rPr>
          <w:rFonts w:ascii="Arial" w:hAnsi="Arial" w:cs="Arial"/>
          <w:lang w:val="de-DE"/>
        </w:rPr>
      </w:pPr>
      <w:r w:rsidRPr="00CB6705">
        <w:rPr>
          <w:rFonts w:ascii="Arial" w:hAnsi="Arial" w:cs="Arial"/>
        </w:rPr>
        <w:t>Robert Szlachta</w:t>
      </w:r>
      <w:r w:rsidR="005D5159" w:rsidRPr="00CB6705">
        <w:rPr>
          <w:rFonts w:ascii="Arial" w:hAnsi="Arial" w:cs="Arial"/>
        </w:rPr>
        <w:t xml:space="preserve"> – Kierownik </w:t>
      </w:r>
      <w:r w:rsidRPr="00CB6705">
        <w:rPr>
          <w:rFonts w:ascii="Arial" w:hAnsi="Arial" w:cs="Arial"/>
        </w:rPr>
        <w:t>Działu Technicznego</w:t>
      </w:r>
      <w:r w:rsidR="005D5159" w:rsidRPr="00CB6705">
        <w:rPr>
          <w:rFonts w:ascii="Arial" w:hAnsi="Arial" w:cs="Arial"/>
        </w:rPr>
        <w:t xml:space="preserve"> - tel. </w:t>
      </w:r>
      <w:r w:rsidR="005D5159" w:rsidRPr="00CB6705">
        <w:rPr>
          <w:rFonts w:ascii="Arial" w:hAnsi="Arial" w:cs="Arial"/>
          <w:lang w:val="de-DE"/>
        </w:rPr>
        <w:t>(12) 68 76 3</w:t>
      </w:r>
      <w:r w:rsidRPr="00CB6705">
        <w:rPr>
          <w:rFonts w:ascii="Arial" w:hAnsi="Arial" w:cs="Arial"/>
          <w:lang w:val="de-DE"/>
        </w:rPr>
        <w:t>48</w:t>
      </w:r>
      <w:r w:rsidR="005D5159" w:rsidRPr="00CB6705">
        <w:rPr>
          <w:rFonts w:ascii="Arial" w:hAnsi="Arial" w:cs="Arial"/>
          <w:lang w:val="de-DE"/>
        </w:rPr>
        <w:t xml:space="preserve">, </w:t>
      </w:r>
    </w:p>
    <w:p w14:paraId="4AE6FF7D" w14:textId="77777777" w:rsidR="005D5159" w:rsidRPr="005A5325" w:rsidRDefault="005D5159" w:rsidP="00BF45F6">
      <w:pPr>
        <w:widowControl w:val="0"/>
        <w:numPr>
          <w:ilvl w:val="0"/>
          <w:numId w:val="4"/>
        </w:numPr>
        <w:suppressLineNumbers/>
        <w:jc w:val="both"/>
        <w:rPr>
          <w:rFonts w:ascii="Arial" w:hAnsi="Arial" w:cs="Arial"/>
        </w:rPr>
      </w:pPr>
      <w:r w:rsidRPr="005A5325">
        <w:rPr>
          <w:rFonts w:ascii="Arial" w:hAnsi="Arial" w:cs="Arial"/>
        </w:rPr>
        <w:t xml:space="preserve">W sprawach dotyczących </w:t>
      </w:r>
      <w:r w:rsidRPr="005A5325">
        <w:rPr>
          <w:rFonts w:ascii="Arial" w:hAnsi="Arial" w:cs="Arial"/>
          <w:b/>
          <w:bCs/>
        </w:rPr>
        <w:t>procedury przetargowej</w:t>
      </w:r>
      <w:r w:rsidRPr="005A5325">
        <w:rPr>
          <w:rFonts w:ascii="Arial" w:hAnsi="Arial" w:cs="Arial"/>
        </w:rPr>
        <w:t>:</w:t>
      </w:r>
    </w:p>
    <w:p w14:paraId="1AE432EF" w14:textId="77777777" w:rsidR="005D5159" w:rsidRPr="005A5325" w:rsidRDefault="005D5159" w:rsidP="00BF45F6">
      <w:pPr>
        <w:widowControl w:val="0"/>
        <w:numPr>
          <w:ilvl w:val="1"/>
          <w:numId w:val="33"/>
        </w:numPr>
        <w:suppressLineNumbers/>
        <w:tabs>
          <w:tab w:val="left" w:pos="1068"/>
          <w:tab w:val="left" w:pos="3828"/>
        </w:tabs>
        <w:jc w:val="both"/>
        <w:rPr>
          <w:rFonts w:ascii="Arial" w:hAnsi="Arial" w:cs="Arial"/>
        </w:rPr>
      </w:pPr>
      <w:r w:rsidRPr="005A5325">
        <w:rPr>
          <w:rFonts w:ascii="Arial" w:hAnsi="Arial" w:cs="Arial"/>
        </w:rPr>
        <w:t xml:space="preserve">Marlena Czyżycka-Poździoch – </w:t>
      </w:r>
      <w:r w:rsidR="005A5325" w:rsidRPr="005A5325">
        <w:rPr>
          <w:rFonts w:ascii="Arial" w:hAnsi="Arial" w:cs="Arial"/>
        </w:rPr>
        <w:t>Starszy s</w:t>
      </w:r>
      <w:r w:rsidRPr="005A5325">
        <w:rPr>
          <w:rFonts w:ascii="Arial" w:hAnsi="Arial" w:cs="Arial"/>
        </w:rPr>
        <w:t xml:space="preserve">pecjalista ds. zamówień publicznych - </w:t>
      </w:r>
      <w:r w:rsidR="005A5325" w:rsidRPr="005A5325">
        <w:rPr>
          <w:rFonts w:ascii="Arial" w:hAnsi="Arial" w:cs="Arial"/>
        </w:rPr>
        <w:br/>
      </w:r>
      <w:r w:rsidRPr="005A5325">
        <w:rPr>
          <w:rFonts w:ascii="Arial" w:hAnsi="Arial" w:cs="Arial"/>
        </w:rPr>
        <w:t>tel. 12 68 76 372, fax 12 68 76 373, e-mail: zp@dietl.krakow.pl</w:t>
      </w:r>
    </w:p>
    <w:p w14:paraId="3F82AA1B" w14:textId="77777777" w:rsidR="005D5159" w:rsidRPr="005A5325" w:rsidRDefault="005D5159" w:rsidP="00BF45F6">
      <w:pPr>
        <w:widowControl w:val="0"/>
        <w:suppressLineNumbers/>
        <w:jc w:val="both"/>
        <w:rPr>
          <w:rFonts w:ascii="Arial" w:hAnsi="Arial" w:cs="Arial"/>
          <w:b/>
          <w:bCs/>
          <w:u w:val="single"/>
        </w:rPr>
      </w:pPr>
    </w:p>
    <w:p w14:paraId="12C498E4" w14:textId="77777777" w:rsidR="005D5159" w:rsidRPr="005A5325" w:rsidRDefault="005D5159" w:rsidP="00BF45F6">
      <w:pPr>
        <w:widowControl w:val="0"/>
        <w:numPr>
          <w:ilvl w:val="0"/>
          <w:numId w:val="15"/>
        </w:numPr>
        <w:suppressLineNumbers/>
        <w:jc w:val="both"/>
        <w:rPr>
          <w:rFonts w:ascii="Arial" w:hAnsi="Arial" w:cs="Arial"/>
          <w:b/>
          <w:bCs/>
          <w:u w:val="single"/>
        </w:rPr>
      </w:pPr>
      <w:r w:rsidRPr="005A5325">
        <w:rPr>
          <w:rFonts w:ascii="Arial" w:hAnsi="Arial" w:cs="Arial"/>
          <w:b/>
          <w:bCs/>
          <w:u w:val="single"/>
        </w:rPr>
        <w:t>WYMAGANIA DOTYCZĄCE WADIUM</w:t>
      </w:r>
    </w:p>
    <w:p w14:paraId="1B2A1675" w14:textId="77777777" w:rsidR="005D5159" w:rsidRPr="005A5325" w:rsidRDefault="005D5159" w:rsidP="00BF45F6">
      <w:pPr>
        <w:widowControl w:val="0"/>
        <w:suppressLineNumbers/>
        <w:ind w:firstLine="360"/>
        <w:jc w:val="both"/>
        <w:rPr>
          <w:rFonts w:ascii="Arial" w:hAnsi="Arial" w:cs="Arial"/>
          <w:b/>
          <w:bCs/>
          <w:u w:val="single"/>
        </w:rPr>
      </w:pPr>
      <w:r w:rsidRPr="005A5325">
        <w:rPr>
          <w:rFonts w:ascii="Arial" w:hAnsi="Arial" w:cs="Arial"/>
        </w:rPr>
        <w:t>Zamawiający nie wymaga wniesienia wadium.</w:t>
      </w:r>
    </w:p>
    <w:p w14:paraId="38AC3FC0" w14:textId="77777777" w:rsidR="005D5159" w:rsidRPr="005A5325" w:rsidRDefault="005D5159" w:rsidP="00BF45F6">
      <w:pPr>
        <w:widowControl w:val="0"/>
        <w:suppressLineNumbers/>
        <w:jc w:val="both"/>
        <w:rPr>
          <w:rFonts w:ascii="Arial" w:hAnsi="Arial" w:cs="Arial"/>
          <w:b/>
          <w:bCs/>
          <w:u w:val="single"/>
        </w:rPr>
      </w:pPr>
    </w:p>
    <w:p w14:paraId="431679E6" w14:textId="77777777" w:rsidR="005D5159" w:rsidRPr="005A5325" w:rsidRDefault="005D5159" w:rsidP="00BF45F6">
      <w:pPr>
        <w:widowControl w:val="0"/>
        <w:numPr>
          <w:ilvl w:val="0"/>
          <w:numId w:val="15"/>
        </w:numPr>
        <w:suppressLineNumbers/>
        <w:jc w:val="both"/>
        <w:rPr>
          <w:rFonts w:ascii="Arial" w:hAnsi="Arial" w:cs="Arial"/>
          <w:b/>
          <w:bCs/>
          <w:u w:val="single"/>
        </w:rPr>
      </w:pPr>
      <w:r w:rsidRPr="005A5325">
        <w:rPr>
          <w:rFonts w:ascii="Arial" w:hAnsi="Arial" w:cs="Arial"/>
          <w:b/>
          <w:bCs/>
          <w:u w:val="single"/>
        </w:rPr>
        <w:t>TERMIN ZWIĄZANIA OFERTĄ</w:t>
      </w:r>
    </w:p>
    <w:p w14:paraId="504F3B87" w14:textId="77777777" w:rsidR="005D5159" w:rsidRPr="005A5325" w:rsidRDefault="005D5159" w:rsidP="00BF45F6">
      <w:pPr>
        <w:widowControl w:val="0"/>
        <w:suppressLineNumbers/>
        <w:ind w:left="360"/>
        <w:jc w:val="both"/>
        <w:rPr>
          <w:rFonts w:ascii="Arial" w:hAnsi="Arial" w:cs="Arial"/>
          <w:b/>
          <w:bCs/>
          <w:u w:val="single"/>
        </w:rPr>
      </w:pPr>
      <w:r w:rsidRPr="005A5325">
        <w:rPr>
          <w:rFonts w:ascii="Arial" w:hAnsi="Arial" w:cs="Arial"/>
        </w:rPr>
        <w:t xml:space="preserve">Termin związania ofertą wynosi </w:t>
      </w:r>
      <w:r w:rsidRPr="005A5325">
        <w:rPr>
          <w:rFonts w:ascii="Arial" w:hAnsi="Arial" w:cs="Arial"/>
          <w:b/>
          <w:bCs/>
        </w:rPr>
        <w:t>30 dni.</w:t>
      </w:r>
      <w:r w:rsidRPr="005A5325">
        <w:rPr>
          <w:rFonts w:ascii="Arial" w:hAnsi="Arial" w:cs="Arial"/>
        </w:rPr>
        <w:t xml:space="preserve"> Bieg terminu rozpoczyna się wraz z upływem terminu składania ofert. </w:t>
      </w:r>
    </w:p>
    <w:p w14:paraId="0AAB951E" w14:textId="77777777" w:rsidR="005D5159" w:rsidRPr="005A5325" w:rsidRDefault="005D5159" w:rsidP="00BF45F6">
      <w:pPr>
        <w:widowControl w:val="0"/>
        <w:suppressLineNumbers/>
        <w:jc w:val="both"/>
        <w:rPr>
          <w:rFonts w:ascii="Arial" w:hAnsi="Arial" w:cs="Arial"/>
          <w:b/>
          <w:bCs/>
          <w:u w:val="single"/>
        </w:rPr>
      </w:pPr>
    </w:p>
    <w:p w14:paraId="73846907" w14:textId="77777777" w:rsidR="005D5159" w:rsidRPr="005A5325" w:rsidRDefault="005D5159" w:rsidP="00BF45F6">
      <w:pPr>
        <w:widowControl w:val="0"/>
        <w:numPr>
          <w:ilvl w:val="0"/>
          <w:numId w:val="15"/>
        </w:numPr>
        <w:suppressLineNumbers/>
        <w:jc w:val="both"/>
        <w:rPr>
          <w:rFonts w:ascii="Arial" w:hAnsi="Arial" w:cs="Arial"/>
          <w:b/>
          <w:bCs/>
          <w:u w:val="single"/>
        </w:rPr>
      </w:pPr>
      <w:r w:rsidRPr="005A5325">
        <w:rPr>
          <w:rFonts w:ascii="Arial" w:hAnsi="Arial" w:cs="Arial"/>
          <w:b/>
          <w:bCs/>
          <w:u w:val="single"/>
        </w:rPr>
        <w:t>ZWROT KOSZTÓW UDZIAŁU W POSTĘPOWANIU</w:t>
      </w:r>
    </w:p>
    <w:p w14:paraId="39BE162C" w14:textId="77777777" w:rsidR="005D5159" w:rsidRPr="005A5325" w:rsidRDefault="005D5159" w:rsidP="00BF45F6">
      <w:pPr>
        <w:widowControl w:val="0"/>
        <w:suppressLineNumbers/>
        <w:ind w:firstLine="360"/>
        <w:jc w:val="both"/>
        <w:rPr>
          <w:rFonts w:ascii="Arial" w:hAnsi="Arial" w:cs="Arial"/>
          <w:b/>
          <w:bCs/>
          <w:u w:val="single"/>
        </w:rPr>
      </w:pPr>
      <w:r w:rsidRPr="005A5325">
        <w:rPr>
          <w:rFonts w:ascii="Arial" w:hAnsi="Arial" w:cs="Arial"/>
        </w:rPr>
        <w:t xml:space="preserve">Zamawiający nie przewiduje zwrotu kosztów udziału w postępowaniu. </w:t>
      </w:r>
    </w:p>
    <w:p w14:paraId="4C656DBA" w14:textId="77777777" w:rsidR="005D5159" w:rsidRPr="005A5325" w:rsidRDefault="005D5159" w:rsidP="00BF45F6">
      <w:pPr>
        <w:widowControl w:val="0"/>
        <w:suppressLineNumbers/>
        <w:jc w:val="both"/>
        <w:rPr>
          <w:rFonts w:ascii="Arial" w:hAnsi="Arial" w:cs="Arial"/>
          <w:b/>
          <w:bCs/>
          <w:u w:val="single"/>
        </w:rPr>
      </w:pPr>
    </w:p>
    <w:p w14:paraId="6A2F46F1" w14:textId="77777777" w:rsidR="005D5159" w:rsidRPr="005A5325" w:rsidRDefault="005D5159" w:rsidP="00BF45F6">
      <w:pPr>
        <w:widowControl w:val="0"/>
        <w:numPr>
          <w:ilvl w:val="0"/>
          <w:numId w:val="15"/>
        </w:numPr>
        <w:suppressLineNumbers/>
        <w:jc w:val="both"/>
        <w:rPr>
          <w:rFonts w:ascii="Arial" w:hAnsi="Arial" w:cs="Arial"/>
          <w:b/>
          <w:bCs/>
          <w:u w:val="single"/>
        </w:rPr>
      </w:pPr>
      <w:r w:rsidRPr="005A5325">
        <w:rPr>
          <w:rFonts w:ascii="Arial" w:hAnsi="Arial" w:cs="Arial"/>
          <w:b/>
          <w:bCs/>
          <w:u w:val="single"/>
        </w:rPr>
        <w:t>INFORMACJA DOTYCZĄCA WALUT</w:t>
      </w:r>
    </w:p>
    <w:p w14:paraId="32C18B9B" w14:textId="311084D7" w:rsidR="005D5159" w:rsidRPr="00551445" w:rsidRDefault="005D5159" w:rsidP="00BF45F6">
      <w:pPr>
        <w:widowControl w:val="0"/>
        <w:suppressLineNumbers/>
        <w:ind w:left="360"/>
        <w:jc w:val="both"/>
        <w:rPr>
          <w:rFonts w:ascii="Arial" w:hAnsi="Arial" w:cs="Arial"/>
          <w:b/>
          <w:bCs/>
          <w:u w:val="single"/>
        </w:rPr>
      </w:pPr>
      <w:r w:rsidRPr="005A5325">
        <w:rPr>
          <w:rFonts w:ascii="Arial" w:hAnsi="Arial" w:cs="Arial"/>
        </w:rPr>
        <w:t xml:space="preserve">Zamawiający nie </w:t>
      </w:r>
      <w:r w:rsidRPr="00551445">
        <w:rPr>
          <w:rFonts w:ascii="Arial" w:hAnsi="Arial" w:cs="Arial"/>
        </w:rPr>
        <w:t xml:space="preserve">przewiduje rozliczania się w obcych walutach. Rozliczenia z </w:t>
      </w:r>
      <w:r w:rsidR="002C344B">
        <w:rPr>
          <w:rFonts w:ascii="Arial" w:hAnsi="Arial" w:cs="Arial"/>
        </w:rPr>
        <w:t>w</w:t>
      </w:r>
      <w:r w:rsidRPr="00551445">
        <w:rPr>
          <w:rFonts w:ascii="Arial" w:hAnsi="Arial" w:cs="Arial"/>
        </w:rPr>
        <w:t>ykonawcą będą prowadzone wyłącznie w walucie polskiej.</w:t>
      </w:r>
    </w:p>
    <w:p w14:paraId="46157D0B" w14:textId="77777777" w:rsidR="005D5159" w:rsidRPr="00551445" w:rsidRDefault="005D5159" w:rsidP="00BF45F6">
      <w:pPr>
        <w:widowControl w:val="0"/>
        <w:suppressLineNumbers/>
        <w:jc w:val="both"/>
        <w:rPr>
          <w:rFonts w:ascii="Arial" w:hAnsi="Arial" w:cs="Arial"/>
          <w:b/>
          <w:bCs/>
          <w:u w:val="single"/>
        </w:rPr>
      </w:pPr>
    </w:p>
    <w:p w14:paraId="416AF0A1" w14:textId="77777777" w:rsidR="005D5159" w:rsidRPr="00551445" w:rsidRDefault="005D5159" w:rsidP="00BF45F6">
      <w:pPr>
        <w:widowControl w:val="0"/>
        <w:numPr>
          <w:ilvl w:val="0"/>
          <w:numId w:val="15"/>
        </w:numPr>
        <w:suppressLineNumbers/>
        <w:jc w:val="both"/>
        <w:rPr>
          <w:rFonts w:ascii="Arial" w:hAnsi="Arial" w:cs="Arial"/>
          <w:b/>
          <w:bCs/>
          <w:u w:val="single"/>
        </w:rPr>
      </w:pPr>
      <w:r w:rsidRPr="00551445">
        <w:rPr>
          <w:rFonts w:ascii="Arial" w:hAnsi="Arial" w:cs="Arial"/>
          <w:b/>
          <w:bCs/>
          <w:u w:val="single"/>
        </w:rPr>
        <w:t>OPIS SPOSOBU PRZYGOTOWYWANIA OFERT</w:t>
      </w:r>
    </w:p>
    <w:p w14:paraId="3E9E1DF7" w14:textId="77777777"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Oferta musi być sporządzona w formie pisemnej, napisana w języku polskim pismem czytelnym. Wymaga się, aby wszystkie dokumenty sporządzone w języku obcym, były składane wraz </w:t>
      </w:r>
      <w:r w:rsidRPr="00551445">
        <w:rPr>
          <w:rFonts w:ascii="Arial" w:hAnsi="Arial" w:cs="Arial"/>
        </w:rPr>
        <w:br/>
        <w:t xml:space="preserve">z tłumaczeniem na język polski. </w:t>
      </w:r>
    </w:p>
    <w:p w14:paraId="52F05F87" w14:textId="6B8D11CE"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Oferta musi być podpisana zgodnie z formą reprezentacji określoną we właściwym rejestrze odpowiednim dla formy organizacyjnej </w:t>
      </w:r>
      <w:r w:rsidR="002C344B">
        <w:rPr>
          <w:rFonts w:ascii="Arial" w:hAnsi="Arial" w:cs="Arial"/>
        </w:rPr>
        <w:t>w</w:t>
      </w:r>
      <w:r w:rsidRPr="00551445">
        <w:rPr>
          <w:rFonts w:ascii="Arial" w:hAnsi="Arial" w:cs="Arial"/>
        </w:rPr>
        <w:t xml:space="preserve">ykonawcy (osoba z prawem reprezentacji </w:t>
      </w:r>
      <w:r w:rsidR="002C344B">
        <w:rPr>
          <w:rFonts w:ascii="Arial" w:hAnsi="Arial" w:cs="Arial"/>
        </w:rPr>
        <w:t>w</w:t>
      </w:r>
      <w:r w:rsidRPr="00551445">
        <w:rPr>
          <w:rFonts w:ascii="Arial" w:hAnsi="Arial" w:cs="Arial"/>
        </w:rPr>
        <w:t xml:space="preserve">ykonawcy na zewnątrz i zaciągania zobowiązań w wysokości odpowiadającej cenie oferty). </w:t>
      </w:r>
    </w:p>
    <w:p w14:paraId="6A8D8CDE" w14:textId="3F45DCF9"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W przypadku, gdy ofertę podpisuje przedstawiciel </w:t>
      </w:r>
      <w:r w:rsidR="002C344B">
        <w:rPr>
          <w:rFonts w:ascii="Arial" w:hAnsi="Arial" w:cs="Arial"/>
        </w:rPr>
        <w:t>w</w:t>
      </w:r>
      <w:r w:rsidRPr="00551445">
        <w:rPr>
          <w:rFonts w:ascii="Arial" w:hAnsi="Arial" w:cs="Arial"/>
        </w:rPr>
        <w:t xml:space="preserve">ykonawcy, należy dołączyć do oferty upoważnienie/pełnomocnictwo przynajmniej do podpisania oferty w postępowaniu o udzielenie zamówienia. </w:t>
      </w:r>
    </w:p>
    <w:p w14:paraId="5361FDC9" w14:textId="521B6711"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W przypadku, gdy </w:t>
      </w:r>
      <w:r w:rsidR="002C344B">
        <w:rPr>
          <w:rFonts w:ascii="Arial" w:hAnsi="Arial" w:cs="Arial"/>
        </w:rPr>
        <w:t>w</w:t>
      </w:r>
      <w:r w:rsidRPr="00551445">
        <w:rPr>
          <w:rFonts w:ascii="Arial" w:hAnsi="Arial" w:cs="Arial"/>
        </w:rPr>
        <w:t>ykonawca jako załącznik do oferty, dołączył kopię jakiegoś dokumentu, musi być ona koniecznie opatrzona zapisem – „za zgodność z oryginałem” i być podpisana zgodnie z wymaganiami pkt. 2 niniejszego rozdziału.</w:t>
      </w:r>
    </w:p>
    <w:p w14:paraId="7151D964" w14:textId="77777777"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Wszystkie kartki oferty powinny być zszyte w kolejności wskazanej w </w:t>
      </w:r>
      <w:r w:rsidRPr="00551445">
        <w:rPr>
          <w:rFonts w:ascii="Arial" w:hAnsi="Arial" w:cs="Arial"/>
          <w:b/>
          <w:bCs/>
        </w:rPr>
        <w:t>FORMULARZU OFERTOWYM, stanowiącym ZAŁĄCZNIK NR 1</w:t>
      </w:r>
      <w:r w:rsidRPr="00551445">
        <w:rPr>
          <w:rFonts w:ascii="Arial" w:hAnsi="Arial" w:cs="Arial"/>
        </w:rPr>
        <w:t xml:space="preserve"> do SIWZ, w sposób zapobiegający możliwości dekompletacji zawartości oferty i ponumerowane kolejnymi numerami (na stronach zapisanych).</w:t>
      </w:r>
    </w:p>
    <w:p w14:paraId="6C0DB535" w14:textId="46CAFBEF"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Wszelkie poprawki lub zmiany w tekście oferty powinny być naniesione czytelnie oraz opatrzone podpisem wraz z pieczątką osoby uprawnionej ze strony </w:t>
      </w:r>
      <w:r w:rsidR="002C344B">
        <w:rPr>
          <w:rFonts w:ascii="Arial" w:hAnsi="Arial" w:cs="Arial"/>
        </w:rPr>
        <w:t>w</w:t>
      </w:r>
      <w:r w:rsidRPr="00551445">
        <w:rPr>
          <w:rFonts w:ascii="Arial" w:hAnsi="Arial" w:cs="Arial"/>
        </w:rPr>
        <w:t xml:space="preserve">ykonawcy. </w:t>
      </w:r>
    </w:p>
    <w:p w14:paraId="64ED9109" w14:textId="6845CB44"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W przypadku, gdy oferta zawiera informacje, stanowiące tajemnicę przedsiębiorstwa w rozumieniu przepisów o zwalczaniu nieuczciwej konkurencji, </w:t>
      </w:r>
      <w:r w:rsidR="002C344B">
        <w:rPr>
          <w:rFonts w:ascii="Arial" w:hAnsi="Arial" w:cs="Arial"/>
        </w:rPr>
        <w:t>w</w:t>
      </w:r>
      <w:r w:rsidRPr="00551445">
        <w:rPr>
          <w:rFonts w:ascii="Arial" w:hAnsi="Arial" w:cs="Arial"/>
        </w:rPr>
        <w:t xml:space="preserve">ykonawca winien w sposób </w:t>
      </w:r>
      <w:proofErr w:type="gramStart"/>
      <w:r w:rsidRPr="00551445">
        <w:rPr>
          <w:rFonts w:ascii="Arial" w:hAnsi="Arial" w:cs="Arial"/>
        </w:rPr>
        <w:t>nie budzący</w:t>
      </w:r>
      <w:proofErr w:type="gramEnd"/>
      <w:r w:rsidRPr="00551445">
        <w:rPr>
          <w:rFonts w:ascii="Arial" w:hAnsi="Arial" w:cs="Arial"/>
        </w:rPr>
        <w:t xml:space="preserve">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w:t>
      </w:r>
    </w:p>
    <w:p w14:paraId="08E1FDEF" w14:textId="77777777" w:rsidR="005D5159" w:rsidRPr="00551445" w:rsidRDefault="005D5159" w:rsidP="00BF45F6">
      <w:pPr>
        <w:widowControl w:val="0"/>
        <w:numPr>
          <w:ilvl w:val="0"/>
          <w:numId w:val="6"/>
        </w:numPr>
        <w:jc w:val="both"/>
        <w:rPr>
          <w:rFonts w:ascii="Arial" w:hAnsi="Arial" w:cs="Arial"/>
        </w:rPr>
      </w:pPr>
      <w:r w:rsidRPr="00551445">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w:t>
      </w:r>
      <w:r w:rsidRPr="00551445">
        <w:rPr>
          <w:rFonts w:ascii="Arial" w:hAnsi="Arial" w:cs="Arial"/>
          <w:lang w:eastAsia="pl-PL"/>
        </w:rPr>
        <w:lastRenderedPageBreak/>
        <w:t xml:space="preserve">postępowania. </w:t>
      </w:r>
    </w:p>
    <w:p w14:paraId="60D7705F" w14:textId="3B878A10"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Każdy </w:t>
      </w:r>
      <w:r w:rsidR="002C344B">
        <w:rPr>
          <w:rFonts w:ascii="Arial" w:hAnsi="Arial" w:cs="Arial"/>
        </w:rPr>
        <w:t>w</w:t>
      </w:r>
      <w:r w:rsidRPr="00551445">
        <w:rPr>
          <w:rFonts w:ascii="Arial" w:hAnsi="Arial" w:cs="Arial"/>
        </w:rPr>
        <w:t xml:space="preserve">ykonawca może złożyć w niniejszym przetargu tylko jedną ofertę. </w:t>
      </w:r>
    </w:p>
    <w:p w14:paraId="43FECF58" w14:textId="77777777"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Wymaga się, aby oferta była złożona w sposób uniemożliwiający zapoznanie się z jej treścią przed upływem terminu otwarcia ofert. </w:t>
      </w:r>
    </w:p>
    <w:p w14:paraId="21652CDA" w14:textId="77777777" w:rsidR="005D5159" w:rsidRPr="00551445" w:rsidRDefault="005D5159" w:rsidP="00BF45F6">
      <w:pPr>
        <w:widowControl w:val="0"/>
        <w:numPr>
          <w:ilvl w:val="0"/>
          <w:numId w:val="6"/>
        </w:numPr>
        <w:jc w:val="both"/>
        <w:rPr>
          <w:rFonts w:ascii="Arial" w:hAnsi="Arial" w:cs="Arial"/>
        </w:rPr>
      </w:pPr>
      <w:r w:rsidRPr="00551445">
        <w:rPr>
          <w:rFonts w:ascii="Arial" w:hAnsi="Arial" w:cs="Arial"/>
        </w:rPr>
        <w:t xml:space="preserve"> </w:t>
      </w:r>
      <w:r w:rsidRPr="00551445">
        <w:rPr>
          <w:rFonts w:ascii="Arial" w:hAnsi="Arial" w:cs="Arial"/>
          <w:u w:val="single"/>
        </w:rPr>
        <w:t>Zalecenia dotyczące opakowania i oznakowania ofert</w:t>
      </w:r>
    </w:p>
    <w:p w14:paraId="41765E6B" w14:textId="77777777" w:rsidR="005D5159" w:rsidRPr="002A2E4E" w:rsidRDefault="005D5159" w:rsidP="00BF45F6">
      <w:pPr>
        <w:widowControl w:val="0"/>
        <w:numPr>
          <w:ilvl w:val="0"/>
          <w:numId w:val="12"/>
        </w:numPr>
        <w:jc w:val="both"/>
        <w:rPr>
          <w:rFonts w:ascii="Arial" w:hAnsi="Arial" w:cs="Arial"/>
        </w:rPr>
      </w:pPr>
      <w:r w:rsidRPr="00551445">
        <w:rPr>
          <w:rFonts w:ascii="Arial" w:hAnsi="Arial" w:cs="Arial"/>
        </w:rPr>
        <w:t>Oferty składane są w jednym egzemplarzu, w nieprzejrzystej i zamkniętej kopercie lub opakowaniu.</w:t>
      </w:r>
    </w:p>
    <w:p w14:paraId="751103B0" w14:textId="77777777" w:rsidR="005D5159" w:rsidRPr="002A2E4E" w:rsidRDefault="005D5159" w:rsidP="00BF45F6">
      <w:pPr>
        <w:widowControl w:val="0"/>
        <w:numPr>
          <w:ilvl w:val="0"/>
          <w:numId w:val="12"/>
        </w:numPr>
        <w:jc w:val="both"/>
        <w:rPr>
          <w:rFonts w:ascii="Arial" w:hAnsi="Arial" w:cs="Arial"/>
        </w:rPr>
      </w:pPr>
      <w:r w:rsidRPr="002A2E4E">
        <w:rPr>
          <w:rFonts w:ascii="Arial" w:hAnsi="Arial" w:cs="Arial"/>
        </w:rPr>
        <w:t>Koperta powinna być zaadresowana następująco:</w:t>
      </w:r>
    </w:p>
    <w:p w14:paraId="28C76875" w14:textId="28ACF480" w:rsidR="005D5159" w:rsidRPr="002A2E4E" w:rsidRDefault="005D5159" w:rsidP="00BF45F6">
      <w:pPr>
        <w:widowControl w:val="0"/>
        <w:tabs>
          <w:tab w:val="left" w:pos="720"/>
        </w:tabs>
        <w:ind w:left="709"/>
        <w:jc w:val="center"/>
        <w:rPr>
          <w:rFonts w:ascii="Arial" w:hAnsi="Arial" w:cs="Arial"/>
        </w:rPr>
      </w:pPr>
      <w:r w:rsidRPr="002A2E4E">
        <w:rPr>
          <w:rFonts w:ascii="Arial" w:hAnsi="Arial" w:cs="Arial"/>
          <w:b/>
          <w:bCs/>
        </w:rPr>
        <w:t>Szpital Specjalistyczny im. J. Dietla</w:t>
      </w:r>
      <w:r w:rsidR="00C2387D" w:rsidRPr="002A2E4E">
        <w:rPr>
          <w:rFonts w:ascii="Arial" w:hAnsi="Arial" w:cs="Arial"/>
          <w:b/>
          <w:bCs/>
        </w:rPr>
        <w:t xml:space="preserve"> w Krakowie</w:t>
      </w:r>
    </w:p>
    <w:p w14:paraId="04FF0B2D" w14:textId="77777777" w:rsidR="005D5159" w:rsidRPr="002A2E4E" w:rsidRDefault="005D5159" w:rsidP="00BF45F6">
      <w:pPr>
        <w:widowControl w:val="0"/>
        <w:tabs>
          <w:tab w:val="left" w:pos="720"/>
        </w:tabs>
        <w:ind w:left="709"/>
        <w:jc w:val="center"/>
        <w:rPr>
          <w:rFonts w:ascii="Arial" w:hAnsi="Arial" w:cs="Arial"/>
        </w:rPr>
      </w:pPr>
      <w:r w:rsidRPr="002A2E4E">
        <w:rPr>
          <w:rFonts w:ascii="Arial" w:hAnsi="Arial" w:cs="Arial"/>
          <w:b/>
          <w:bCs/>
        </w:rPr>
        <w:t>ul. Skarbowa 4, 31-121 Kraków</w:t>
      </w:r>
    </w:p>
    <w:p w14:paraId="475C7971" w14:textId="77777777" w:rsidR="005D5159" w:rsidRPr="002A2E4E" w:rsidRDefault="005D5159" w:rsidP="00BF45F6">
      <w:pPr>
        <w:widowControl w:val="0"/>
        <w:tabs>
          <w:tab w:val="left" w:pos="720"/>
        </w:tabs>
        <w:ind w:left="709"/>
        <w:jc w:val="center"/>
        <w:rPr>
          <w:rFonts w:ascii="Arial" w:hAnsi="Arial" w:cs="Arial"/>
        </w:rPr>
      </w:pPr>
      <w:r w:rsidRPr="002A2E4E">
        <w:rPr>
          <w:rFonts w:ascii="Arial" w:hAnsi="Arial" w:cs="Arial"/>
          <w:b/>
          <w:bCs/>
        </w:rPr>
        <w:t>Oferta w przetargu nieograniczonym na</w:t>
      </w:r>
    </w:p>
    <w:p w14:paraId="41ABB174" w14:textId="69E5A92D" w:rsidR="00551445" w:rsidRPr="002A2E4E" w:rsidRDefault="00551445" w:rsidP="00BF45F6">
      <w:pPr>
        <w:pStyle w:val="Nagwek4"/>
        <w:keepNext w:val="0"/>
        <w:widowControl w:val="0"/>
        <w:numPr>
          <w:ilvl w:val="3"/>
          <w:numId w:val="0"/>
        </w:numPr>
        <w:suppressLineNumbers/>
        <w:tabs>
          <w:tab w:val="left" w:pos="0"/>
        </w:tabs>
        <w:spacing w:before="0" w:after="0"/>
        <w:ind w:left="709"/>
        <w:jc w:val="center"/>
        <w:rPr>
          <w:rFonts w:ascii="Arial" w:hAnsi="Arial" w:cs="Arial"/>
          <w:sz w:val="22"/>
          <w:szCs w:val="22"/>
        </w:rPr>
      </w:pPr>
      <w:r w:rsidRPr="002A2E4E">
        <w:rPr>
          <w:rFonts w:ascii="Arial" w:eastAsia="Times New Roman" w:hAnsi="Arial" w:cs="Arial"/>
          <w:sz w:val="22"/>
          <w:szCs w:val="22"/>
          <w:lang w:eastAsia="pl-PL"/>
        </w:rPr>
        <w:t>Nadzór Inwestorski dla zadania inwestycyjnego pn. „</w:t>
      </w:r>
      <w:r w:rsidRPr="002A2E4E">
        <w:rPr>
          <w:rFonts w:ascii="Arial" w:eastAsia="Times New Roman" w:hAnsi="Arial" w:cs="Arial"/>
          <w:bCs w:val="0"/>
          <w:sz w:val="22"/>
          <w:szCs w:val="22"/>
          <w:lang w:eastAsia="pl-PL"/>
        </w:rPr>
        <w:t xml:space="preserve">Poprawa jakości usług zdrowotnych </w:t>
      </w:r>
      <w:r w:rsidRPr="002A2E4E">
        <w:rPr>
          <w:rFonts w:ascii="Arial" w:eastAsia="Times New Roman" w:hAnsi="Arial" w:cs="Arial"/>
          <w:bCs w:val="0"/>
          <w:sz w:val="22"/>
          <w:szCs w:val="22"/>
          <w:lang w:eastAsia="pl-PL"/>
        </w:rPr>
        <w:br/>
        <w:t xml:space="preserve">i bezpieczeństwa pacjentów Szpitala Specjalistycznego im. J. Dietla przy </w:t>
      </w:r>
      <w:r w:rsidRPr="002A2E4E">
        <w:rPr>
          <w:rFonts w:ascii="Arial" w:eastAsia="Times New Roman" w:hAnsi="Arial" w:cs="Arial"/>
          <w:bCs w:val="0"/>
          <w:sz w:val="22"/>
          <w:szCs w:val="22"/>
          <w:lang w:eastAsia="pl-PL"/>
        </w:rPr>
        <w:br/>
        <w:t xml:space="preserve">ul. Skarbowej </w:t>
      </w:r>
      <w:r w:rsidR="00C2387D" w:rsidRPr="002A2E4E">
        <w:rPr>
          <w:rFonts w:ascii="Arial" w:eastAsia="Times New Roman" w:hAnsi="Arial" w:cs="Arial"/>
          <w:bCs w:val="0"/>
          <w:sz w:val="22"/>
          <w:szCs w:val="22"/>
          <w:lang w:eastAsia="pl-PL"/>
        </w:rPr>
        <w:t>4</w:t>
      </w:r>
      <w:r w:rsidRPr="002A2E4E">
        <w:rPr>
          <w:rFonts w:ascii="Arial" w:eastAsia="Times New Roman" w:hAnsi="Arial" w:cs="Arial"/>
          <w:bCs w:val="0"/>
          <w:sz w:val="22"/>
          <w:szCs w:val="22"/>
          <w:lang w:eastAsia="pl-PL"/>
        </w:rPr>
        <w:t xml:space="preserve"> – Działanie 12.1</w:t>
      </w:r>
      <w:r w:rsidR="00554E50" w:rsidRPr="002A2E4E">
        <w:rPr>
          <w:rFonts w:ascii="Arial" w:eastAsia="Times New Roman" w:hAnsi="Arial" w:cs="Arial"/>
          <w:bCs w:val="0"/>
          <w:sz w:val="22"/>
          <w:szCs w:val="22"/>
          <w:lang w:eastAsia="pl-PL"/>
        </w:rPr>
        <w:t>.2</w:t>
      </w:r>
      <w:r w:rsidRPr="002A2E4E">
        <w:rPr>
          <w:rFonts w:ascii="Arial" w:eastAsia="Times New Roman" w:hAnsi="Arial" w:cs="Arial"/>
          <w:bCs w:val="0"/>
          <w:sz w:val="22"/>
          <w:szCs w:val="22"/>
          <w:lang w:eastAsia="pl-PL"/>
        </w:rPr>
        <w:t xml:space="preserve"> RPO.”</w:t>
      </w:r>
    </w:p>
    <w:p w14:paraId="72C37AF7" w14:textId="77777777" w:rsidR="005D5159" w:rsidRPr="002A2E4E" w:rsidRDefault="005D5159" w:rsidP="00BF45F6">
      <w:pPr>
        <w:widowControl w:val="0"/>
        <w:tabs>
          <w:tab w:val="left" w:pos="720"/>
        </w:tabs>
        <w:ind w:left="709"/>
        <w:jc w:val="center"/>
        <w:rPr>
          <w:rFonts w:ascii="Arial" w:hAnsi="Arial" w:cs="Arial"/>
          <w:b/>
          <w:bCs/>
        </w:rPr>
      </w:pPr>
      <w:r w:rsidRPr="002A2E4E">
        <w:rPr>
          <w:rFonts w:ascii="Arial" w:hAnsi="Arial" w:cs="Arial"/>
          <w:b/>
          <w:bCs/>
        </w:rPr>
        <w:t>nr sprawy: ZP/1</w:t>
      </w:r>
      <w:r w:rsidR="00551445" w:rsidRPr="002A2E4E">
        <w:rPr>
          <w:rFonts w:ascii="Arial" w:hAnsi="Arial" w:cs="Arial"/>
          <w:b/>
          <w:bCs/>
        </w:rPr>
        <w:t>6</w:t>
      </w:r>
      <w:r w:rsidRPr="002A2E4E">
        <w:rPr>
          <w:rFonts w:ascii="Arial" w:hAnsi="Arial" w:cs="Arial"/>
          <w:b/>
          <w:bCs/>
        </w:rPr>
        <w:t>/2018</w:t>
      </w:r>
    </w:p>
    <w:p w14:paraId="50514F0A" w14:textId="52FC02E6" w:rsidR="005D5159" w:rsidRPr="002A2E4E" w:rsidRDefault="005D5159" w:rsidP="00BF45F6">
      <w:pPr>
        <w:widowControl w:val="0"/>
        <w:tabs>
          <w:tab w:val="left" w:pos="720"/>
        </w:tabs>
        <w:ind w:left="709"/>
        <w:jc w:val="center"/>
        <w:rPr>
          <w:rFonts w:ascii="Arial" w:hAnsi="Arial" w:cs="Arial"/>
        </w:rPr>
      </w:pPr>
      <w:r w:rsidRPr="002A2E4E">
        <w:rPr>
          <w:rFonts w:ascii="Arial" w:hAnsi="Arial" w:cs="Arial"/>
          <w:b/>
          <w:bCs/>
        </w:rPr>
        <w:t xml:space="preserve">Nie otwierać przed dniem </w:t>
      </w:r>
      <w:r w:rsidR="00B879EB">
        <w:rPr>
          <w:rFonts w:ascii="Arial" w:hAnsi="Arial" w:cs="Arial"/>
          <w:b/>
          <w:bCs/>
        </w:rPr>
        <w:t>18.09</w:t>
      </w:r>
      <w:r w:rsidR="005574B0" w:rsidRPr="002A2E4E">
        <w:rPr>
          <w:rFonts w:ascii="Arial" w:hAnsi="Arial" w:cs="Arial"/>
          <w:b/>
          <w:bCs/>
        </w:rPr>
        <w:t>.2018</w:t>
      </w:r>
      <w:r w:rsidRPr="002A2E4E">
        <w:rPr>
          <w:rFonts w:ascii="Arial" w:hAnsi="Arial" w:cs="Arial"/>
          <w:b/>
          <w:bCs/>
        </w:rPr>
        <w:t xml:space="preserve"> roku do godziny 1</w:t>
      </w:r>
      <w:r w:rsidR="005574B0" w:rsidRPr="002A2E4E">
        <w:rPr>
          <w:rFonts w:ascii="Arial" w:hAnsi="Arial" w:cs="Arial"/>
          <w:b/>
          <w:bCs/>
        </w:rPr>
        <w:t>1</w:t>
      </w:r>
      <w:r w:rsidRPr="002A2E4E">
        <w:rPr>
          <w:rFonts w:ascii="Arial" w:hAnsi="Arial" w:cs="Arial"/>
          <w:b/>
          <w:bCs/>
        </w:rPr>
        <w:t>:15.</w:t>
      </w:r>
    </w:p>
    <w:p w14:paraId="5A520F78" w14:textId="7465F738" w:rsidR="005D5159" w:rsidRPr="002A2E4E" w:rsidRDefault="005D5159" w:rsidP="00BF45F6">
      <w:pPr>
        <w:widowControl w:val="0"/>
        <w:suppressLineNumbers/>
        <w:ind w:left="1361"/>
        <w:jc w:val="both"/>
        <w:rPr>
          <w:rFonts w:ascii="Arial" w:hAnsi="Arial" w:cs="Arial"/>
        </w:rPr>
      </w:pPr>
      <w:r w:rsidRPr="002A2E4E">
        <w:rPr>
          <w:rFonts w:ascii="Arial" w:hAnsi="Arial" w:cs="Arial"/>
        </w:rPr>
        <w:t xml:space="preserve">oraz powinna być oznaczona pieczątką firmową </w:t>
      </w:r>
      <w:r w:rsidR="002C344B" w:rsidRPr="002A2E4E">
        <w:rPr>
          <w:rFonts w:ascii="Arial" w:hAnsi="Arial" w:cs="Arial"/>
        </w:rPr>
        <w:t>w</w:t>
      </w:r>
      <w:r w:rsidRPr="002A2E4E">
        <w:rPr>
          <w:rFonts w:ascii="Arial" w:hAnsi="Arial" w:cs="Arial"/>
        </w:rPr>
        <w:t xml:space="preserve">ykonawcy, aby można było odesłać ofertę w przypadku jej opóźnienia. </w:t>
      </w:r>
    </w:p>
    <w:p w14:paraId="19284A75" w14:textId="13EC86D1" w:rsidR="005D5159" w:rsidRPr="00945378" w:rsidRDefault="005D5159" w:rsidP="00BF45F6">
      <w:pPr>
        <w:widowControl w:val="0"/>
        <w:numPr>
          <w:ilvl w:val="0"/>
          <w:numId w:val="12"/>
        </w:numPr>
        <w:suppressLineNumbers/>
        <w:jc w:val="both"/>
        <w:rPr>
          <w:rFonts w:ascii="Arial" w:hAnsi="Arial" w:cs="Arial"/>
        </w:rPr>
      </w:pPr>
      <w:r w:rsidRPr="00551445">
        <w:rPr>
          <w:rFonts w:ascii="Arial" w:hAnsi="Arial" w:cs="Arial"/>
        </w:rPr>
        <w:t xml:space="preserve">W przypadku nieodpowiedniego oznaczenia oferty (niezgodnie z opisem ust. 2), </w:t>
      </w:r>
      <w:r w:rsidRPr="00945378">
        <w:rPr>
          <w:rFonts w:ascii="Arial" w:hAnsi="Arial" w:cs="Arial"/>
        </w:rPr>
        <w:t xml:space="preserve">konsekwencje pomyłkowego otwarcia oferty ponosi wyłącznie </w:t>
      </w:r>
      <w:r w:rsidR="002C344B">
        <w:rPr>
          <w:rFonts w:ascii="Arial" w:hAnsi="Arial" w:cs="Arial"/>
        </w:rPr>
        <w:t>w</w:t>
      </w:r>
      <w:r w:rsidRPr="00945378">
        <w:rPr>
          <w:rFonts w:ascii="Arial" w:hAnsi="Arial" w:cs="Arial"/>
        </w:rPr>
        <w:t>ykonawca.</w:t>
      </w:r>
    </w:p>
    <w:p w14:paraId="39BD3881" w14:textId="77777777" w:rsidR="005D5159" w:rsidRPr="00945378" w:rsidRDefault="005D5159" w:rsidP="00BF45F6">
      <w:pPr>
        <w:widowControl w:val="0"/>
        <w:suppressLineNumbers/>
        <w:jc w:val="both"/>
        <w:rPr>
          <w:rFonts w:ascii="Arial" w:hAnsi="Arial" w:cs="Arial"/>
          <w:b/>
          <w:bCs/>
          <w:u w:val="single"/>
        </w:rPr>
      </w:pPr>
    </w:p>
    <w:p w14:paraId="2B2D8A13" w14:textId="77777777" w:rsidR="005D5159" w:rsidRPr="00945378" w:rsidRDefault="005D5159" w:rsidP="00BF45F6">
      <w:pPr>
        <w:widowControl w:val="0"/>
        <w:numPr>
          <w:ilvl w:val="0"/>
          <w:numId w:val="15"/>
        </w:numPr>
        <w:suppressLineNumbers/>
        <w:jc w:val="both"/>
        <w:rPr>
          <w:rFonts w:ascii="Arial" w:hAnsi="Arial" w:cs="Arial"/>
          <w:b/>
          <w:bCs/>
          <w:u w:val="single"/>
        </w:rPr>
      </w:pPr>
      <w:r w:rsidRPr="00945378">
        <w:rPr>
          <w:rFonts w:ascii="Arial" w:hAnsi="Arial" w:cs="Arial"/>
          <w:b/>
          <w:bCs/>
          <w:u w:val="single"/>
        </w:rPr>
        <w:t>MIEJSCE ORAZ TERMIN SKŁADANIA I OTWARCIA OFERT</w:t>
      </w:r>
    </w:p>
    <w:p w14:paraId="0D16D33F" w14:textId="77777777" w:rsidR="005D5159" w:rsidRPr="00945378" w:rsidRDefault="005D5159" w:rsidP="00BF45F6">
      <w:pPr>
        <w:pStyle w:val="Tekstpodstawowywcity"/>
        <w:widowControl w:val="0"/>
        <w:numPr>
          <w:ilvl w:val="0"/>
          <w:numId w:val="7"/>
        </w:numPr>
        <w:suppressLineNumbers/>
        <w:tabs>
          <w:tab w:val="left" w:pos="720"/>
        </w:tabs>
        <w:rPr>
          <w:rFonts w:ascii="Arial" w:hAnsi="Arial" w:cs="Arial"/>
          <w:sz w:val="22"/>
          <w:szCs w:val="22"/>
        </w:rPr>
      </w:pPr>
      <w:r w:rsidRPr="00945378">
        <w:rPr>
          <w:rFonts w:ascii="Arial" w:hAnsi="Arial" w:cs="Arial"/>
          <w:sz w:val="22"/>
          <w:szCs w:val="22"/>
        </w:rPr>
        <w:t>Ofertę należy złożyć w siedzibie Zamawiającego – Szpital Specjalistyczny im. J. Dietla</w:t>
      </w:r>
      <w:r w:rsidR="00551445" w:rsidRPr="00945378">
        <w:rPr>
          <w:rFonts w:ascii="Arial" w:hAnsi="Arial" w:cs="Arial"/>
          <w:sz w:val="22"/>
          <w:szCs w:val="22"/>
        </w:rPr>
        <w:t xml:space="preserve"> w Krakowie</w:t>
      </w:r>
      <w:r w:rsidRPr="00945378">
        <w:rPr>
          <w:rFonts w:ascii="Arial" w:hAnsi="Arial" w:cs="Arial"/>
          <w:sz w:val="22"/>
          <w:szCs w:val="22"/>
        </w:rPr>
        <w:t xml:space="preserve"> ul. Skarbowa 4, 31-121 Kraków, pokój 307 (Kancelaria), III piętro, </w:t>
      </w:r>
    </w:p>
    <w:p w14:paraId="3FB2D148" w14:textId="29977516" w:rsidR="005D5159" w:rsidRPr="00945378" w:rsidRDefault="005D5159" w:rsidP="00BF45F6">
      <w:pPr>
        <w:pStyle w:val="Tekstpodstawowywcity"/>
        <w:widowControl w:val="0"/>
        <w:suppressLineNumbers/>
        <w:ind w:left="709"/>
        <w:jc w:val="center"/>
        <w:rPr>
          <w:rFonts w:ascii="Arial" w:hAnsi="Arial" w:cs="Arial"/>
          <w:b/>
          <w:bCs/>
          <w:sz w:val="22"/>
          <w:szCs w:val="22"/>
        </w:rPr>
      </w:pPr>
      <w:r w:rsidRPr="00945378">
        <w:rPr>
          <w:rFonts w:ascii="Arial" w:hAnsi="Arial" w:cs="Arial"/>
          <w:b/>
          <w:bCs/>
          <w:sz w:val="22"/>
          <w:szCs w:val="22"/>
        </w:rPr>
        <w:t xml:space="preserve">Termin złożenia oferty upływa w dniu </w:t>
      </w:r>
      <w:r w:rsidR="00B879EB">
        <w:rPr>
          <w:rFonts w:ascii="Arial" w:hAnsi="Arial" w:cs="Arial"/>
          <w:b/>
          <w:bCs/>
          <w:sz w:val="22"/>
          <w:szCs w:val="22"/>
        </w:rPr>
        <w:t>1</w:t>
      </w:r>
      <w:r w:rsidR="00621AB2">
        <w:rPr>
          <w:rFonts w:ascii="Arial" w:hAnsi="Arial" w:cs="Arial"/>
          <w:b/>
          <w:bCs/>
          <w:sz w:val="22"/>
          <w:szCs w:val="22"/>
        </w:rPr>
        <w:t>8.09.</w:t>
      </w:r>
      <w:r w:rsidR="005574B0" w:rsidRPr="00945378">
        <w:rPr>
          <w:rFonts w:ascii="Arial" w:hAnsi="Arial" w:cs="Arial"/>
          <w:b/>
          <w:bCs/>
          <w:sz w:val="22"/>
          <w:szCs w:val="22"/>
        </w:rPr>
        <w:t>2018</w:t>
      </w:r>
      <w:r w:rsidRPr="00945378">
        <w:rPr>
          <w:rFonts w:ascii="Arial" w:hAnsi="Arial" w:cs="Arial"/>
          <w:b/>
          <w:bCs/>
          <w:sz w:val="22"/>
          <w:szCs w:val="22"/>
        </w:rPr>
        <w:t xml:space="preserve"> roku, godz. 1</w:t>
      </w:r>
      <w:r w:rsidR="005574B0" w:rsidRPr="00945378">
        <w:rPr>
          <w:rFonts w:ascii="Arial" w:hAnsi="Arial" w:cs="Arial"/>
          <w:b/>
          <w:bCs/>
          <w:sz w:val="22"/>
          <w:szCs w:val="22"/>
        </w:rPr>
        <w:t>1</w:t>
      </w:r>
      <w:r w:rsidRPr="00945378">
        <w:rPr>
          <w:rFonts w:ascii="Arial" w:hAnsi="Arial" w:cs="Arial"/>
          <w:b/>
          <w:bCs/>
          <w:sz w:val="22"/>
          <w:szCs w:val="22"/>
        </w:rPr>
        <w:t>:00</w:t>
      </w:r>
    </w:p>
    <w:p w14:paraId="4A13963D" w14:textId="77777777" w:rsidR="005D5159" w:rsidRPr="00945378" w:rsidRDefault="005D5159" w:rsidP="00BF45F6">
      <w:pPr>
        <w:pStyle w:val="Tekstpodstawowywcity"/>
        <w:widowControl w:val="0"/>
        <w:numPr>
          <w:ilvl w:val="0"/>
          <w:numId w:val="7"/>
        </w:numPr>
        <w:tabs>
          <w:tab w:val="left" w:pos="783"/>
        </w:tabs>
        <w:rPr>
          <w:rFonts w:ascii="Arial" w:hAnsi="Arial" w:cs="Arial"/>
          <w:sz w:val="22"/>
          <w:szCs w:val="22"/>
        </w:rPr>
      </w:pPr>
      <w:r w:rsidRPr="00945378">
        <w:rPr>
          <w:rFonts w:ascii="Arial" w:hAnsi="Arial" w:cs="Arial"/>
          <w:sz w:val="22"/>
          <w:szCs w:val="22"/>
        </w:rPr>
        <w:t xml:space="preserve">Decydujące znaczenie dla oceny zachowania terminu złożenia oferty ma data i godzina wpływu oferty do Zamawiającego do Kancelarii Szpitala Specjalistycznego im. J. Dietla </w:t>
      </w:r>
      <w:r w:rsidR="00E12809" w:rsidRPr="00945378">
        <w:rPr>
          <w:rFonts w:ascii="Arial" w:hAnsi="Arial" w:cs="Arial"/>
          <w:sz w:val="22"/>
          <w:szCs w:val="22"/>
        </w:rPr>
        <w:t xml:space="preserve">w Krakowie </w:t>
      </w:r>
      <w:r w:rsidR="00E12809" w:rsidRPr="00945378">
        <w:rPr>
          <w:rFonts w:ascii="Arial" w:hAnsi="Arial" w:cs="Arial"/>
          <w:sz w:val="22"/>
          <w:szCs w:val="22"/>
        </w:rPr>
        <w:br/>
      </w:r>
      <w:r w:rsidRPr="00945378">
        <w:rPr>
          <w:rFonts w:ascii="Arial" w:hAnsi="Arial" w:cs="Arial"/>
          <w:sz w:val="22"/>
          <w:szCs w:val="22"/>
        </w:rPr>
        <w:t>ul. Skarbowa 4, 31-121 Kraków, pokój 307, III piętro. Oferty będą zakwalifikowane do postępowania przetargowego pod warunkiem ich dostarczenia do terminu i godziny wyznaczonej na złożenie ofert.</w:t>
      </w:r>
    </w:p>
    <w:p w14:paraId="6C778F41" w14:textId="3FB4F103" w:rsidR="005D5159" w:rsidRPr="00945378" w:rsidRDefault="005D5159" w:rsidP="00BF45F6">
      <w:pPr>
        <w:pStyle w:val="Tekstpodstawowywcity"/>
        <w:widowControl w:val="0"/>
        <w:numPr>
          <w:ilvl w:val="0"/>
          <w:numId w:val="7"/>
        </w:numPr>
        <w:tabs>
          <w:tab w:val="left" w:pos="783"/>
        </w:tabs>
        <w:rPr>
          <w:rFonts w:ascii="Arial" w:hAnsi="Arial" w:cs="Arial"/>
          <w:sz w:val="22"/>
          <w:szCs w:val="22"/>
        </w:rPr>
      </w:pPr>
      <w:r w:rsidRPr="00945378">
        <w:rPr>
          <w:rFonts w:ascii="Arial" w:hAnsi="Arial" w:cs="Arial"/>
          <w:sz w:val="22"/>
          <w:szCs w:val="22"/>
        </w:rPr>
        <w:t xml:space="preserve">Oferty złożone po terminie będą zwrócone </w:t>
      </w:r>
      <w:r w:rsidR="002C344B">
        <w:rPr>
          <w:rFonts w:ascii="Arial" w:hAnsi="Arial" w:cs="Arial"/>
          <w:sz w:val="22"/>
          <w:szCs w:val="22"/>
        </w:rPr>
        <w:t>w</w:t>
      </w:r>
      <w:r w:rsidRPr="00945378">
        <w:rPr>
          <w:rFonts w:ascii="Arial" w:hAnsi="Arial" w:cs="Arial"/>
          <w:sz w:val="22"/>
          <w:szCs w:val="22"/>
        </w:rPr>
        <w:t xml:space="preserve">ykonawcy bez otwierania, zgodnie z art. 84 ust. </w:t>
      </w:r>
      <w:r w:rsidRPr="00945378">
        <w:rPr>
          <w:rFonts w:ascii="Arial" w:hAnsi="Arial" w:cs="Arial"/>
          <w:sz w:val="22"/>
          <w:szCs w:val="22"/>
        </w:rPr>
        <w:br/>
        <w:t>2 ustawy PZP.</w:t>
      </w:r>
    </w:p>
    <w:p w14:paraId="41BF9C6F" w14:textId="77777777" w:rsidR="005D5159" w:rsidRPr="00945378" w:rsidRDefault="005D5159" w:rsidP="00BF45F6">
      <w:pPr>
        <w:pStyle w:val="Tekstpodstawowywcity"/>
        <w:widowControl w:val="0"/>
        <w:numPr>
          <w:ilvl w:val="0"/>
          <w:numId w:val="7"/>
        </w:numPr>
        <w:tabs>
          <w:tab w:val="left" w:pos="783"/>
        </w:tabs>
        <w:rPr>
          <w:rFonts w:ascii="Arial" w:hAnsi="Arial" w:cs="Arial"/>
          <w:sz w:val="22"/>
          <w:szCs w:val="22"/>
        </w:rPr>
      </w:pPr>
      <w:r w:rsidRPr="00945378">
        <w:rPr>
          <w:rFonts w:ascii="Arial" w:hAnsi="Arial" w:cs="Arial"/>
          <w:sz w:val="22"/>
          <w:szCs w:val="22"/>
        </w:rPr>
        <w:t xml:space="preserve">Oferty zostaną otwarte w Szpitalu Specjalistycznym im. J. Dietla </w:t>
      </w:r>
      <w:r w:rsidR="00551445" w:rsidRPr="00945378">
        <w:rPr>
          <w:rFonts w:ascii="Arial" w:hAnsi="Arial" w:cs="Arial"/>
          <w:sz w:val="22"/>
          <w:szCs w:val="22"/>
        </w:rPr>
        <w:t xml:space="preserve">w Krakowie, </w:t>
      </w:r>
      <w:r w:rsidRPr="00945378">
        <w:rPr>
          <w:rFonts w:ascii="Arial" w:hAnsi="Arial" w:cs="Arial"/>
          <w:sz w:val="22"/>
          <w:szCs w:val="22"/>
        </w:rPr>
        <w:t xml:space="preserve">ul. Skarbowa 4, </w:t>
      </w:r>
      <w:r w:rsidRPr="00945378">
        <w:rPr>
          <w:rFonts w:ascii="Arial" w:hAnsi="Arial" w:cs="Arial"/>
          <w:sz w:val="22"/>
          <w:szCs w:val="22"/>
        </w:rPr>
        <w:br/>
        <w:t>31-121 Kraków, pokój 325 (Zamówienia publiczne), III piętro</w:t>
      </w:r>
    </w:p>
    <w:p w14:paraId="6EE136D9" w14:textId="2BED62F0" w:rsidR="005D5159" w:rsidRPr="00945378" w:rsidRDefault="005D5159" w:rsidP="00BF45F6">
      <w:pPr>
        <w:widowControl w:val="0"/>
        <w:suppressLineNumbers/>
        <w:tabs>
          <w:tab w:val="left" w:pos="1077"/>
        </w:tabs>
        <w:ind w:left="709"/>
        <w:jc w:val="center"/>
        <w:rPr>
          <w:rFonts w:ascii="Arial" w:hAnsi="Arial" w:cs="Arial"/>
          <w:b/>
          <w:bCs/>
        </w:rPr>
      </w:pPr>
      <w:r w:rsidRPr="00945378">
        <w:rPr>
          <w:rFonts w:ascii="Arial" w:hAnsi="Arial" w:cs="Arial"/>
          <w:b/>
          <w:bCs/>
        </w:rPr>
        <w:t xml:space="preserve">Termin otwarcia ofert </w:t>
      </w:r>
      <w:r w:rsidR="00621AB2">
        <w:rPr>
          <w:rFonts w:ascii="Arial" w:hAnsi="Arial" w:cs="Arial"/>
          <w:b/>
          <w:bCs/>
        </w:rPr>
        <w:t>18.09</w:t>
      </w:r>
      <w:r w:rsidR="005574B0" w:rsidRPr="00945378">
        <w:rPr>
          <w:rFonts w:ascii="Arial" w:hAnsi="Arial" w:cs="Arial"/>
          <w:b/>
          <w:bCs/>
        </w:rPr>
        <w:t>.2018</w:t>
      </w:r>
      <w:r w:rsidRPr="00945378">
        <w:rPr>
          <w:rFonts w:ascii="Arial" w:hAnsi="Arial" w:cs="Arial"/>
          <w:b/>
          <w:bCs/>
        </w:rPr>
        <w:t xml:space="preserve"> roku, godz. 1</w:t>
      </w:r>
      <w:r w:rsidR="005574B0" w:rsidRPr="00945378">
        <w:rPr>
          <w:rFonts w:ascii="Arial" w:hAnsi="Arial" w:cs="Arial"/>
          <w:b/>
          <w:bCs/>
        </w:rPr>
        <w:t>1</w:t>
      </w:r>
      <w:r w:rsidRPr="00945378">
        <w:rPr>
          <w:rFonts w:ascii="Arial" w:hAnsi="Arial" w:cs="Arial"/>
          <w:b/>
          <w:bCs/>
        </w:rPr>
        <w:t>:15</w:t>
      </w:r>
    </w:p>
    <w:p w14:paraId="51020B95" w14:textId="77777777" w:rsidR="005D5159" w:rsidRPr="00945378" w:rsidRDefault="005D5159" w:rsidP="00BF45F6">
      <w:pPr>
        <w:widowControl w:val="0"/>
        <w:numPr>
          <w:ilvl w:val="0"/>
          <w:numId w:val="7"/>
        </w:numPr>
        <w:suppressLineNumbers/>
        <w:tabs>
          <w:tab w:val="left" w:pos="1077"/>
        </w:tabs>
        <w:jc w:val="both"/>
        <w:rPr>
          <w:rFonts w:ascii="Arial" w:hAnsi="Arial" w:cs="Arial"/>
        </w:rPr>
      </w:pPr>
      <w:r w:rsidRPr="00945378">
        <w:rPr>
          <w:rFonts w:ascii="Arial" w:hAnsi="Arial" w:cs="Arial"/>
        </w:rPr>
        <w:t>Otwarcie ofert jest jawne.</w:t>
      </w:r>
    </w:p>
    <w:p w14:paraId="56832A92" w14:textId="77777777" w:rsidR="005D5159" w:rsidRPr="00945378" w:rsidRDefault="005D5159" w:rsidP="00BF45F6">
      <w:pPr>
        <w:widowControl w:val="0"/>
        <w:numPr>
          <w:ilvl w:val="0"/>
          <w:numId w:val="7"/>
        </w:numPr>
        <w:suppressLineNumbers/>
        <w:tabs>
          <w:tab w:val="left" w:pos="1077"/>
        </w:tabs>
        <w:jc w:val="both"/>
        <w:rPr>
          <w:rFonts w:ascii="Arial" w:hAnsi="Arial" w:cs="Arial"/>
        </w:rPr>
      </w:pPr>
      <w:r w:rsidRPr="00945378">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0104FBE8" w14:textId="77777777" w:rsidR="005D5159" w:rsidRPr="00945378" w:rsidRDefault="005D5159" w:rsidP="00BF45F6">
      <w:pPr>
        <w:widowControl w:val="0"/>
        <w:numPr>
          <w:ilvl w:val="0"/>
          <w:numId w:val="7"/>
        </w:numPr>
        <w:suppressLineNumbers/>
        <w:tabs>
          <w:tab w:val="left" w:pos="1077"/>
        </w:tabs>
        <w:jc w:val="both"/>
        <w:rPr>
          <w:rFonts w:ascii="Arial" w:hAnsi="Arial" w:cs="Arial"/>
        </w:rPr>
      </w:pPr>
      <w:r w:rsidRPr="00945378">
        <w:rPr>
          <w:rFonts w:ascii="Arial" w:hAnsi="Arial" w:cs="Arial"/>
          <w:lang w:eastAsia="pl-PL"/>
        </w:rPr>
        <w:t>Niezwłocznie po otwarciu ofert zamawiający zamieszcza na stronie internetowej informacje dotyczące:</w:t>
      </w:r>
    </w:p>
    <w:p w14:paraId="3740B718" w14:textId="77777777" w:rsidR="005D5159" w:rsidRPr="00945378" w:rsidRDefault="005D5159" w:rsidP="00BF45F6">
      <w:pPr>
        <w:widowControl w:val="0"/>
        <w:numPr>
          <w:ilvl w:val="0"/>
          <w:numId w:val="17"/>
        </w:numPr>
        <w:rPr>
          <w:rFonts w:ascii="Arial" w:hAnsi="Arial" w:cs="Arial"/>
          <w:lang w:eastAsia="pl-PL"/>
        </w:rPr>
      </w:pPr>
      <w:r w:rsidRPr="00945378">
        <w:rPr>
          <w:rFonts w:ascii="Arial" w:hAnsi="Arial" w:cs="Arial"/>
          <w:lang w:eastAsia="pl-PL"/>
        </w:rPr>
        <w:t>kwoty, jaką zamierza przeznaczyć na sfinansowanie zamówienia;</w:t>
      </w:r>
    </w:p>
    <w:p w14:paraId="48BCD5F5" w14:textId="77777777" w:rsidR="005D5159" w:rsidRPr="000E689F" w:rsidRDefault="005D5159" w:rsidP="00BF45F6">
      <w:pPr>
        <w:widowControl w:val="0"/>
        <w:numPr>
          <w:ilvl w:val="0"/>
          <w:numId w:val="17"/>
        </w:numPr>
        <w:rPr>
          <w:rFonts w:ascii="Arial" w:hAnsi="Arial" w:cs="Arial"/>
          <w:lang w:eastAsia="pl-PL"/>
        </w:rPr>
      </w:pPr>
      <w:r w:rsidRPr="000E689F">
        <w:rPr>
          <w:rFonts w:ascii="Arial" w:hAnsi="Arial" w:cs="Arial"/>
          <w:lang w:eastAsia="pl-PL"/>
        </w:rPr>
        <w:t>firm oraz adresów wykonawców, którzy złożyli oferty w terminie;</w:t>
      </w:r>
    </w:p>
    <w:p w14:paraId="0F68ECD3" w14:textId="77777777" w:rsidR="005D5159" w:rsidRPr="000E689F" w:rsidRDefault="005D5159" w:rsidP="00BF45F6">
      <w:pPr>
        <w:widowControl w:val="0"/>
        <w:numPr>
          <w:ilvl w:val="0"/>
          <w:numId w:val="17"/>
        </w:numPr>
        <w:jc w:val="both"/>
        <w:rPr>
          <w:rFonts w:ascii="Arial" w:hAnsi="Arial" w:cs="Arial"/>
          <w:lang w:eastAsia="pl-PL"/>
        </w:rPr>
      </w:pPr>
      <w:r w:rsidRPr="000E689F">
        <w:rPr>
          <w:rFonts w:ascii="Arial" w:hAnsi="Arial" w:cs="Arial"/>
          <w:lang w:eastAsia="pl-PL"/>
        </w:rPr>
        <w:t>ceny.</w:t>
      </w:r>
    </w:p>
    <w:p w14:paraId="475225CE" w14:textId="77777777" w:rsidR="005D5159" w:rsidRPr="000E689F" w:rsidRDefault="005D5159" w:rsidP="00BF45F6">
      <w:pPr>
        <w:widowControl w:val="0"/>
        <w:suppressLineNumbers/>
        <w:jc w:val="both"/>
        <w:rPr>
          <w:rFonts w:ascii="Arial" w:hAnsi="Arial" w:cs="Arial"/>
          <w:b/>
          <w:bCs/>
          <w:u w:val="single"/>
        </w:rPr>
      </w:pPr>
    </w:p>
    <w:p w14:paraId="358130CB" w14:textId="77777777" w:rsidR="005D5159" w:rsidRPr="000E689F" w:rsidRDefault="005D5159" w:rsidP="00BF45F6">
      <w:pPr>
        <w:widowControl w:val="0"/>
        <w:numPr>
          <w:ilvl w:val="0"/>
          <w:numId w:val="15"/>
        </w:numPr>
        <w:suppressLineNumbers/>
        <w:jc w:val="both"/>
        <w:rPr>
          <w:rFonts w:ascii="Arial" w:hAnsi="Arial" w:cs="Arial"/>
          <w:b/>
          <w:bCs/>
          <w:u w:val="single"/>
        </w:rPr>
      </w:pPr>
      <w:r w:rsidRPr="000E689F">
        <w:rPr>
          <w:rFonts w:ascii="Arial" w:hAnsi="Arial" w:cs="Arial"/>
          <w:b/>
          <w:bCs/>
          <w:u w:val="single"/>
        </w:rPr>
        <w:t xml:space="preserve">OPIS SPOSOBU OBLICZANIA CENY OFERTY </w:t>
      </w:r>
    </w:p>
    <w:p w14:paraId="3839B73C" w14:textId="77777777" w:rsidR="005D5159" w:rsidRPr="000E689F" w:rsidRDefault="005D5159" w:rsidP="00BF45F6">
      <w:pPr>
        <w:pStyle w:val="Tekstpodstawowy22"/>
        <w:widowControl w:val="0"/>
        <w:numPr>
          <w:ilvl w:val="0"/>
          <w:numId w:val="8"/>
        </w:numPr>
        <w:tabs>
          <w:tab w:val="clear" w:pos="284"/>
          <w:tab w:val="clear" w:pos="426"/>
        </w:tabs>
        <w:jc w:val="both"/>
        <w:rPr>
          <w:rFonts w:ascii="Arial" w:hAnsi="Arial" w:cs="Arial"/>
          <w:sz w:val="22"/>
          <w:szCs w:val="22"/>
        </w:rPr>
      </w:pPr>
      <w:r w:rsidRPr="000E689F">
        <w:rPr>
          <w:rFonts w:ascii="Arial" w:hAnsi="Arial" w:cs="Arial"/>
          <w:sz w:val="22"/>
          <w:szCs w:val="22"/>
        </w:rPr>
        <w:t>Cen</w:t>
      </w:r>
      <w:r w:rsidR="00945378" w:rsidRPr="000E689F">
        <w:rPr>
          <w:rFonts w:ascii="Arial" w:hAnsi="Arial" w:cs="Arial"/>
          <w:sz w:val="22"/>
          <w:szCs w:val="22"/>
        </w:rPr>
        <w:t>y</w:t>
      </w:r>
      <w:r w:rsidRPr="000E689F">
        <w:rPr>
          <w:rFonts w:ascii="Arial" w:hAnsi="Arial" w:cs="Arial"/>
          <w:sz w:val="22"/>
          <w:szCs w:val="22"/>
        </w:rPr>
        <w:t xml:space="preserve"> podan</w:t>
      </w:r>
      <w:r w:rsidR="00945378" w:rsidRPr="000E689F">
        <w:rPr>
          <w:rFonts w:ascii="Arial" w:hAnsi="Arial" w:cs="Arial"/>
          <w:sz w:val="22"/>
          <w:szCs w:val="22"/>
        </w:rPr>
        <w:t>e</w:t>
      </w:r>
      <w:r w:rsidRPr="000E689F">
        <w:rPr>
          <w:rFonts w:ascii="Arial" w:hAnsi="Arial" w:cs="Arial"/>
          <w:sz w:val="22"/>
          <w:szCs w:val="22"/>
        </w:rPr>
        <w:t xml:space="preserve"> w formularzu ofertowym winn</w:t>
      </w:r>
      <w:r w:rsidR="00945378" w:rsidRPr="000E689F">
        <w:rPr>
          <w:rFonts w:ascii="Arial" w:hAnsi="Arial" w:cs="Arial"/>
          <w:sz w:val="22"/>
          <w:szCs w:val="22"/>
        </w:rPr>
        <w:t>y</w:t>
      </w:r>
      <w:r w:rsidRPr="000E689F">
        <w:rPr>
          <w:rFonts w:ascii="Arial" w:hAnsi="Arial" w:cs="Arial"/>
          <w:sz w:val="22"/>
          <w:szCs w:val="22"/>
        </w:rPr>
        <w:t xml:space="preserve"> być wartością wyrażoną w walucie polskiej </w:t>
      </w:r>
      <w:r w:rsidRPr="000E689F">
        <w:rPr>
          <w:rFonts w:ascii="Arial" w:hAnsi="Arial" w:cs="Arial"/>
          <w:sz w:val="22"/>
          <w:szCs w:val="22"/>
        </w:rPr>
        <w:br/>
        <w:t>z dokładnością do dwóch miejsc po przecinku przy zachowaniu matematycznej zasady zaokrąglania liczb (zgodnie z art. 106e ust. 11 ustawy o podatku od towarów i usług).</w:t>
      </w:r>
    </w:p>
    <w:p w14:paraId="19374A52" w14:textId="77777777" w:rsidR="005D5159" w:rsidRPr="000E689F" w:rsidRDefault="005D5159" w:rsidP="00BF45F6">
      <w:pPr>
        <w:pStyle w:val="Tekstpodstawowy22"/>
        <w:widowControl w:val="0"/>
        <w:numPr>
          <w:ilvl w:val="0"/>
          <w:numId w:val="8"/>
        </w:numPr>
        <w:tabs>
          <w:tab w:val="clear" w:pos="284"/>
          <w:tab w:val="clear" w:pos="426"/>
        </w:tabs>
        <w:jc w:val="both"/>
        <w:rPr>
          <w:rFonts w:ascii="Arial" w:hAnsi="Arial" w:cs="Arial"/>
          <w:sz w:val="22"/>
          <w:szCs w:val="22"/>
        </w:rPr>
      </w:pPr>
      <w:r w:rsidRPr="000E689F">
        <w:rPr>
          <w:rFonts w:ascii="Arial" w:hAnsi="Arial" w:cs="Arial"/>
          <w:sz w:val="22"/>
          <w:szCs w:val="22"/>
        </w:rPr>
        <w:t>Cena podana w ofercie winna być ceną kompletną i ostateczną – uwzględniającą wszelkie rabaty i dodatkowe koszty wykonania całości zamówienia, w tym koszty ubezpieczenia, itp.</w:t>
      </w:r>
    </w:p>
    <w:p w14:paraId="792AF73D" w14:textId="77777777" w:rsidR="005D5159" w:rsidRPr="000E689F" w:rsidRDefault="005D5159" w:rsidP="00BF45F6">
      <w:pPr>
        <w:pStyle w:val="Tekstpodstawowy22"/>
        <w:widowControl w:val="0"/>
        <w:numPr>
          <w:ilvl w:val="0"/>
          <w:numId w:val="8"/>
        </w:numPr>
        <w:tabs>
          <w:tab w:val="clear" w:pos="284"/>
          <w:tab w:val="clear" w:pos="426"/>
        </w:tabs>
        <w:jc w:val="both"/>
        <w:rPr>
          <w:rFonts w:ascii="Arial" w:hAnsi="Arial" w:cs="Arial"/>
          <w:sz w:val="22"/>
          <w:szCs w:val="22"/>
        </w:rPr>
      </w:pPr>
      <w:r w:rsidRPr="000E689F">
        <w:rPr>
          <w:rFonts w:ascii="Arial" w:hAnsi="Arial" w:cs="Arial"/>
          <w:sz w:val="22"/>
          <w:szCs w:val="22"/>
        </w:rPr>
        <w:t>Cena powinna być podana z wyszczególnieniem:</w:t>
      </w:r>
    </w:p>
    <w:p w14:paraId="005BDBFF" w14:textId="77777777" w:rsidR="005D5159" w:rsidRPr="000E689F" w:rsidRDefault="005D5159" w:rsidP="00BF45F6">
      <w:pPr>
        <w:pStyle w:val="Tekstpodstawowy22"/>
        <w:widowControl w:val="0"/>
        <w:numPr>
          <w:ilvl w:val="1"/>
          <w:numId w:val="8"/>
        </w:numPr>
        <w:tabs>
          <w:tab w:val="clear" w:pos="284"/>
          <w:tab w:val="clear" w:pos="426"/>
        </w:tabs>
        <w:jc w:val="both"/>
        <w:rPr>
          <w:rFonts w:ascii="Arial" w:hAnsi="Arial" w:cs="Arial"/>
          <w:sz w:val="22"/>
          <w:szCs w:val="22"/>
        </w:rPr>
      </w:pPr>
      <w:r w:rsidRPr="000E689F">
        <w:rPr>
          <w:rFonts w:ascii="Arial" w:hAnsi="Arial" w:cs="Arial"/>
          <w:sz w:val="22"/>
          <w:szCs w:val="22"/>
        </w:rPr>
        <w:t>ceny jednostkowej netto,</w:t>
      </w:r>
    </w:p>
    <w:p w14:paraId="5F136A6D" w14:textId="77777777" w:rsidR="005D5159" w:rsidRPr="000E689F" w:rsidRDefault="005D5159" w:rsidP="00BF45F6">
      <w:pPr>
        <w:pStyle w:val="Tekstpodstawowy22"/>
        <w:widowControl w:val="0"/>
        <w:numPr>
          <w:ilvl w:val="1"/>
          <w:numId w:val="8"/>
        </w:numPr>
        <w:tabs>
          <w:tab w:val="clear" w:pos="284"/>
          <w:tab w:val="clear" w:pos="426"/>
        </w:tabs>
        <w:jc w:val="both"/>
        <w:rPr>
          <w:rFonts w:ascii="Arial" w:hAnsi="Arial" w:cs="Arial"/>
          <w:sz w:val="22"/>
          <w:szCs w:val="22"/>
        </w:rPr>
      </w:pPr>
      <w:r w:rsidRPr="000E689F">
        <w:rPr>
          <w:rFonts w:ascii="Arial" w:hAnsi="Arial" w:cs="Arial"/>
          <w:sz w:val="22"/>
          <w:szCs w:val="22"/>
        </w:rPr>
        <w:t>stawki podatku VAT,</w:t>
      </w:r>
    </w:p>
    <w:p w14:paraId="06E6B88F" w14:textId="77777777" w:rsidR="005D5159" w:rsidRPr="000E689F" w:rsidRDefault="005D5159" w:rsidP="00BF45F6">
      <w:pPr>
        <w:pStyle w:val="Tekstpodstawowy22"/>
        <w:widowControl w:val="0"/>
        <w:numPr>
          <w:ilvl w:val="1"/>
          <w:numId w:val="8"/>
        </w:numPr>
        <w:tabs>
          <w:tab w:val="clear" w:pos="284"/>
          <w:tab w:val="clear" w:pos="426"/>
        </w:tabs>
        <w:jc w:val="both"/>
        <w:rPr>
          <w:rFonts w:ascii="Arial" w:hAnsi="Arial" w:cs="Arial"/>
          <w:sz w:val="22"/>
          <w:szCs w:val="22"/>
        </w:rPr>
      </w:pPr>
      <w:r w:rsidRPr="000E689F">
        <w:rPr>
          <w:rFonts w:ascii="Arial" w:hAnsi="Arial" w:cs="Arial"/>
          <w:sz w:val="22"/>
          <w:szCs w:val="22"/>
        </w:rPr>
        <w:t>ceny jednostkowej brutto,</w:t>
      </w:r>
    </w:p>
    <w:p w14:paraId="20BF610F" w14:textId="549B767E" w:rsidR="00945378" w:rsidRPr="00247096" w:rsidRDefault="00945378" w:rsidP="00BF45F6">
      <w:pPr>
        <w:pStyle w:val="Akapitzlist"/>
        <w:widowControl w:val="0"/>
        <w:numPr>
          <w:ilvl w:val="0"/>
          <w:numId w:val="8"/>
        </w:numPr>
        <w:suppressAutoHyphens/>
        <w:spacing w:after="0" w:line="240" w:lineRule="auto"/>
        <w:jc w:val="both"/>
        <w:rPr>
          <w:rFonts w:ascii="Arial" w:hAnsi="Arial" w:cs="Arial"/>
        </w:rPr>
      </w:pPr>
      <w:r w:rsidRPr="00247096">
        <w:rPr>
          <w:rFonts w:ascii="Arial" w:hAnsi="Arial" w:cs="Arial"/>
          <w:lang w:eastAsia="pl-PL"/>
        </w:rPr>
        <w:t xml:space="preserve">Zamawiający będzie rozliczał się z </w:t>
      </w:r>
      <w:r w:rsidR="002C344B">
        <w:rPr>
          <w:rFonts w:ascii="Arial" w:hAnsi="Arial" w:cs="Arial"/>
          <w:lang w:eastAsia="pl-PL"/>
        </w:rPr>
        <w:t>w</w:t>
      </w:r>
      <w:r w:rsidRPr="00247096">
        <w:rPr>
          <w:rFonts w:ascii="Arial" w:hAnsi="Arial" w:cs="Arial"/>
          <w:lang w:eastAsia="pl-PL"/>
        </w:rPr>
        <w:t xml:space="preserve">ykonawcę w złotych polskich. Jeżeli zaistnieje sytuacja określona w art. 91 ust. </w:t>
      </w:r>
      <w:proofErr w:type="spellStart"/>
      <w:r w:rsidRPr="00247096">
        <w:rPr>
          <w:rFonts w:ascii="Arial" w:hAnsi="Arial" w:cs="Arial"/>
          <w:lang w:eastAsia="pl-PL"/>
        </w:rPr>
        <w:t>3a</w:t>
      </w:r>
      <w:proofErr w:type="spellEnd"/>
      <w:r w:rsidRPr="00247096">
        <w:rPr>
          <w:rFonts w:ascii="Arial" w:hAnsi="Arial" w:cs="Arial"/>
          <w:lang w:eastAsia="pl-PL"/>
        </w:rPr>
        <w:t xml:space="preserve"> ustawy </w:t>
      </w:r>
      <w:proofErr w:type="spellStart"/>
      <w:r w:rsidRPr="00247096">
        <w:rPr>
          <w:rFonts w:ascii="Arial" w:hAnsi="Arial" w:cs="Arial"/>
          <w:lang w:eastAsia="pl-PL"/>
        </w:rPr>
        <w:t>Pzp</w:t>
      </w:r>
      <w:proofErr w:type="spellEnd"/>
      <w:r w:rsidRPr="00247096">
        <w:rPr>
          <w:rFonts w:ascii="Arial" w:hAnsi="Arial" w:cs="Arial"/>
          <w:lang w:eastAsia="pl-PL"/>
        </w:rPr>
        <w:t>. do takiej złożonej oferty Zamawiający doliczy do przedstawionej w niej ceny podatek VAT, który miałby obowiązek rozliczyć zgodnie z tymi przepisami.</w:t>
      </w:r>
      <w:r w:rsidR="000E689F" w:rsidRPr="00247096">
        <w:rPr>
          <w:rFonts w:ascii="Arial" w:hAnsi="Arial" w:cs="Arial"/>
          <w:lang w:eastAsia="pl-PL"/>
        </w:rPr>
        <w:t xml:space="preserve"> </w:t>
      </w:r>
      <w:r w:rsidRPr="00247096">
        <w:rPr>
          <w:rFonts w:ascii="Arial" w:hAnsi="Arial" w:cs="Arial"/>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t>
      </w:r>
      <w:r w:rsidRPr="00247096">
        <w:rPr>
          <w:rFonts w:ascii="Arial" w:hAnsi="Arial" w:cs="Arial"/>
          <w:lang w:eastAsia="pl-PL"/>
        </w:rPr>
        <w:lastRenderedPageBreak/>
        <w:t>wskazując jej wartość bez kwoty podatku VAT.</w:t>
      </w:r>
    </w:p>
    <w:p w14:paraId="68FB4E1E" w14:textId="606486A9" w:rsidR="00945378" w:rsidRDefault="00945378" w:rsidP="00BF45F6">
      <w:pPr>
        <w:widowControl w:val="0"/>
        <w:jc w:val="both"/>
        <w:rPr>
          <w:rFonts w:ascii="Arial" w:hAnsi="Arial" w:cs="Arial"/>
          <w:color w:val="FF0000"/>
        </w:rPr>
      </w:pPr>
    </w:p>
    <w:p w14:paraId="0B8EDDEF" w14:textId="77777777" w:rsidR="008B035E" w:rsidRPr="00945378" w:rsidRDefault="008B035E" w:rsidP="00BF45F6">
      <w:pPr>
        <w:widowControl w:val="0"/>
        <w:jc w:val="both"/>
        <w:rPr>
          <w:rFonts w:ascii="Arial" w:hAnsi="Arial" w:cs="Arial"/>
          <w:color w:val="FF0000"/>
        </w:rPr>
      </w:pPr>
    </w:p>
    <w:p w14:paraId="0BF0D4A8" w14:textId="77777777" w:rsidR="005D5159" w:rsidRPr="00247096" w:rsidRDefault="005D5159" w:rsidP="00BF45F6">
      <w:pPr>
        <w:widowControl w:val="0"/>
        <w:numPr>
          <w:ilvl w:val="0"/>
          <w:numId w:val="15"/>
        </w:numPr>
        <w:suppressLineNumbers/>
        <w:jc w:val="both"/>
        <w:rPr>
          <w:rFonts w:ascii="Arial" w:hAnsi="Arial" w:cs="Arial"/>
          <w:b/>
          <w:bCs/>
          <w:u w:val="single"/>
        </w:rPr>
      </w:pPr>
      <w:r w:rsidRPr="00247096">
        <w:rPr>
          <w:rFonts w:ascii="Arial" w:hAnsi="Arial" w:cs="Arial"/>
          <w:b/>
          <w:bCs/>
          <w:u w:val="single"/>
        </w:rPr>
        <w:t>OPIS KRYTERIÓW, KTÓRYMI ZAMAWIAJĄCY BĘDZIE SIĘ KIEROWAŁ PRZY WYBORZE OFERT</w:t>
      </w:r>
    </w:p>
    <w:p w14:paraId="311AD8E5" w14:textId="77777777" w:rsidR="005D5159" w:rsidRPr="00247096" w:rsidRDefault="005D5159" w:rsidP="00BF45F6">
      <w:pPr>
        <w:pStyle w:val="Tekstpodstawowy"/>
        <w:widowControl w:val="0"/>
        <w:numPr>
          <w:ilvl w:val="0"/>
          <w:numId w:val="9"/>
        </w:numPr>
        <w:tabs>
          <w:tab w:val="left" w:pos="720"/>
        </w:tabs>
        <w:spacing w:line="240" w:lineRule="auto"/>
        <w:rPr>
          <w:rFonts w:ascii="Arial" w:hAnsi="Arial" w:cs="Arial"/>
        </w:rPr>
      </w:pPr>
      <w:r w:rsidRPr="00247096">
        <w:rPr>
          <w:rFonts w:ascii="Arial" w:hAnsi="Arial" w:cs="Arial"/>
        </w:rPr>
        <w:t xml:space="preserve">Przy wyborze oferty Zamawiający kierować się będzie następującym kryterium: </w:t>
      </w:r>
    </w:p>
    <w:p w14:paraId="6DFF94F1" w14:textId="671DBC3D" w:rsidR="005D5159" w:rsidRPr="00247096" w:rsidRDefault="005D5159" w:rsidP="00BF45F6">
      <w:pPr>
        <w:widowControl w:val="0"/>
        <w:numPr>
          <w:ilvl w:val="1"/>
          <w:numId w:val="38"/>
        </w:numPr>
        <w:jc w:val="both"/>
        <w:rPr>
          <w:rFonts w:ascii="Arial" w:hAnsi="Arial" w:cs="Arial"/>
        </w:rPr>
      </w:pPr>
      <w:r w:rsidRPr="00247096">
        <w:rPr>
          <w:rFonts w:ascii="Arial" w:hAnsi="Arial" w:cs="Arial"/>
        </w:rPr>
        <w:t>cena oferty</w:t>
      </w:r>
      <w:r w:rsidR="00247096" w:rsidRPr="00247096">
        <w:rPr>
          <w:rFonts w:ascii="Arial" w:hAnsi="Arial" w:cs="Arial"/>
        </w:rPr>
        <w:t xml:space="preserve"> </w:t>
      </w:r>
      <w:r w:rsidRPr="00247096">
        <w:rPr>
          <w:rFonts w:ascii="Arial" w:hAnsi="Arial" w:cs="Arial"/>
        </w:rPr>
        <w:t>- waga 60 %</w:t>
      </w:r>
    </w:p>
    <w:p w14:paraId="0101D3E5" w14:textId="6068614A" w:rsidR="005D5159" w:rsidRPr="00247096" w:rsidRDefault="00247096" w:rsidP="00BF45F6">
      <w:pPr>
        <w:widowControl w:val="0"/>
        <w:numPr>
          <w:ilvl w:val="1"/>
          <w:numId w:val="38"/>
        </w:numPr>
        <w:jc w:val="both"/>
        <w:rPr>
          <w:rFonts w:ascii="Arial" w:hAnsi="Arial" w:cs="Arial"/>
        </w:rPr>
      </w:pPr>
      <w:r w:rsidRPr="00247096">
        <w:rPr>
          <w:rFonts w:ascii="Arial" w:hAnsi="Arial" w:cs="Arial"/>
        </w:rPr>
        <w:t xml:space="preserve">doświadczenie </w:t>
      </w:r>
      <w:r w:rsidR="005D5159" w:rsidRPr="00247096">
        <w:rPr>
          <w:rFonts w:ascii="Arial" w:hAnsi="Arial" w:cs="Arial"/>
        </w:rPr>
        <w:t>- waga 2</w:t>
      </w:r>
      <w:r w:rsidR="007D1B63">
        <w:rPr>
          <w:rFonts w:ascii="Arial" w:hAnsi="Arial" w:cs="Arial"/>
        </w:rPr>
        <w:t>7</w:t>
      </w:r>
      <w:r w:rsidR="005D5159" w:rsidRPr="00247096">
        <w:rPr>
          <w:rFonts w:ascii="Arial" w:hAnsi="Arial" w:cs="Arial"/>
        </w:rPr>
        <w:t xml:space="preserve"> %</w:t>
      </w:r>
    </w:p>
    <w:p w14:paraId="3E2AB2DC" w14:textId="3F7AEAA7" w:rsidR="005D5159" w:rsidRPr="00247096" w:rsidRDefault="00871A09" w:rsidP="00247096">
      <w:pPr>
        <w:widowControl w:val="0"/>
        <w:numPr>
          <w:ilvl w:val="1"/>
          <w:numId w:val="38"/>
        </w:numPr>
        <w:jc w:val="both"/>
        <w:rPr>
          <w:rFonts w:ascii="Arial" w:hAnsi="Arial" w:cs="Arial"/>
        </w:rPr>
      </w:pPr>
      <w:r>
        <w:rPr>
          <w:rFonts w:ascii="Arial" w:hAnsi="Arial" w:cs="Arial"/>
          <w:bCs/>
          <w:lang w:eastAsia="pl-PL"/>
        </w:rPr>
        <w:t>c</w:t>
      </w:r>
      <w:r w:rsidR="00247096" w:rsidRPr="00247096">
        <w:rPr>
          <w:rFonts w:ascii="Arial" w:hAnsi="Arial" w:cs="Arial"/>
          <w:bCs/>
          <w:lang w:eastAsia="pl-PL"/>
        </w:rPr>
        <w:t xml:space="preserve">zas na podjęcie działań </w:t>
      </w:r>
      <w:r w:rsidR="005D5159" w:rsidRPr="00247096">
        <w:rPr>
          <w:rFonts w:ascii="Arial" w:hAnsi="Arial" w:cs="Arial"/>
        </w:rPr>
        <w:t xml:space="preserve">- waga </w:t>
      </w:r>
      <w:r w:rsidR="00710404">
        <w:rPr>
          <w:rFonts w:ascii="Arial" w:hAnsi="Arial" w:cs="Arial"/>
        </w:rPr>
        <w:t>1</w:t>
      </w:r>
      <w:r w:rsidR="007D1B63">
        <w:rPr>
          <w:rFonts w:ascii="Arial" w:hAnsi="Arial" w:cs="Arial"/>
        </w:rPr>
        <w:t>3</w:t>
      </w:r>
      <w:r w:rsidR="005D5159" w:rsidRPr="00247096">
        <w:rPr>
          <w:rFonts w:ascii="Arial" w:hAnsi="Arial" w:cs="Arial"/>
        </w:rPr>
        <w:t xml:space="preserve"> %</w:t>
      </w:r>
    </w:p>
    <w:p w14:paraId="071C8462" w14:textId="77777777" w:rsidR="005D5159" w:rsidRPr="00247096" w:rsidRDefault="005D5159" w:rsidP="00BF45F6">
      <w:pPr>
        <w:widowControl w:val="0"/>
        <w:ind w:left="710"/>
        <w:jc w:val="both"/>
        <w:rPr>
          <w:rFonts w:ascii="Arial" w:hAnsi="Arial" w:cs="Arial"/>
        </w:rPr>
      </w:pP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p>
    <w:p w14:paraId="6C0F561A" w14:textId="77777777" w:rsidR="005D5159" w:rsidRPr="00247096" w:rsidRDefault="005D5159" w:rsidP="00BF45F6">
      <w:pPr>
        <w:widowControl w:val="0"/>
        <w:overflowPunct w:val="0"/>
        <w:autoSpaceDE w:val="0"/>
        <w:autoSpaceDN w:val="0"/>
        <w:adjustRightInd w:val="0"/>
        <w:ind w:firstLine="708"/>
        <w:jc w:val="both"/>
        <w:textAlignment w:val="baseline"/>
        <w:rPr>
          <w:rFonts w:ascii="Arial" w:hAnsi="Arial" w:cs="Arial"/>
        </w:rPr>
      </w:pPr>
      <w:r w:rsidRPr="00247096">
        <w:rPr>
          <w:rFonts w:ascii="Arial" w:hAnsi="Arial" w:cs="Arial"/>
        </w:rPr>
        <w:t>Punkty oferty zsumowane wg wzoru:</w:t>
      </w:r>
    </w:p>
    <w:p w14:paraId="23670D9F" w14:textId="39437B8D" w:rsidR="005D5159" w:rsidRPr="00247096" w:rsidRDefault="005D5159" w:rsidP="00BF45F6">
      <w:pPr>
        <w:widowControl w:val="0"/>
        <w:ind w:firstLine="708"/>
        <w:jc w:val="center"/>
        <w:rPr>
          <w:rFonts w:ascii="Arial" w:hAnsi="Arial" w:cs="Arial"/>
          <w:b/>
          <w:bCs/>
          <w:vertAlign w:val="subscript"/>
          <w:lang w:val="en-US"/>
        </w:rPr>
      </w:pPr>
      <w:proofErr w:type="spellStart"/>
      <w:r w:rsidRPr="00247096">
        <w:rPr>
          <w:rFonts w:ascii="Arial" w:hAnsi="Arial" w:cs="Arial"/>
          <w:b/>
          <w:bCs/>
          <w:lang w:val="en-US"/>
        </w:rPr>
        <w:t>S</w:t>
      </w:r>
      <w:r w:rsidRPr="00247096">
        <w:rPr>
          <w:rFonts w:ascii="Arial" w:hAnsi="Arial" w:cs="Arial"/>
          <w:b/>
          <w:bCs/>
          <w:snapToGrid w:val="0"/>
          <w:vertAlign w:val="subscript"/>
          <w:lang w:val="en-US"/>
        </w:rPr>
        <w:t>of</w:t>
      </w:r>
      <w:proofErr w:type="spellEnd"/>
      <w:r w:rsidRPr="00247096">
        <w:rPr>
          <w:rFonts w:ascii="Arial" w:hAnsi="Arial" w:cs="Arial"/>
          <w:b/>
          <w:bCs/>
          <w:lang w:val="en-US"/>
        </w:rPr>
        <w:t xml:space="preserve"> = </w:t>
      </w:r>
      <w:proofErr w:type="spellStart"/>
      <w:r w:rsidRPr="00247096">
        <w:rPr>
          <w:rFonts w:ascii="Arial" w:hAnsi="Arial" w:cs="Arial"/>
          <w:b/>
          <w:bCs/>
          <w:snapToGrid w:val="0"/>
          <w:lang w:val="en-US"/>
        </w:rPr>
        <w:t>C</w:t>
      </w:r>
      <w:r w:rsidRPr="00247096">
        <w:rPr>
          <w:rFonts w:ascii="Arial" w:hAnsi="Arial" w:cs="Arial"/>
          <w:b/>
          <w:bCs/>
          <w:snapToGrid w:val="0"/>
          <w:vertAlign w:val="subscript"/>
          <w:lang w:val="en-US"/>
        </w:rPr>
        <w:t>of</w:t>
      </w:r>
      <w:proofErr w:type="spellEnd"/>
      <w:r w:rsidRPr="00247096">
        <w:rPr>
          <w:rFonts w:ascii="Arial" w:hAnsi="Arial" w:cs="Arial"/>
          <w:b/>
          <w:bCs/>
          <w:lang w:val="en-US"/>
        </w:rPr>
        <w:t xml:space="preserve"> + </w:t>
      </w:r>
      <w:proofErr w:type="spellStart"/>
      <w:r w:rsidR="00247096" w:rsidRPr="00247096">
        <w:rPr>
          <w:rFonts w:ascii="Arial" w:hAnsi="Arial" w:cs="Arial"/>
          <w:b/>
          <w:bCs/>
          <w:lang w:val="en-US"/>
        </w:rPr>
        <w:t>D</w:t>
      </w:r>
      <w:r w:rsidRPr="00247096">
        <w:rPr>
          <w:rFonts w:ascii="Arial" w:hAnsi="Arial" w:cs="Arial"/>
          <w:b/>
          <w:bCs/>
          <w:snapToGrid w:val="0"/>
          <w:vertAlign w:val="subscript"/>
          <w:lang w:val="en-US"/>
        </w:rPr>
        <w:t>of</w:t>
      </w:r>
      <w:proofErr w:type="spellEnd"/>
      <w:r w:rsidRPr="00247096">
        <w:rPr>
          <w:rFonts w:ascii="Arial" w:hAnsi="Arial" w:cs="Arial"/>
          <w:b/>
          <w:bCs/>
          <w:snapToGrid w:val="0"/>
          <w:vertAlign w:val="subscript"/>
          <w:lang w:val="en-US"/>
        </w:rPr>
        <w:t xml:space="preserve"> </w:t>
      </w:r>
      <w:r w:rsidRPr="00247096">
        <w:rPr>
          <w:rFonts w:ascii="Arial" w:hAnsi="Arial" w:cs="Arial"/>
          <w:b/>
          <w:bCs/>
          <w:lang w:val="en-US"/>
        </w:rPr>
        <w:t xml:space="preserve">+ </w:t>
      </w:r>
      <w:proofErr w:type="spellStart"/>
      <w:r w:rsidR="00247096" w:rsidRPr="00247096">
        <w:rPr>
          <w:rFonts w:ascii="Arial" w:hAnsi="Arial" w:cs="Arial"/>
          <w:b/>
          <w:bCs/>
          <w:lang w:val="en-US"/>
        </w:rPr>
        <w:t>CZ</w:t>
      </w:r>
      <w:r w:rsidRPr="00247096">
        <w:rPr>
          <w:rFonts w:ascii="Arial" w:hAnsi="Arial" w:cs="Arial"/>
          <w:b/>
          <w:bCs/>
          <w:snapToGrid w:val="0"/>
          <w:vertAlign w:val="subscript"/>
          <w:lang w:val="en-US"/>
        </w:rPr>
        <w:t>of</w:t>
      </w:r>
      <w:proofErr w:type="spellEnd"/>
    </w:p>
    <w:p w14:paraId="43824F13" w14:textId="77777777" w:rsidR="005D5159" w:rsidRPr="00247096" w:rsidRDefault="005D5159" w:rsidP="00BF45F6">
      <w:pPr>
        <w:widowControl w:val="0"/>
        <w:rPr>
          <w:rFonts w:ascii="Arial" w:hAnsi="Arial" w:cs="Arial"/>
          <w:snapToGrid w:val="0"/>
          <w:lang w:val="en-US"/>
        </w:rPr>
      </w:pPr>
      <w:r w:rsidRPr="00247096">
        <w:rPr>
          <w:rFonts w:ascii="Arial" w:hAnsi="Arial" w:cs="Arial"/>
          <w:b/>
          <w:bCs/>
          <w:lang w:val="en-US"/>
        </w:rPr>
        <w:t xml:space="preserve">      </w:t>
      </w:r>
      <w:r w:rsidRPr="00247096">
        <w:rPr>
          <w:rFonts w:ascii="Arial" w:hAnsi="Arial" w:cs="Arial"/>
          <w:b/>
          <w:bCs/>
          <w:lang w:val="en-US"/>
        </w:rPr>
        <w:tab/>
      </w:r>
      <w:proofErr w:type="spellStart"/>
      <w:r w:rsidRPr="00247096">
        <w:rPr>
          <w:rFonts w:ascii="Arial" w:hAnsi="Arial" w:cs="Arial"/>
          <w:snapToGrid w:val="0"/>
          <w:lang w:val="en-US"/>
        </w:rPr>
        <w:t>gdzie</w:t>
      </w:r>
      <w:proofErr w:type="spellEnd"/>
      <w:r w:rsidRPr="00247096">
        <w:rPr>
          <w:rFonts w:ascii="Arial" w:hAnsi="Arial" w:cs="Arial"/>
          <w:snapToGrid w:val="0"/>
          <w:lang w:val="en-US"/>
        </w:rPr>
        <w:t>:</w:t>
      </w:r>
    </w:p>
    <w:p w14:paraId="79205C39" w14:textId="77777777" w:rsidR="005D5159" w:rsidRPr="00247096" w:rsidRDefault="005D5159" w:rsidP="00BF45F6">
      <w:pPr>
        <w:widowControl w:val="0"/>
        <w:rPr>
          <w:rFonts w:ascii="Arial" w:hAnsi="Arial" w:cs="Arial"/>
          <w:snapToGrid w:val="0"/>
        </w:rPr>
      </w:pPr>
      <w:r w:rsidRPr="00247096">
        <w:rPr>
          <w:rFonts w:ascii="Arial" w:hAnsi="Arial" w:cs="Arial"/>
          <w:snapToGrid w:val="0"/>
          <w:lang w:val="en-US"/>
        </w:rPr>
        <w:t xml:space="preserve">      </w:t>
      </w:r>
      <w:r w:rsidRPr="00247096">
        <w:rPr>
          <w:rFonts w:ascii="Arial" w:hAnsi="Arial" w:cs="Arial"/>
          <w:snapToGrid w:val="0"/>
          <w:lang w:val="en-US"/>
        </w:rPr>
        <w:tab/>
      </w:r>
      <w:r w:rsidRPr="00247096">
        <w:rPr>
          <w:rFonts w:ascii="Arial" w:hAnsi="Arial" w:cs="Arial"/>
          <w:b/>
          <w:bCs/>
          <w:snapToGrid w:val="0"/>
        </w:rPr>
        <w:t>S</w:t>
      </w:r>
      <w:r w:rsidRPr="00247096">
        <w:rPr>
          <w:rFonts w:ascii="Arial" w:hAnsi="Arial" w:cs="Arial"/>
          <w:b/>
          <w:bCs/>
          <w:snapToGrid w:val="0"/>
          <w:vertAlign w:val="subscript"/>
        </w:rPr>
        <w:t xml:space="preserve">of </w:t>
      </w:r>
      <w:r w:rsidRPr="00247096">
        <w:rPr>
          <w:rFonts w:ascii="Arial" w:hAnsi="Arial" w:cs="Arial"/>
          <w:snapToGrid w:val="0"/>
        </w:rPr>
        <w:tab/>
        <w:t>- suma punktów badanej oferty,</w:t>
      </w:r>
    </w:p>
    <w:p w14:paraId="697EEC1E" w14:textId="6D1E2C63" w:rsidR="005D5159" w:rsidRPr="00247096" w:rsidRDefault="005D5159" w:rsidP="00BF45F6">
      <w:pPr>
        <w:widowControl w:val="0"/>
        <w:rPr>
          <w:rFonts w:ascii="Arial" w:hAnsi="Arial" w:cs="Arial"/>
          <w:snapToGrid w:val="0"/>
        </w:rPr>
      </w:pPr>
      <w:r w:rsidRPr="00247096">
        <w:rPr>
          <w:rFonts w:ascii="Arial" w:hAnsi="Arial" w:cs="Arial"/>
          <w:snapToGrid w:val="0"/>
        </w:rPr>
        <w:t xml:space="preserve">       </w:t>
      </w:r>
      <w:r w:rsidRPr="00247096">
        <w:rPr>
          <w:rFonts w:ascii="Arial" w:hAnsi="Arial" w:cs="Arial"/>
          <w:snapToGrid w:val="0"/>
        </w:rPr>
        <w:tab/>
      </w:r>
      <w:proofErr w:type="spellStart"/>
      <w:r w:rsidRPr="00247096">
        <w:rPr>
          <w:rFonts w:ascii="Arial" w:hAnsi="Arial" w:cs="Arial"/>
          <w:b/>
          <w:bCs/>
        </w:rPr>
        <w:t>C</w:t>
      </w:r>
      <w:r w:rsidRPr="00247096">
        <w:rPr>
          <w:rFonts w:ascii="Arial" w:hAnsi="Arial" w:cs="Arial"/>
          <w:b/>
          <w:bCs/>
          <w:snapToGrid w:val="0"/>
          <w:vertAlign w:val="subscript"/>
        </w:rPr>
        <w:t>of</w:t>
      </w:r>
      <w:proofErr w:type="spellEnd"/>
      <w:r w:rsidRPr="00247096">
        <w:rPr>
          <w:rFonts w:ascii="Arial" w:hAnsi="Arial" w:cs="Arial"/>
          <w:b/>
          <w:bCs/>
          <w:snapToGrid w:val="0"/>
          <w:vertAlign w:val="subscript"/>
        </w:rPr>
        <w:t xml:space="preserve"> </w:t>
      </w:r>
      <w:r w:rsidRPr="00247096">
        <w:rPr>
          <w:rFonts w:ascii="Arial" w:hAnsi="Arial" w:cs="Arial"/>
          <w:snapToGrid w:val="0"/>
        </w:rPr>
        <w:tab/>
        <w:t xml:space="preserve">- </w:t>
      </w:r>
      <w:r w:rsidR="0051294B">
        <w:rPr>
          <w:rFonts w:ascii="Arial" w:hAnsi="Arial" w:cs="Arial"/>
          <w:snapToGrid w:val="0"/>
        </w:rPr>
        <w:t xml:space="preserve">liczba </w:t>
      </w:r>
      <w:r w:rsidRPr="00247096">
        <w:rPr>
          <w:rFonts w:ascii="Arial" w:hAnsi="Arial" w:cs="Arial"/>
          <w:snapToGrid w:val="0"/>
        </w:rPr>
        <w:t>punktów uzyskanych za kryterium „cena”,</w:t>
      </w:r>
    </w:p>
    <w:p w14:paraId="45352D04" w14:textId="4AF763CD" w:rsidR="005D5159" w:rsidRPr="00247096" w:rsidRDefault="00247096" w:rsidP="00BF45F6">
      <w:pPr>
        <w:widowControl w:val="0"/>
        <w:ind w:firstLine="708"/>
        <w:rPr>
          <w:rFonts w:ascii="Arial" w:hAnsi="Arial" w:cs="Arial"/>
        </w:rPr>
      </w:pPr>
      <w:proofErr w:type="spellStart"/>
      <w:r w:rsidRPr="00247096">
        <w:rPr>
          <w:rFonts w:ascii="Arial" w:hAnsi="Arial" w:cs="Arial"/>
          <w:b/>
          <w:bCs/>
        </w:rPr>
        <w:t>D</w:t>
      </w:r>
      <w:r w:rsidR="005D5159" w:rsidRPr="00247096">
        <w:rPr>
          <w:rFonts w:ascii="Arial" w:hAnsi="Arial" w:cs="Arial"/>
          <w:b/>
          <w:bCs/>
          <w:snapToGrid w:val="0"/>
          <w:vertAlign w:val="subscript"/>
        </w:rPr>
        <w:t>of</w:t>
      </w:r>
      <w:proofErr w:type="spellEnd"/>
      <w:r w:rsidR="005D5159" w:rsidRPr="00247096">
        <w:rPr>
          <w:rFonts w:ascii="Arial" w:hAnsi="Arial" w:cs="Arial"/>
          <w:snapToGrid w:val="0"/>
          <w:vertAlign w:val="subscript"/>
        </w:rPr>
        <w:t xml:space="preserve"> </w:t>
      </w:r>
      <w:r w:rsidR="005D5159" w:rsidRPr="00247096">
        <w:rPr>
          <w:rFonts w:ascii="Arial" w:hAnsi="Arial" w:cs="Arial"/>
          <w:snapToGrid w:val="0"/>
        </w:rPr>
        <w:tab/>
        <w:t xml:space="preserve">- </w:t>
      </w:r>
      <w:r w:rsidR="0051294B">
        <w:rPr>
          <w:rFonts w:ascii="Arial" w:hAnsi="Arial" w:cs="Arial"/>
          <w:snapToGrid w:val="0"/>
        </w:rPr>
        <w:t>liczba p</w:t>
      </w:r>
      <w:r w:rsidR="005D5159" w:rsidRPr="00247096">
        <w:rPr>
          <w:rFonts w:ascii="Arial" w:hAnsi="Arial" w:cs="Arial"/>
          <w:snapToGrid w:val="0"/>
        </w:rPr>
        <w:t xml:space="preserve">unktów uzyskanych za kryterium </w:t>
      </w:r>
      <w:r w:rsidR="005D5159" w:rsidRPr="00247096">
        <w:rPr>
          <w:rFonts w:ascii="Arial" w:hAnsi="Arial" w:cs="Arial"/>
        </w:rPr>
        <w:t>„</w:t>
      </w:r>
      <w:r w:rsidRPr="00247096">
        <w:rPr>
          <w:rFonts w:ascii="Arial" w:hAnsi="Arial" w:cs="Arial"/>
        </w:rPr>
        <w:t>doświadczenie</w:t>
      </w:r>
      <w:r w:rsidR="005D5159" w:rsidRPr="00247096">
        <w:rPr>
          <w:rFonts w:ascii="Arial" w:hAnsi="Arial" w:cs="Arial"/>
        </w:rPr>
        <w:t>”,</w:t>
      </w:r>
    </w:p>
    <w:p w14:paraId="240CBE6F" w14:textId="5F84DE72" w:rsidR="005D5159" w:rsidRPr="00247096" w:rsidRDefault="00247096" w:rsidP="00BF45F6">
      <w:pPr>
        <w:widowControl w:val="0"/>
        <w:ind w:firstLine="708"/>
        <w:rPr>
          <w:rFonts w:ascii="Arial" w:hAnsi="Arial" w:cs="Arial"/>
        </w:rPr>
      </w:pPr>
      <w:proofErr w:type="spellStart"/>
      <w:r w:rsidRPr="00247096">
        <w:rPr>
          <w:rFonts w:ascii="Arial" w:hAnsi="Arial" w:cs="Arial"/>
          <w:b/>
          <w:bCs/>
        </w:rPr>
        <w:t>CZ</w:t>
      </w:r>
      <w:r w:rsidR="005D5159" w:rsidRPr="00247096">
        <w:rPr>
          <w:rFonts w:ascii="Arial" w:hAnsi="Arial" w:cs="Arial"/>
          <w:b/>
          <w:bCs/>
          <w:snapToGrid w:val="0"/>
          <w:vertAlign w:val="subscript"/>
        </w:rPr>
        <w:t>of</w:t>
      </w:r>
      <w:proofErr w:type="spellEnd"/>
      <w:r w:rsidR="005D5159" w:rsidRPr="00247096">
        <w:rPr>
          <w:rFonts w:ascii="Arial" w:hAnsi="Arial" w:cs="Arial"/>
          <w:snapToGrid w:val="0"/>
          <w:vertAlign w:val="subscript"/>
        </w:rPr>
        <w:t xml:space="preserve"> </w:t>
      </w:r>
      <w:r w:rsidR="005D5159" w:rsidRPr="00247096">
        <w:rPr>
          <w:rFonts w:ascii="Arial" w:hAnsi="Arial" w:cs="Arial"/>
          <w:snapToGrid w:val="0"/>
        </w:rPr>
        <w:tab/>
        <w:t xml:space="preserve">- </w:t>
      </w:r>
      <w:r w:rsidR="0051294B">
        <w:rPr>
          <w:rFonts w:ascii="Arial" w:hAnsi="Arial" w:cs="Arial"/>
          <w:snapToGrid w:val="0"/>
        </w:rPr>
        <w:t xml:space="preserve">liczba </w:t>
      </w:r>
      <w:r w:rsidR="005D5159" w:rsidRPr="00247096">
        <w:rPr>
          <w:rFonts w:ascii="Arial" w:hAnsi="Arial" w:cs="Arial"/>
          <w:snapToGrid w:val="0"/>
        </w:rPr>
        <w:t xml:space="preserve">punktów uzyskanych za kryterium </w:t>
      </w:r>
      <w:r w:rsidR="005D5159" w:rsidRPr="00247096">
        <w:rPr>
          <w:rFonts w:ascii="Arial" w:hAnsi="Arial" w:cs="Arial"/>
        </w:rPr>
        <w:t>„</w:t>
      </w:r>
      <w:r w:rsidRPr="00247096">
        <w:rPr>
          <w:rFonts w:ascii="Arial" w:hAnsi="Arial" w:cs="Arial"/>
          <w:bCs/>
          <w:lang w:eastAsia="pl-PL"/>
        </w:rPr>
        <w:t>czas na podjęcie działań</w:t>
      </w:r>
      <w:r w:rsidR="005D5159" w:rsidRPr="00247096">
        <w:rPr>
          <w:rFonts w:ascii="Arial" w:hAnsi="Arial" w:cs="Arial"/>
        </w:rPr>
        <w:t>”,</w:t>
      </w:r>
    </w:p>
    <w:p w14:paraId="17F262D9" w14:textId="77777777" w:rsidR="005D5159" w:rsidRPr="00247096" w:rsidRDefault="005D5159" w:rsidP="00BF45F6">
      <w:pPr>
        <w:widowControl w:val="0"/>
        <w:ind w:firstLine="708"/>
        <w:rPr>
          <w:rFonts w:ascii="Arial" w:hAnsi="Arial" w:cs="Arial"/>
          <w:snapToGrid w:val="0"/>
        </w:rPr>
      </w:pPr>
    </w:p>
    <w:p w14:paraId="0DB2DB8E" w14:textId="77777777" w:rsidR="005D5159" w:rsidRPr="00247096" w:rsidRDefault="005D5159" w:rsidP="00BF45F6">
      <w:pPr>
        <w:pStyle w:val="Tekstpodstawowy"/>
        <w:widowControl w:val="0"/>
        <w:spacing w:line="240" w:lineRule="auto"/>
        <w:ind w:firstLine="708"/>
        <w:rPr>
          <w:rFonts w:ascii="Arial" w:hAnsi="Arial" w:cs="Arial"/>
        </w:rPr>
      </w:pPr>
      <w:r w:rsidRPr="00247096">
        <w:rPr>
          <w:rFonts w:ascii="Arial" w:hAnsi="Arial" w:cs="Arial"/>
        </w:rPr>
        <w:t xml:space="preserve">Oferta z najwyższą ilością punktów zostanie uznana za najkorzystniejszą. </w:t>
      </w:r>
    </w:p>
    <w:p w14:paraId="219DA1AB" w14:textId="77777777" w:rsidR="005D5159" w:rsidRPr="00247096" w:rsidRDefault="005D5159" w:rsidP="00BF45F6">
      <w:pPr>
        <w:widowControl w:val="0"/>
        <w:overflowPunct w:val="0"/>
        <w:autoSpaceDE w:val="0"/>
        <w:autoSpaceDN w:val="0"/>
        <w:adjustRightInd w:val="0"/>
        <w:jc w:val="both"/>
        <w:textAlignment w:val="baseline"/>
        <w:rPr>
          <w:rFonts w:ascii="Arial" w:hAnsi="Arial" w:cs="Arial"/>
        </w:rPr>
      </w:pPr>
    </w:p>
    <w:p w14:paraId="374FD0BF" w14:textId="77777777" w:rsidR="005D5159" w:rsidRPr="00247096" w:rsidRDefault="005D5159" w:rsidP="00BF45F6">
      <w:pPr>
        <w:widowControl w:val="0"/>
        <w:numPr>
          <w:ilvl w:val="0"/>
          <w:numId w:val="39"/>
        </w:numPr>
        <w:overflowPunct w:val="0"/>
        <w:autoSpaceDE w:val="0"/>
        <w:autoSpaceDN w:val="0"/>
        <w:adjustRightInd w:val="0"/>
        <w:jc w:val="both"/>
        <w:textAlignment w:val="baseline"/>
        <w:rPr>
          <w:rFonts w:ascii="Arial" w:hAnsi="Arial" w:cs="Arial"/>
        </w:rPr>
      </w:pPr>
      <w:r w:rsidRPr="00247096">
        <w:rPr>
          <w:rFonts w:ascii="Arial" w:hAnsi="Arial" w:cs="Arial"/>
        </w:rPr>
        <w:t>W kryterium „</w:t>
      </w:r>
      <w:proofErr w:type="spellStart"/>
      <w:r w:rsidRPr="00247096">
        <w:rPr>
          <w:rFonts w:ascii="Arial" w:hAnsi="Arial" w:cs="Arial"/>
          <w:b/>
          <w:bCs/>
          <w:snapToGrid w:val="0"/>
        </w:rPr>
        <w:t>C</w:t>
      </w:r>
      <w:r w:rsidRPr="00247096">
        <w:rPr>
          <w:rFonts w:ascii="Arial" w:hAnsi="Arial" w:cs="Arial"/>
          <w:b/>
          <w:bCs/>
          <w:snapToGrid w:val="0"/>
          <w:vertAlign w:val="subscript"/>
        </w:rPr>
        <w:t>of</w:t>
      </w:r>
      <w:proofErr w:type="spellEnd"/>
      <w:r w:rsidRPr="00247096">
        <w:rPr>
          <w:rFonts w:ascii="Arial" w:hAnsi="Arial" w:cs="Arial"/>
        </w:rPr>
        <w:t xml:space="preserve"> - cena” zostanie zastosowany następujący wzór:</w:t>
      </w:r>
    </w:p>
    <w:p w14:paraId="0C080F00" w14:textId="77777777" w:rsidR="005D5159" w:rsidRPr="00247096" w:rsidRDefault="005D5159" w:rsidP="00BF45F6">
      <w:pPr>
        <w:widowControl w:val="0"/>
        <w:jc w:val="center"/>
        <w:rPr>
          <w:rFonts w:ascii="Arial" w:hAnsi="Arial" w:cs="Arial"/>
          <w:snapToGrid w:val="0"/>
        </w:rPr>
      </w:pPr>
      <w:proofErr w:type="spellStart"/>
      <w:r w:rsidRPr="00247096">
        <w:rPr>
          <w:rFonts w:ascii="Arial" w:hAnsi="Arial" w:cs="Arial"/>
          <w:b/>
          <w:bCs/>
          <w:snapToGrid w:val="0"/>
        </w:rPr>
        <w:t>C</w:t>
      </w:r>
      <w:r w:rsidRPr="00247096">
        <w:rPr>
          <w:rFonts w:ascii="Arial" w:hAnsi="Arial" w:cs="Arial"/>
          <w:b/>
          <w:bCs/>
          <w:snapToGrid w:val="0"/>
          <w:vertAlign w:val="subscript"/>
        </w:rPr>
        <w:t>of</w:t>
      </w:r>
      <w:proofErr w:type="spellEnd"/>
      <w:r w:rsidRPr="00247096">
        <w:rPr>
          <w:rFonts w:ascii="Arial" w:hAnsi="Arial" w:cs="Arial"/>
          <w:b/>
          <w:bCs/>
          <w:snapToGrid w:val="0"/>
          <w:vertAlign w:val="subscript"/>
        </w:rPr>
        <w:t xml:space="preserve"> </w:t>
      </w:r>
      <w:r w:rsidRPr="00247096">
        <w:rPr>
          <w:rFonts w:ascii="Arial" w:hAnsi="Arial" w:cs="Arial"/>
          <w:b/>
          <w:bCs/>
          <w:snapToGrid w:val="0"/>
        </w:rPr>
        <w:t>= (</w:t>
      </w:r>
      <w:proofErr w:type="spellStart"/>
      <w:proofErr w:type="gramStart"/>
      <w:r w:rsidRPr="00247096">
        <w:rPr>
          <w:rFonts w:ascii="Arial" w:hAnsi="Arial" w:cs="Arial"/>
          <w:b/>
          <w:bCs/>
          <w:snapToGrid w:val="0"/>
        </w:rPr>
        <w:t>C</w:t>
      </w:r>
      <w:r w:rsidRPr="00247096">
        <w:rPr>
          <w:rFonts w:ascii="Arial" w:hAnsi="Arial" w:cs="Arial"/>
          <w:b/>
          <w:bCs/>
          <w:snapToGrid w:val="0"/>
          <w:vertAlign w:val="subscript"/>
        </w:rPr>
        <w:t>min</w:t>
      </w:r>
      <w:proofErr w:type="spellEnd"/>
      <w:r w:rsidRPr="00247096">
        <w:rPr>
          <w:rFonts w:ascii="Arial" w:hAnsi="Arial" w:cs="Arial"/>
          <w:b/>
          <w:bCs/>
          <w:snapToGrid w:val="0"/>
          <w:vertAlign w:val="subscript"/>
        </w:rPr>
        <w:t xml:space="preserve"> </w:t>
      </w:r>
      <w:r w:rsidRPr="00247096">
        <w:rPr>
          <w:rFonts w:ascii="Arial" w:hAnsi="Arial" w:cs="Arial"/>
          <w:b/>
          <w:bCs/>
          <w:snapToGrid w:val="0"/>
        </w:rPr>
        <w:t>:</w:t>
      </w:r>
      <w:proofErr w:type="gramEnd"/>
      <w:r w:rsidRPr="00247096">
        <w:rPr>
          <w:rFonts w:ascii="Arial" w:hAnsi="Arial" w:cs="Arial"/>
          <w:b/>
          <w:bCs/>
          <w:snapToGrid w:val="0"/>
        </w:rPr>
        <w:t xml:space="preserve"> C) x 60 pkt</w:t>
      </w:r>
    </w:p>
    <w:p w14:paraId="2C341DC9" w14:textId="77777777" w:rsidR="005D5159" w:rsidRPr="00247096" w:rsidRDefault="005D5159" w:rsidP="00BF45F6">
      <w:pPr>
        <w:pStyle w:val="Tekstpodstawowy"/>
        <w:widowControl w:val="0"/>
        <w:spacing w:line="240" w:lineRule="auto"/>
        <w:ind w:firstLine="708"/>
        <w:rPr>
          <w:rFonts w:ascii="Arial" w:hAnsi="Arial" w:cs="Arial"/>
          <w:snapToGrid w:val="0"/>
          <w:u w:val="single"/>
        </w:rPr>
      </w:pPr>
      <w:r w:rsidRPr="00247096">
        <w:rPr>
          <w:rFonts w:ascii="Arial" w:hAnsi="Arial" w:cs="Arial"/>
          <w:snapToGrid w:val="0"/>
          <w:u w:val="single"/>
        </w:rPr>
        <w:t>gdzie:</w:t>
      </w:r>
    </w:p>
    <w:p w14:paraId="666776FE" w14:textId="77777777" w:rsidR="005D5159" w:rsidRPr="00247096" w:rsidRDefault="005D5159" w:rsidP="00BF45F6">
      <w:pPr>
        <w:pStyle w:val="Bezodstpw"/>
        <w:widowControl w:val="0"/>
        <w:ind w:firstLine="709"/>
        <w:rPr>
          <w:rFonts w:ascii="Arial" w:hAnsi="Arial" w:cs="Arial"/>
          <w:snapToGrid w:val="0"/>
        </w:rPr>
      </w:pPr>
      <w:proofErr w:type="spellStart"/>
      <w:r w:rsidRPr="00247096">
        <w:rPr>
          <w:rFonts w:ascii="Arial" w:hAnsi="Arial" w:cs="Arial"/>
          <w:b/>
          <w:bCs/>
          <w:snapToGrid w:val="0"/>
        </w:rPr>
        <w:t>C</w:t>
      </w:r>
      <w:r w:rsidRPr="00247096">
        <w:rPr>
          <w:rFonts w:ascii="Arial" w:hAnsi="Arial" w:cs="Arial"/>
          <w:b/>
          <w:bCs/>
          <w:snapToGrid w:val="0"/>
          <w:vertAlign w:val="subscript"/>
        </w:rPr>
        <w:t>of</w:t>
      </w:r>
      <w:proofErr w:type="spellEnd"/>
      <w:r w:rsidRPr="00247096">
        <w:rPr>
          <w:rFonts w:ascii="Arial" w:hAnsi="Arial" w:cs="Arial"/>
          <w:snapToGrid w:val="0"/>
          <w:vertAlign w:val="subscript"/>
        </w:rPr>
        <w:tab/>
      </w:r>
      <w:r w:rsidRPr="00247096">
        <w:rPr>
          <w:rFonts w:ascii="Arial" w:hAnsi="Arial" w:cs="Arial"/>
          <w:snapToGrid w:val="0"/>
        </w:rPr>
        <w:t>-</w:t>
      </w:r>
      <w:r w:rsidRPr="00247096">
        <w:rPr>
          <w:rFonts w:ascii="Arial" w:hAnsi="Arial" w:cs="Arial"/>
          <w:snapToGrid w:val="0"/>
        </w:rPr>
        <w:tab/>
        <w:t>liczba punktów w zakresie tego kryterium,</w:t>
      </w:r>
    </w:p>
    <w:p w14:paraId="2A4CD959" w14:textId="77777777" w:rsidR="005D5159" w:rsidRPr="00247096" w:rsidRDefault="005D5159" w:rsidP="00BF45F6">
      <w:pPr>
        <w:pStyle w:val="Bezodstpw"/>
        <w:widowControl w:val="0"/>
        <w:ind w:firstLine="709"/>
        <w:rPr>
          <w:rFonts w:ascii="Arial" w:hAnsi="Arial" w:cs="Arial"/>
          <w:snapToGrid w:val="0"/>
        </w:rPr>
      </w:pPr>
      <w:r w:rsidRPr="00247096">
        <w:rPr>
          <w:rFonts w:ascii="Arial" w:hAnsi="Arial" w:cs="Arial"/>
          <w:b/>
          <w:bCs/>
          <w:snapToGrid w:val="0"/>
        </w:rPr>
        <w:t xml:space="preserve">C </w:t>
      </w:r>
      <w:r w:rsidRPr="00247096">
        <w:rPr>
          <w:rFonts w:ascii="Arial" w:hAnsi="Arial" w:cs="Arial"/>
          <w:b/>
          <w:bCs/>
          <w:snapToGrid w:val="0"/>
          <w:vertAlign w:val="subscript"/>
        </w:rPr>
        <w:t>min</w:t>
      </w:r>
      <w:r w:rsidRPr="00247096">
        <w:rPr>
          <w:rFonts w:ascii="Arial" w:hAnsi="Arial" w:cs="Arial"/>
          <w:b/>
          <w:bCs/>
          <w:snapToGrid w:val="0"/>
          <w:vertAlign w:val="subscript"/>
        </w:rPr>
        <w:tab/>
      </w:r>
      <w:r w:rsidRPr="00247096">
        <w:rPr>
          <w:rFonts w:ascii="Arial" w:hAnsi="Arial" w:cs="Arial"/>
          <w:snapToGrid w:val="0"/>
        </w:rPr>
        <w:t>-</w:t>
      </w:r>
      <w:r w:rsidRPr="00247096">
        <w:rPr>
          <w:rFonts w:ascii="Arial" w:hAnsi="Arial" w:cs="Arial"/>
          <w:snapToGrid w:val="0"/>
        </w:rPr>
        <w:tab/>
        <w:t>cena oferowana minimalna brutto,</w:t>
      </w:r>
    </w:p>
    <w:p w14:paraId="613AF476" w14:textId="77777777" w:rsidR="005D5159" w:rsidRPr="00247096" w:rsidRDefault="005D5159" w:rsidP="00BF45F6">
      <w:pPr>
        <w:pStyle w:val="Bezodstpw"/>
        <w:widowControl w:val="0"/>
        <w:ind w:firstLine="709"/>
        <w:rPr>
          <w:rFonts w:ascii="Arial" w:hAnsi="Arial" w:cs="Arial"/>
          <w:snapToGrid w:val="0"/>
        </w:rPr>
      </w:pPr>
      <w:r w:rsidRPr="00247096">
        <w:rPr>
          <w:rFonts w:ascii="Arial" w:hAnsi="Arial" w:cs="Arial"/>
          <w:b/>
          <w:bCs/>
          <w:snapToGrid w:val="0"/>
        </w:rPr>
        <w:t>C</w:t>
      </w:r>
      <w:r w:rsidRPr="00247096">
        <w:rPr>
          <w:rFonts w:ascii="Arial" w:hAnsi="Arial" w:cs="Arial"/>
          <w:b/>
          <w:bCs/>
          <w:snapToGrid w:val="0"/>
          <w:vertAlign w:val="subscript"/>
        </w:rPr>
        <w:tab/>
      </w:r>
      <w:r w:rsidRPr="00247096">
        <w:rPr>
          <w:rFonts w:ascii="Arial" w:hAnsi="Arial" w:cs="Arial"/>
          <w:snapToGrid w:val="0"/>
        </w:rPr>
        <w:t>-</w:t>
      </w:r>
      <w:r w:rsidRPr="00247096">
        <w:rPr>
          <w:rFonts w:ascii="Arial" w:hAnsi="Arial" w:cs="Arial"/>
          <w:snapToGrid w:val="0"/>
        </w:rPr>
        <w:tab/>
        <w:t>cena badanej oferty brutto,</w:t>
      </w:r>
    </w:p>
    <w:p w14:paraId="2DC1377F" w14:textId="77777777" w:rsidR="005D5159" w:rsidRPr="00247096" w:rsidRDefault="005D5159" w:rsidP="00BF45F6">
      <w:pPr>
        <w:widowControl w:val="0"/>
        <w:ind w:left="120"/>
        <w:jc w:val="both"/>
        <w:rPr>
          <w:rFonts w:ascii="Arial" w:hAnsi="Arial" w:cs="Arial"/>
          <w:snapToGrid w:val="0"/>
        </w:rPr>
      </w:pPr>
      <w:r w:rsidRPr="00247096">
        <w:rPr>
          <w:rFonts w:ascii="Arial" w:hAnsi="Arial" w:cs="Arial"/>
          <w:snapToGrid w:val="0"/>
        </w:rPr>
        <w:t xml:space="preserve">     </w:t>
      </w:r>
    </w:p>
    <w:p w14:paraId="0EBF6204" w14:textId="77777777" w:rsidR="001401CE" w:rsidRPr="00247096" w:rsidRDefault="001401CE" w:rsidP="001401CE">
      <w:pPr>
        <w:pStyle w:val="Tekstpodstawowy"/>
        <w:widowControl w:val="0"/>
        <w:numPr>
          <w:ilvl w:val="0"/>
          <w:numId w:val="33"/>
        </w:numPr>
        <w:spacing w:line="240" w:lineRule="auto"/>
        <w:rPr>
          <w:rFonts w:ascii="Arial" w:hAnsi="Arial" w:cs="Arial"/>
        </w:rPr>
      </w:pPr>
      <w:r w:rsidRPr="00247096">
        <w:rPr>
          <w:rFonts w:ascii="Arial" w:hAnsi="Arial" w:cs="Arial"/>
          <w:snapToGrid w:val="0"/>
        </w:rPr>
        <w:t>Maksymalna liczba punktów do uzyskania w kryterium „cena” – 60 pkt</w:t>
      </w:r>
    </w:p>
    <w:p w14:paraId="687ADACD" w14:textId="77777777" w:rsidR="005D5159" w:rsidRPr="00247096" w:rsidRDefault="005D5159" w:rsidP="00BF45F6">
      <w:pPr>
        <w:pStyle w:val="Tekstpodstawowy"/>
        <w:widowControl w:val="0"/>
        <w:numPr>
          <w:ilvl w:val="0"/>
          <w:numId w:val="33"/>
        </w:numPr>
        <w:spacing w:line="240" w:lineRule="auto"/>
        <w:rPr>
          <w:rFonts w:ascii="Arial" w:hAnsi="Arial" w:cs="Arial"/>
        </w:rPr>
      </w:pPr>
      <w:r w:rsidRPr="00247096">
        <w:rPr>
          <w:rFonts w:ascii="Arial" w:hAnsi="Arial" w:cs="Arial"/>
        </w:rPr>
        <w:t>Ceny w powyższym wzorze rozumiane są jako ceny brutto za realizację całości przedmiotu zamówienia - pakietu.</w:t>
      </w:r>
    </w:p>
    <w:p w14:paraId="55FCA055" w14:textId="39B54631" w:rsidR="005D5159" w:rsidRPr="00247096" w:rsidRDefault="005D5159" w:rsidP="00BF45F6">
      <w:pPr>
        <w:pStyle w:val="Tekstpodstawowy"/>
        <w:widowControl w:val="0"/>
        <w:numPr>
          <w:ilvl w:val="0"/>
          <w:numId w:val="33"/>
        </w:numPr>
        <w:spacing w:line="240" w:lineRule="auto"/>
        <w:rPr>
          <w:rFonts w:ascii="Arial" w:hAnsi="Arial" w:cs="Arial"/>
        </w:rPr>
      </w:pPr>
      <w:r w:rsidRPr="00247096">
        <w:rPr>
          <w:rFonts w:ascii="Arial" w:hAnsi="Arial" w:cs="Arial"/>
        </w:rPr>
        <w:t>Ocenie w ramach kryterium „</w:t>
      </w:r>
      <w:r w:rsidR="00247096" w:rsidRPr="00247096">
        <w:rPr>
          <w:rFonts w:ascii="Arial" w:hAnsi="Arial" w:cs="Arial"/>
        </w:rPr>
        <w:t>c</w:t>
      </w:r>
      <w:r w:rsidRPr="00247096">
        <w:rPr>
          <w:rFonts w:ascii="Arial" w:hAnsi="Arial" w:cs="Arial"/>
        </w:rPr>
        <w:t xml:space="preserve">ena” podlegać będzie cena łączna brutto podana </w:t>
      </w:r>
      <w:r w:rsidRPr="00247096">
        <w:rPr>
          <w:rFonts w:ascii="Arial" w:hAnsi="Arial" w:cs="Arial"/>
        </w:rPr>
        <w:br/>
        <w:t>w formularzu ofertowym - ZAŁĄCZNIK NR 1 DO SIWZ.</w:t>
      </w:r>
    </w:p>
    <w:p w14:paraId="579FC69A" w14:textId="77777777" w:rsidR="005D5159" w:rsidRPr="00247096" w:rsidRDefault="005D5159" w:rsidP="00BF45F6">
      <w:pPr>
        <w:widowControl w:val="0"/>
        <w:ind w:left="120"/>
        <w:jc w:val="both"/>
        <w:rPr>
          <w:rFonts w:ascii="Arial" w:hAnsi="Arial" w:cs="Arial"/>
          <w:snapToGrid w:val="0"/>
        </w:rPr>
      </w:pPr>
    </w:p>
    <w:p w14:paraId="2792E71A" w14:textId="2212A390" w:rsidR="005D5159" w:rsidRPr="00247096" w:rsidRDefault="005D5159" w:rsidP="00BF45F6">
      <w:pPr>
        <w:widowControl w:val="0"/>
        <w:numPr>
          <w:ilvl w:val="0"/>
          <w:numId w:val="39"/>
        </w:numPr>
        <w:overflowPunct w:val="0"/>
        <w:autoSpaceDE w:val="0"/>
        <w:autoSpaceDN w:val="0"/>
        <w:adjustRightInd w:val="0"/>
        <w:jc w:val="both"/>
        <w:textAlignment w:val="baseline"/>
        <w:rPr>
          <w:rFonts w:ascii="Arial" w:hAnsi="Arial" w:cs="Arial"/>
        </w:rPr>
      </w:pPr>
      <w:r w:rsidRPr="00247096">
        <w:rPr>
          <w:rFonts w:ascii="Arial" w:hAnsi="Arial" w:cs="Arial"/>
        </w:rPr>
        <w:t>W kryterium „</w:t>
      </w:r>
      <w:proofErr w:type="spellStart"/>
      <w:r w:rsidR="00247096" w:rsidRPr="00247096">
        <w:rPr>
          <w:rFonts w:ascii="Arial" w:hAnsi="Arial" w:cs="Arial"/>
          <w:b/>
          <w:bCs/>
          <w:snapToGrid w:val="0"/>
        </w:rPr>
        <w:t>D</w:t>
      </w:r>
      <w:r w:rsidRPr="00247096">
        <w:rPr>
          <w:rFonts w:ascii="Arial" w:hAnsi="Arial" w:cs="Arial"/>
          <w:b/>
          <w:bCs/>
          <w:snapToGrid w:val="0"/>
          <w:vertAlign w:val="subscript"/>
        </w:rPr>
        <w:t>of</w:t>
      </w:r>
      <w:proofErr w:type="spellEnd"/>
      <w:r w:rsidRPr="00247096">
        <w:rPr>
          <w:rFonts w:ascii="Arial" w:hAnsi="Arial" w:cs="Arial"/>
        </w:rPr>
        <w:t xml:space="preserve"> - </w:t>
      </w:r>
      <w:r w:rsidR="00247096" w:rsidRPr="00247096">
        <w:rPr>
          <w:rFonts w:ascii="Arial" w:hAnsi="Arial" w:cs="Arial"/>
        </w:rPr>
        <w:t>doświadczenie</w:t>
      </w:r>
      <w:r w:rsidRPr="00247096">
        <w:rPr>
          <w:rFonts w:ascii="Arial" w:hAnsi="Arial" w:cs="Arial"/>
        </w:rPr>
        <w:t>” zostanie zastosowany wzór:</w:t>
      </w:r>
    </w:p>
    <w:p w14:paraId="241FBA36" w14:textId="2303579A" w:rsidR="00D04B1E" w:rsidRDefault="00D04B1E" w:rsidP="00BF45F6">
      <w:pPr>
        <w:widowControl w:val="0"/>
        <w:jc w:val="both"/>
        <w:rPr>
          <w:rFonts w:ascii="Arial" w:hAnsi="Arial" w:cs="Arial"/>
          <w:snapToGrid w:val="0"/>
        </w:rPr>
      </w:pPr>
    </w:p>
    <w:p w14:paraId="54D35FDA" w14:textId="15A802D2" w:rsidR="00710404" w:rsidRPr="00364B67" w:rsidRDefault="00710404" w:rsidP="00710404">
      <w:pPr>
        <w:widowControl w:val="0"/>
        <w:jc w:val="center"/>
        <w:rPr>
          <w:rFonts w:ascii="Arial" w:hAnsi="Arial" w:cs="Arial"/>
          <w:snapToGrid w:val="0"/>
        </w:rPr>
      </w:pPr>
      <w:proofErr w:type="spellStart"/>
      <w:r w:rsidRPr="00364B67">
        <w:rPr>
          <w:rFonts w:ascii="Arial" w:hAnsi="Arial" w:cs="Arial"/>
          <w:b/>
          <w:bCs/>
          <w:snapToGrid w:val="0"/>
        </w:rPr>
        <w:t>D</w:t>
      </w:r>
      <w:r w:rsidRPr="00364B67">
        <w:rPr>
          <w:rFonts w:ascii="Arial" w:hAnsi="Arial" w:cs="Arial"/>
          <w:b/>
          <w:bCs/>
          <w:snapToGrid w:val="0"/>
          <w:vertAlign w:val="subscript"/>
        </w:rPr>
        <w:t>of</w:t>
      </w:r>
      <w:proofErr w:type="spellEnd"/>
      <w:r w:rsidRPr="00364B67">
        <w:rPr>
          <w:rFonts w:ascii="Arial" w:hAnsi="Arial" w:cs="Arial"/>
          <w:b/>
          <w:bCs/>
          <w:snapToGrid w:val="0"/>
          <w:vertAlign w:val="subscript"/>
        </w:rPr>
        <w:t xml:space="preserve"> </w:t>
      </w:r>
      <w:r w:rsidRPr="00364B67">
        <w:rPr>
          <w:rFonts w:ascii="Arial" w:hAnsi="Arial" w:cs="Arial"/>
          <w:b/>
          <w:bCs/>
          <w:snapToGrid w:val="0"/>
        </w:rPr>
        <w:t>= (</w:t>
      </w:r>
      <w:r w:rsidR="00AB0C06" w:rsidRPr="00364B67">
        <w:rPr>
          <w:rFonts w:ascii="Arial" w:hAnsi="Arial" w:cs="Arial"/>
          <w:b/>
          <w:bCs/>
          <w:snapToGrid w:val="0"/>
        </w:rPr>
        <w:t xml:space="preserve">D: </w:t>
      </w:r>
      <w:proofErr w:type="spellStart"/>
      <w:r w:rsidR="004E363E" w:rsidRPr="00364B67">
        <w:rPr>
          <w:rFonts w:ascii="Arial" w:hAnsi="Arial" w:cs="Arial"/>
          <w:b/>
          <w:bCs/>
          <w:snapToGrid w:val="0"/>
        </w:rPr>
        <w:t>D</w:t>
      </w:r>
      <w:r w:rsidR="004E363E" w:rsidRPr="00364B67">
        <w:rPr>
          <w:rFonts w:ascii="Arial" w:hAnsi="Arial" w:cs="Arial"/>
          <w:b/>
          <w:bCs/>
          <w:snapToGrid w:val="0"/>
          <w:vertAlign w:val="subscript"/>
        </w:rPr>
        <w:t>m</w:t>
      </w:r>
      <w:r w:rsidR="00AB0C06" w:rsidRPr="00364B67">
        <w:rPr>
          <w:rFonts w:ascii="Arial" w:hAnsi="Arial" w:cs="Arial"/>
          <w:b/>
          <w:bCs/>
          <w:snapToGrid w:val="0"/>
          <w:vertAlign w:val="subscript"/>
        </w:rPr>
        <w:t>ax</w:t>
      </w:r>
      <w:proofErr w:type="spellEnd"/>
      <w:r w:rsidRPr="00364B67">
        <w:rPr>
          <w:rFonts w:ascii="Arial" w:hAnsi="Arial" w:cs="Arial"/>
          <w:b/>
          <w:bCs/>
          <w:snapToGrid w:val="0"/>
        </w:rPr>
        <w:t>) x 2</w:t>
      </w:r>
      <w:r w:rsidR="007D1B63" w:rsidRPr="00364B67">
        <w:rPr>
          <w:rFonts w:ascii="Arial" w:hAnsi="Arial" w:cs="Arial"/>
          <w:b/>
          <w:bCs/>
          <w:snapToGrid w:val="0"/>
        </w:rPr>
        <w:t>7</w:t>
      </w:r>
      <w:r w:rsidRPr="00364B67">
        <w:rPr>
          <w:rFonts w:ascii="Arial" w:hAnsi="Arial" w:cs="Arial"/>
          <w:b/>
          <w:bCs/>
          <w:snapToGrid w:val="0"/>
        </w:rPr>
        <w:t xml:space="preserve"> pkt</w:t>
      </w:r>
    </w:p>
    <w:p w14:paraId="4C111E4A" w14:textId="77777777" w:rsidR="00710404" w:rsidRPr="00247096" w:rsidRDefault="00710404" w:rsidP="00710404">
      <w:pPr>
        <w:pStyle w:val="Tekstpodstawowy"/>
        <w:widowControl w:val="0"/>
        <w:spacing w:line="240" w:lineRule="auto"/>
        <w:ind w:firstLine="708"/>
        <w:rPr>
          <w:rFonts w:ascii="Arial" w:hAnsi="Arial" w:cs="Arial"/>
          <w:snapToGrid w:val="0"/>
          <w:u w:val="single"/>
        </w:rPr>
      </w:pPr>
      <w:r w:rsidRPr="00247096">
        <w:rPr>
          <w:rFonts w:ascii="Arial" w:hAnsi="Arial" w:cs="Arial"/>
          <w:snapToGrid w:val="0"/>
          <w:u w:val="single"/>
        </w:rPr>
        <w:t>gdzie:</w:t>
      </w:r>
    </w:p>
    <w:p w14:paraId="47C3CC88" w14:textId="2F708B36" w:rsidR="00710404" w:rsidRPr="00247096" w:rsidRDefault="00710404" w:rsidP="00710404">
      <w:pPr>
        <w:pStyle w:val="Bezodstpw"/>
        <w:widowControl w:val="0"/>
        <w:ind w:firstLine="709"/>
        <w:rPr>
          <w:rFonts w:ascii="Arial" w:hAnsi="Arial" w:cs="Arial"/>
          <w:snapToGrid w:val="0"/>
        </w:rPr>
      </w:pPr>
      <w:proofErr w:type="spellStart"/>
      <w:r>
        <w:rPr>
          <w:rFonts w:ascii="Arial" w:hAnsi="Arial" w:cs="Arial"/>
          <w:b/>
          <w:bCs/>
          <w:snapToGrid w:val="0"/>
        </w:rPr>
        <w:t>D</w:t>
      </w:r>
      <w:r w:rsidRPr="00247096">
        <w:rPr>
          <w:rFonts w:ascii="Arial" w:hAnsi="Arial" w:cs="Arial"/>
          <w:b/>
          <w:bCs/>
          <w:snapToGrid w:val="0"/>
          <w:vertAlign w:val="subscript"/>
        </w:rPr>
        <w:t>of</w:t>
      </w:r>
      <w:proofErr w:type="spellEnd"/>
      <w:r w:rsidRPr="00247096">
        <w:rPr>
          <w:rFonts w:ascii="Arial" w:hAnsi="Arial" w:cs="Arial"/>
          <w:snapToGrid w:val="0"/>
          <w:vertAlign w:val="subscript"/>
        </w:rPr>
        <w:tab/>
      </w:r>
      <w:r w:rsidRPr="00247096">
        <w:rPr>
          <w:rFonts w:ascii="Arial" w:hAnsi="Arial" w:cs="Arial"/>
          <w:snapToGrid w:val="0"/>
        </w:rPr>
        <w:t>-</w:t>
      </w:r>
      <w:r w:rsidRPr="00247096">
        <w:rPr>
          <w:rFonts w:ascii="Arial" w:hAnsi="Arial" w:cs="Arial"/>
          <w:snapToGrid w:val="0"/>
        </w:rPr>
        <w:tab/>
        <w:t>liczba punktów w zakresie tego kryterium,</w:t>
      </w:r>
    </w:p>
    <w:p w14:paraId="4E824DA7" w14:textId="186CB4FA" w:rsidR="00710404" w:rsidRPr="00247096" w:rsidRDefault="00710404" w:rsidP="00710404">
      <w:pPr>
        <w:pStyle w:val="Bezodstpw"/>
        <w:widowControl w:val="0"/>
        <w:ind w:firstLine="709"/>
        <w:rPr>
          <w:rFonts w:ascii="Arial" w:hAnsi="Arial" w:cs="Arial"/>
          <w:snapToGrid w:val="0"/>
        </w:rPr>
      </w:pPr>
      <w:r>
        <w:rPr>
          <w:rFonts w:ascii="Arial" w:hAnsi="Arial" w:cs="Arial"/>
          <w:b/>
          <w:bCs/>
          <w:snapToGrid w:val="0"/>
        </w:rPr>
        <w:t>D</w:t>
      </w:r>
      <w:r w:rsidRPr="00247096">
        <w:rPr>
          <w:rFonts w:ascii="Arial" w:hAnsi="Arial" w:cs="Arial"/>
          <w:b/>
          <w:bCs/>
          <w:snapToGrid w:val="0"/>
          <w:vertAlign w:val="subscript"/>
        </w:rPr>
        <w:tab/>
      </w:r>
      <w:r w:rsidRPr="00247096">
        <w:rPr>
          <w:rFonts w:ascii="Arial" w:hAnsi="Arial" w:cs="Arial"/>
          <w:snapToGrid w:val="0"/>
        </w:rPr>
        <w:t>-</w:t>
      </w:r>
      <w:r w:rsidRPr="00247096">
        <w:rPr>
          <w:rFonts w:ascii="Arial" w:hAnsi="Arial" w:cs="Arial"/>
          <w:snapToGrid w:val="0"/>
        </w:rPr>
        <w:tab/>
      </w:r>
      <w:r>
        <w:rPr>
          <w:rFonts w:ascii="Arial" w:hAnsi="Arial" w:cs="Arial"/>
          <w:snapToGrid w:val="0"/>
        </w:rPr>
        <w:t>liczba</w:t>
      </w:r>
      <w:r w:rsidRPr="008F207F">
        <w:rPr>
          <w:rFonts w:ascii="Arial" w:eastAsia="Calibri" w:hAnsi="Arial" w:cs="Arial"/>
          <w:color w:val="000000"/>
          <w:lang w:eastAsia="en-US"/>
        </w:rPr>
        <w:t xml:space="preserve"> usług badanej osoby (jej doświadczenie);</w:t>
      </w:r>
    </w:p>
    <w:p w14:paraId="181C27EC" w14:textId="54A6AFC0" w:rsidR="00871A09" w:rsidRDefault="00710404" w:rsidP="00871A09">
      <w:pPr>
        <w:pStyle w:val="Bezodstpw"/>
        <w:widowControl w:val="0"/>
        <w:ind w:left="1429" w:hanging="720"/>
        <w:jc w:val="both"/>
        <w:rPr>
          <w:rFonts w:ascii="Arial" w:eastAsia="Calibri" w:hAnsi="Arial" w:cs="Arial"/>
          <w:color w:val="000000"/>
          <w:lang w:eastAsia="en-US"/>
        </w:rPr>
      </w:pPr>
      <w:proofErr w:type="spellStart"/>
      <w:r>
        <w:rPr>
          <w:rFonts w:ascii="Arial" w:hAnsi="Arial" w:cs="Arial"/>
          <w:b/>
          <w:bCs/>
          <w:snapToGrid w:val="0"/>
        </w:rPr>
        <w:t>D</w:t>
      </w:r>
      <w:r w:rsidRPr="00247096">
        <w:rPr>
          <w:rFonts w:ascii="Arial" w:hAnsi="Arial" w:cs="Arial"/>
          <w:b/>
          <w:bCs/>
          <w:snapToGrid w:val="0"/>
          <w:vertAlign w:val="subscript"/>
        </w:rPr>
        <w:t>m</w:t>
      </w:r>
      <w:r w:rsidR="00AB0C06">
        <w:rPr>
          <w:rFonts w:ascii="Arial" w:hAnsi="Arial" w:cs="Arial"/>
          <w:b/>
          <w:bCs/>
          <w:snapToGrid w:val="0"/>
          <w:vertAlign w:val="subscript"/>
        </w:rPr>
        <w:t>ax</w:t>
      </w:r>
      <w:proofErr w:type="spellEnd"/>
      <w:r w:rsidRPr="00247096">
        <w:rPr>
          <w:rFonts w:ascii="Arial" w:hAnsi="Arial" w:cs="Arial"/>
          <w:b/>
          <w:bCs/>
          <w:snapToGrid w:val="0"/>
          <w:vertAlign w:val="subscript"/>
        </w:rPr>
        <w:tab/>
      </w:r>
      <w:r w:rsidRPr="00247096">
        <w:rPr>
          <w:rFonts w:ascii="Arial" w:hAnsi="Arial" w:cs="Arial"/>
          <w:snapToGrid w:val="0"/>
        </w:rPr>
        <w:t>-</w:t>
      </w:r>
      <w:r w:rsidRPr="00247096">
        <w:rPr>
          <w:rFonts w:ascii="Arial" w:hAnsi="Arial" w:cs="Arial"/>
          <w:snapToGrid w:val="0"/>
        </w:rPr>
        <w:tab/>
      </w:r>
      <w:r w:rsidRPr="008F207F">
        <w:rPr>
          <w:rFonts w:ascii="Arial" w:eastAsia="Calibri" w:hAnsi="Arial" w:cs="Arial"/>
          <w:color w:val="000000"/>
          <w:lang w:eastAsia="en-US"/>
        </w:rPr>
        <w:t xml:space="preserve">najwyższa </w:t>
      </w:r>
      <w:r>
        <w:rPr>
          <w:rFonts w:ascii="Arial" w:eastAsia="Calibri" w:hAnsi="Arial" w:cs="Arial"/>
          <w:color w:val="000000"/>
          <w:lang w:eastAsia="en-US"/>
        </w:rPr>
        <w:t>liczba</w:t>
      </w:r>
      <w:r w:rsidRPr="008F207F">
        <w:rPr>
          <w:rFonts w:ascii="Arial" w:eastAsia="Calibri" w:hAnsi="Arial" w:cs="Arial"/>
          <w:color w:val="000000"/>
          <w:lang w:eastAsia="en-US"/>
        </w:rPr>
        <w:t xml:space="preserve"> </w:t>
      </w:r>
      <w:r w:rsidRPr="008B035E">
        <w:rPr>
          <w:rFonts w:ascii="Arial" w:eastAsia="Calibri" w:hAnsi="Arial" w:cs="Arial"/>
          <w:color w:val="000000"/>
          <w:lang w:eastAsia="en-US"/>
        </w:rPr>
        <w:t>usług spośród badanych osób (najbardziej doświadczon</w:t>
      </w:r>
      <w:r w:rsidR="004E363E">
        <w:rPr>
          <w:rFonts w:ascii="Arial" w:eastAsia="Calibri" w:hAnsi="Arial" w:cs="Arial"/>
          <w:color w:val="000000"/>
          <w:lang w:eastAsia="en-US"/>
        </w:rPr>
        <w:t>a</w:t>
      </w:r>
      <w:r w:rsidRPr="008B035E">
        <w:rPr>
          <w:rFonts w:ascii="Arial" w:eastAsia="Calibri" w:hAnsi="Arial" w:cs="Arial"/>
          <w:color w:val="000000"/>
          <w:lang w:eastAsia="en-US"/>
        </w:rPr>
        <w:t xml:space="preserve"> </w:t>
      </w:r>
      <w:r w:rsidR="00871A09">
        <w:rPr>
          <w:rFonts w:ascii="Arial" w:eastAsia="Calibri" w:hAnsi="Arial" w:cs="Arial"/>
          <w:color w:val="000000"/>
          <w:lang w:eastAsia="en-US"/>
        </w:rPr>
        <w:t xml:space="preserve"> </w:t>
      </w:r>
    </w:p>
    <w:p w14:paraId="3D8A5A78" w14:textId="6DD436D7" w:rsidR="00710404" w:rsidRPr="00871A09" w:rsidRDefault="00871A09" w:rsidP="00871A09">
      <w:pPr>
        <w:pStyle w:val="Bezodstpw"/>
        <w:widowControl w:val="0"/>
        <w:ind w:left="1429" w:hanging="720"/>
        <w:jc w:val="both"/>
        <w:rPr>
          <w:rFonts w:ascii="Arial" w:eastAsia="Calibri" w:hAnsi="Arial" w:cs="Arial"/>
          <w:color w:val="000000"/>
          <w:lang w:eastAsia="en-US"/>
        </w:rPr>
      </w:pPr>
      <w:r>
        <w:rPr>
          <w:rFonts w:ascii="Arial" w:hAnsi="Arial" w:cs="Arial"/>
          <w:b/>
          <w:bCs/>
          <w:snapToGrid w:val="0"/>
        </w:rPr>
        <w:t xml:space="preserve">                       </w:t>
      </w:r>
      <w:r w:rsidR="00710404" w:rsidRPr="008B035E">
        <w:rPr>
          <w:rFonts w:ascii="Arial" w:eastAsia="Calibri" w:hAnsi="Arial" w:cs="Arial"/>
          <w:color w:val="000000"/>
          <w:lang w:eastAsia="en-US"/>
        </w:rPr>
        <w:t>osoby spośród wszystkich ofert)</w:t>
      </w:r>
    </w:p>
    <w:p w14:paraId="3077ED6A" w14:textId="4B7FE480" w:rsidR="00710404" w:rsidRPr="008B035E" w:rsidRDefault="00710404" w:rsidP="00672269">
      <w:pPr>
        <w:widowControl w:val="0"/>
        <w:ind w:left="120"/>
        <w:jc w:val="both"/>
        <w:rPr>
          <w:rFonts w:ascii="Arial" w:hAnsi="Arial" w:cs="Arial"/>
          <w:snapToGrid w:val="0"/>
        </w:rPr>
      </w:pPr>
      <w:r w:rsidRPr="008B035E">
        <w:rPr>
          <w:rFonts w:ascii="Arial" w:hAnsi="Arial" w:cs="Arial"/>
          <w:snapToGrid w:val="0"/>
        </w:rPr>
        <w:t xml:space="preserve">     </w:t>
      </w:r>
    </w:p>
    <w:p w14:paraId="7036439F" w14:textId="1000D4EF" w:rsidR="006E3DF7" w:rsidRPr="008B035E" w:rsidRDefault="006E3DF7" w:rsidP="006E3DF7">
      <w:pPr>
        <w:pStyle w:val="Akapitzlist"/>
        <w:widowControl w:val="0"/>
        <w:numPr>
          <w:ilvl w:val="0"/>
          <w:numId w:val="33"/>
        </w:numPr>
        <w:spacing w:after="0" w:line="240" w:lineRule="auto"/>
        <w:ind w:left="1434" w:hanging="357"/>
        <w:jc w:val="both"/>
        <w:rPr>
          <w:rFonts w:ascii="Arial" w:eastAsia="Times New Roman" w:hAnsi="Arial" w:cs="Arial"/>
          <w:color w:val="000000"/>
          <w:lang w:eastAsia="pl-PL"/>
        </w:rPr>
      </w:pPr>
      <w:r w:rsidRPr="008B035E">
        <w:rPr>
          <w:rFonts w:ascii="Arial" w:hAnsi="Arial" w:cs="Arial"/>
          <w:snapToGrid w:val="0"/>
        </w:rPr>
        <w:t xml:space="preserve">Maksymalna liczba punktów do uzyskania w kryterium „doświadczenie” – </w:t>
      </w:r>
      <w:r w:rsidR="00672269" w:rsidRPr="008B035E">
        <w:rPr>
          <w:rFonts w:ascii="Arial" w:hAnsi="Arial" w:cs="Arial"/>
          <w:snapToGrid w:val="0"/>
        </w:rPr>
        <w:t>2</w:t>
      </w:r>
      <w:r w:rsidR="007D1B63" w:rsidRPr="008B035E">
        <w:rPr>
          <w:rFonts w:ascii="Arial" w:hAnsi="Arial" w:cs="Arial"/>
          <w:snapToGrid w:val="0"/>
        </w:rPr>
        <w:t>7</w:t>
      </w:r>
      <w:r w:rsidRPr="008B035E">
        <w:rPr>
          <w:rFonts w:ascii="Arial" w:hAnsi="Arial" w:cs="Arial"/>
          <w:snapToGrid w:val="0"/>
        </w:rPr>
        <w:t xml:space="preserve"> pkt</w:t>
      </w:r>
    </w:p>
    <w:p w14:paraId="6CCD1D8D" w14:textId="0A664D89" w:rsidR="006E3DF7" w:rsidRPr="008B035E" w:rsidRDefault="006E3DF7" w:rsidP="006E3DF7">
      <w:pPr>
        <w:pStyle w:val="Tekstpodstawowy"/>
        <w:widowControl w:val="0"/>
        <w:numPr>
          <w:ilvl w:val="0"/>
          <w:numId w:val="33"/>
        </w:numPr>
        <w:spacing w:line="240" w:lineRule="auto"/>
        <w:ind w:hanging="357"/>
        <w:rPr>
          <w:rFonts w:ascii="Arial" w:hAnsi="Arial" w:cs="Arial"/>
        </w:rPr>
      </w:pPr>
      <w:r w:rsidRPr="008B035E">
        <w:rPr>
          <w:rFonts w:ascii="Arial" w:eastAsia="Calibri" w:hAnsi="Arial" w:cs="Arial"/>
          <w:color w:val="000000"/>
        </w:rPr>
        <w:t xml:space="preserve">Maksymalnie dla każdej funkcji można zdobyć </w:t>
      </w:r>
      <w:r w:rsidR="007D1B63" w:rsidRPr="008B035E">
        <w:rPr>
          <w:rFonts w:ascii="Arial" w:eastAsia="Calibri" w:hAnsi="Arial" w:cs="Arial"/>
          <w:color w:val="000000"/>
        </w:rPr>
        <w:t>9</w:t>
      </w:r>
      <w:r w:rsidRPr="008B035E">
        <w:rPr>
          <w:rFonts w:ascii="Arial" w:eastAsia="Calibri" w:hAnsi="Arial" w:cs="Arial"/>
          <w:color w:val="000000"/>
        </w:rPr>
        <w:t xml:space="preserve"> pkt, </w:t>
      </w:r>
    </w:p>
    <w:p w14:paraId="4825E104" w14:textId="57E9DAAC" w:rsidR="006E3DF7" w:rsidRPr="008B035E" w:rsidRDefault="006E3DF7" w:rsidP="006E3DF7">
      <w:pPr>
        <w:pStyle w:val="Tekstpodstawowy"/>
        <w:widowControl w:val="0"/>
        <w:numPr>
          <w:ilvl w:val="0"/>
          <w:numId w:val="33"/>
        </w:numPr>
        <w:spacing w:line="240" w:lineRule="auto"/>
        <w:ind w:hanging="357"/>
        <w:rPr>
          <w:rFonts w:ascii="Arial" w:eastAsia="Times New Roman" w:hAnsi="Arial" w:cs="Arial"/>
          <w:color w:val="000000"/>
          <w:lang w:eastAsia="pl-PL"/>
        </w:rPr>
      </w:pPr>
      <w:r w:rsidRPr="008B035E">
        <w:rPr>
          <w:rFonts w:ascii="Arial" w:eastAsia="Calibri" w:hAnsi="Arial" w:cs="Arial"/>
          <w:color w:val="000000"/>
        </w:rPr>
        <w:t xml:space="preserve">Punkty zdobyte dla poszczególnych funkcji zostaną następnie zsumowane. </w:t>
      </w:r>
    </w:p>
    <w:p w14:paraId="42493230" w14:textId="12D31DAB" w:rsidR="00710404" w:rsidRPr="00710404" w:rsidRDefault="00710404" w:rsidP="00710404">
      <w:pPr>
        <w:pStyle w:val="Akapitzlist"/>
        <w:widowControl w:val="0"/>
        <w:numPr>
          <w:ilvl w:val="0"/>
          <w:numId w:val="33"/>
        </w:numPr>
        <w:spacing w:after="0" w:line="240" w:lineRule="auto"/>
        <w:ind w:left="1434" w:hanging="357"/>
        <w:jc w:val="both"/>
        <w:rPr>
          <w:rFonts w:ascii="Arial" w:eastAsia="Times New Roman" w:hAnsi="Arial" w:cs="Arial"/>
          <w:color w:val="000000"/>
          <w:lang w:eastAsia="pl-PL"/>
        </w:rPr>
      </w:pPr>
      <w:r w:rsidRPr="008B035E">
        <w:rPr>
          <w:rFonts w:ascii="Arial" w:eastAsia="Times New Roman" w:hAnsi="Arial" w:cs="Arial"/>
          <w:color w:val="000000"/>
          <w:lang w:eastAsia="pl-PL"/>
        </w:rPr>
        <w:t>W niniejszym kryterium Zamawiający przyzna punkty za jakość (doświadczenie) członków zespołu przeznaczonego do wykonania</w:t>
      </w:r>
      <w:r w:rsidRPr="00710404">
        <w:rPr>
          <w:rFonts w:ascii="Arial" w:eastAsia="Times New Roman" w:hAnsi="Arial" w:cs="Arial"/>
          <w:color w:val="000000"/>
          <w:lang w:eastAsia="pl-PL"/>
        </w:rPr>
        <w:t xml:space="preserve"> zamówienia, kluczowych z punktu widzenia charakteru zamówienia. Oceniane doświadczenie odnosi się do najistotniejszych elementów zamówienia. </w:t>
      </w:r>
    </w:p>
    <w:p w14:paraId="0AD5A4DA" w14:textId="77777777" w:rsidR="006E3DF7" w:rsidRPr="006E3DF7" w:rsidRDefault="00710404" w:rsidP="006E3DF7">
      <w:pPr>
        <w:pStyle w:val="Akapitzlist"/>
        <w:widowControl w:val="0"/>
        <w:numPr>
          <w:ilvl w:val="0"/>
          <w:numId w:val="33"/>
        </w:numPr>
        <w:tabs>
          <w:tab w:val="left" w:pos="426"/>
        </w:tabs>
        <w:spacing w:after="0" w:line="240" w:lineRule="auto"/>
        <w:ind w:left="1434" w:hanging="357"/>
        <w:jc w:val="both"/>
        <w:rPr>
          <w:rFonts w:ascii="Arial" w:eastAsia="Times New Roman" w:hAnsi="Arial" w:cs="Arial"/>
          <w:color w:val="000000"/>
          <w:lang w:eastAsia="pl-PL"/>
        </w:rPr>
      </w:pPr>
      <w:r w:rsidRPr="00710404">
        <w:rPr>
          <w:rFonts w:ascii="Arial" w:eastAsia="Calibri" w:hAnsi="Arial" w:cs="Arial"/>
          <w:color w:val="000000"/>
        </w:rPr>
        <w:tab/>
        <w:t>Zamawiający będzie oceniał doświadczenie, jakie posiadają osoby wskazane przez Wykonawców do wykonania następujących funkcji:</w:t>
      </w:r>
    </w:p>
    <w:p w14:paraId="40D123FE" w14:textId="77777777" w:rsidR="006E3DF7" w:rsidRPr="00AB0C06" w:rsidRDefault="00710404" w:rsidP="007F6B5B">
      <w:pPr>
        <w:pStyle w:val="Akapitzlist"/>
        <w:widowControl w:val="0"/>
        <w:numPr>
          <w:ilvl w:val="0"/>
          <w:numId w:val="69"/>
        </w:numPr>
        <w:tabs>
          <w:tab w:val="left" w:pos="426"/>
        </w:tabs>
        <w:spacing w:after="0" w:line="240" w:lineRule="auto"/>
        <w:jc w:val="both"/>
        <w:rPr>
          <w:rFonts w:ascii="Arial" w:eastAsia="Times New Roman" w:hAnsi="Arial" w:cs="Arial"/>
          <w:color w:val="000000"/>
          <w:lang w:eastAsia="pl-PL"/>
        </w:rPr>
      </w:pPr>
      <w:r w:rsidRPr="00AB0C06">
        <w:rPr>
          <w:rFonts w:ascii="Arial" w:eastAsia="Calibri" w:hAnsi="Arial" w:cs="Arial"/>
          <w:color w:val="000000"/>
        </w:rPr>
        <w:t xml:space="preserve">inspektor w branży konstrukcyjno-budowlanej; </w:t>
      </w:r>
    </w:p>
    <w:p w14:paraId="258D773C" w14:textId="77777777" w:rsidR="006E3DF7" w:rsidRPr="00AB0C06" w:rsidRDefault="00710404" w:rsidP="007F6B5B">
      <w:pPr>
        <w:pStyle w:val="Akapitzlist"/>
        <w:widowControl w:val="0"/>
        <w:numPr>
          <w:ilvl w:val="0"/>
          <w:numId w:val="69"/>
        </w:numPr>
        <w:tabs>
          <w:tab w:val="left" w:pos="426"/>
        </w:tabs>
        <w:spacing w:after="0" w:line="240" w:lineRule="auto"/>
        <w:jc w:val="both"/>
        <w:rPr>
          <w:rFonts w:ascii="Arial" w:eastAsia="Times New Roman" w:hAnsi="Arial" w:cs="Arial"/>
          <w:color w:val="000000"/>
          <w:lang w:eastAsia="pl-PL"/>
        </w:rPr>
      </w:pPr>
      <w:r w:rsidRPr="00AB0C06">
        <w:rPr>
          <w:rFonts w:ascii="Arial" w:eastAsia="Calibri" w:hAnsi="Arial" w:cs="Arial"/>
          <w:color w:val="000000"/>
        </w:rPr>
        <w:t xml:space="preserve">inspektor w branży instalacyjnej w zakresie sieci, instalacji i urządzeń cieplnych, wentylacyjnych, gazowych, wodociągowych i kanalizacyjnych; </w:t>
      </w:r>
    </w:p>
    <w:p w14:paraId="0ED88979" w14:textId="77777777" w:rsidR="006E3DF7" w:rsidRPr="00AB0C06" w:rsidRDefault="00710404" w:rsidP="007F6B5B">
      <w:pPr>
        <w:pStyle w:val="Akapitzlist"/>
        <w:widowControl w:val="0"/>
        <w:numPr>
          <w:ilvl w:val="0"/>
          <w:numId w:val="69"/>
        </w:numPr>
        <w:tabs>
          <w:tab w:val="left" w:pos="426"/>
        </w:tabs>
        <w:spacing w:after="0" w:line="240" w:lineRule="auto"/>
        <w:ind w:hanging="357"/>
        <w:jc w:val="both"/>
        <w:rPr>
          <w:rFonts w:ascii="Arial" w:eastAsia="Times New Roman" w:hAnsi="Arial" w:cs="Arial"/>
          <w:color w:val="000000"/>
          <w:lang w:eastAsia="pl-PL"/>
        </w:rPr>
      </w:pPr>
      <w:r w:rsidRPr="00AB0C06">
        <w:rPr>
          <w:rFonts w:ascii="Arial" w:eastAsia="Arial" w:hAnsi="Arial" w:cs="Arial"/>
          <w:color w:val="000000"/>
        </w:rPr>
        <w:t>inspektor w branży instalacyjnej w zakresie sieci, instalacji i urządzeń elektrycznych i</w:t>
      </w:r>
      <w:bookmarkStart w:id="5" w:name="_hlk509999501"/>
      <w:r w:rsidRPr="00AB0C06">
        <w:rPr>
          <w:rFonts w:ascii="Arial" w:eastAsia="Arial" w:hAnsi="Arial" w:cs="Arial"/>
          <w:color w:val="000000"/>
        </w:rPr>
        <w:t> elektroenergetycznych</w:t>
      </w:r>
      <w:bookmarkEnd w:id="5"/>
      <w:r w:rsidRPr="00AB0C06">
        <w:rPr>
          <w:rFonts w:ascii="Arial" w:eastAsia="Arial" w:hAnsi="Arial" w:cs="Arial"/>
          <w:color w:val="000000"/>
        </w:rPr>
        <w:t>;</w:t>
      </w:r>
    </w:p>
    <w:p w14:paraId="62B36498" w14:textId="21668638" w:rsidR="00710404" w:rsidRPr="00710404" w:rsidRDefault="006E3DF7" w:rsidP="006E3DF7">
      <w:pPr>
        <w:pStyle w:val="Akapitzlist"/>
        <w:widowControl w:val="0"/>
        <w:numPr>
          <w:ilvl w:val="0"/>
          <w:numId w:val="33"/>
        </w:numPr>
        <w:tabs>
          <w:tab w:val="left" w:pos="426"/>
        </w:tabs>
        <w:spacing w:after="0" w:line="240" w:lineRule="auto"/>
        <w:ind w:hanging="357"/>
        <w:jc w:val="both"/>
        <w:rPr>
          <w:rFonts w:ascii="Arial" w:eastAsia="Times New Roman" w:hAnsi="Arial" w:cs="Arial"/>
          <w:color w:val="000000"/>
          <w:lang w:eastAsia="pl-PL"/>
        </w:rPr>
      </w:pPr>
      <w:r>
        <w:rPr>
          <w:rFonts w:ascii="Arial" w:eastAsia="Calibri" w:hAnsi="Arial" w:cs="Arial"/>
          <w:color w:val="000000"/>
        </w:rPr>
        <w:t>W</w:t>
      </w:r>
      <w:r w:rsidR="00710404" w:rsidRPr="00710404">
        <w:rPr>
          <w:rFonts w:ascii="Arial" w:eastAsia="Calibri" w:hAnsi="Arial" w:cs="Arial"/>
          <w:color w:val="000000"/>
        </w:rPr>
        <w:t xml:space="preserve">ykonawcy zobowiązani są wskazać w treści opisu doświadczenia zespołu </w:t>
      </w:r>
      <w:r w:rsidR="0051294B">
        <w:rPr>
          <w:rFonts w:ascii="Arial" w:eastAsia="Calibri" w:hAnsi="Arial" w:cs="Arial"/>
          <w:color w:val="000000"/>
        </w:rPr>
        <w:t xml:space="preserve">liczbę </w:t>
      </w:r>
      <w:r w:rsidR="00710404" w:rsidRPr="00710404">
        <w:rPr>
          <w:rFonts w:ascii="Arial" w:eastAsia="Calibri" w:hAnsi="Arial" w:cs="Arial"/>
          <w:color w:val="000000"/>
        </w:rPr>
        <w:t xml:space="preserve">usług w ww. zakresie, świadczonych przez poszczególne osoby, </w:t>
      </w:r>
      <w:proofErr w:type="gramStart"/>
      <w:r w:rsidR="00710404" w:rsidRPr="00710404">
        <w:rPr>
          <w:rFonts w:ascii="Arial" w:eastAsia="Calibri" w:hAnsi="Arial" w:cs="Arial"/>
          <w:color w:val="000000"/>
        </w:rPr>
        <w:t>ze</w:t>
      </w:r>
      <w:proofErr w:type="gramEnd"/>
      <w:r w:rsidR="00710404" w:rsidRPr="00710404">
        <w:rPr>
          <w:rFonts w:ascii="Arial" w:eastAsia="Calibri" w:hAnsi="Arial" w:cs="Arial"/>
          <w:color w:val="000000"/>
        </w:rPr>
        <w:t xml:space="preserve"> wskazaniem nazwy podmiotu zlecającego wykonanie ww. usług, nazwy inwestycji wraz z podaniem wartości prac.</w:t>
      </w:r>
    </w:p>
    <w:p w14:paraId="504E672F" w14:textId="61B164BA" w:rsidR="00710404" w:rsidRPr="002A2E4E" w:rsidRDefault="00710404" w:rsidP="006E3DF7">
      <w:pPr>
        <w:pStyle w:val="Akapitzlist"/>
        <w:widowControl w:val="0"/>
        <w:numPr>
          <w:ilvl w:val="0"/>
          <w:numId w:val="33"/>
        </w:numPr>
        <w:tabs>
          <w:tab w:val="left" w:pos="426"/>
        </w:tabs>
        <w:spacing w:after="0" w:line="240" w:lineRule="auto"/>
        <w:ind w:hanging="357"/>
        <w:jc w:val="both"/>
        <w:rPr>
          <w:rFonts w:ascii="Arial" w:eastAsia="Times New Roman" w:hAnsi="Arial" w:cs="Arial"/>
          <w:lang w:eastAsia="pl-PL"/>
        </w:rPr>
      </w:pPr>
      <w:r w:rsidRPr="002A2E4E">
        <w:rPr>
          <w:rFonts w:ascii="Arial" w:eastAsia="Calibri" w:hAnsi="Arial" w:cs="Arial"/>
        </w:rPr>
        <w:lastRenderedPageBreak/>
        <w:t xml:space="preserve">Oceniane będzie doświadczenie osób, o których mowa powyżej w pkt </w:t>
      </w:r>
      <w:proofErr w:type="gramStart"/>
      <w:r w:rsidRPr="002A2E4E">
        <w:rPr>
          <w:rFonts w:ascii="Arial" w:eastAsia="Calibri" w:hAnsi="Arial" w:cs="Arial"/>
        </w:rPr>
        <w:t>1)-</w:t>
      </w:r>
      <w:proofErr w:type="gramEnd"/>
      <w:r w:rsidR="008B035E" w:rsidRPr="002A2E4E">
        <w:rPr>
          <w:rFonts w:ascii="Arial" w:eastAsia="Calibri" w:hAnsi="Arial" w:cs="Arial"/>
        </w:rPr>
        <w:t>3</w:t>
      </w:r>
      <w:r w:rsidRPr="002A2E4E">
        <w:rPr>
          <w:rFonts w:ascii="Arial" w:eastAsia="Calibri" w:hAnsi="Arial" w:cs="Arial"/>
        </w:rPr>
        <w:t xml:space="preserve">) polegające na pełnieniu ww. funkcji w ramach prowadzenia </w:t>
      </w:r>
      <w:r w:rsidR="008B035E" w:rsidRPr="002A2E4E">
        <w:rPr>
          <w:rFonts w:ascii="Arial" w:eastAsia="Calibri" w:hAnsi="Arial" w:cs="Arial"/>
        </w:rPr>
        <w:t>usługi nadzoru budowlanego</w:t>
      </w:r>
      <w:r w:rsidRPr="002A2E4E">
        <w:rPr>
          <w:rFonts w:ascii="Arial" w:eastAsia="Calibri" w:hAnsi="Arial" w:cs="Arial"/>
        </w:rPr>
        <w:t xml:space="preserve"> o wartości co najmniej </w:t>
      </w:r>
      <w:r w:rsidR="00C2387D" w:rsidRPr="002A2E4E">
        <w:rPr>
          <w:rFonts w:ascii="Arial" w:eastAsia="Calibri" w:hAnsi="Arial" w:cs="Arial"/>
          <w:b/>
        </w:rPr>
        <w:t>50 000</w:t>
      </w:r>
      <w:r w:rsidR="008B035E" w:rsidRPr="002A2E4E">
        <w:rPr>
          <w:rFonts w:ascii="Arial" w:eastAsia="Calibri" w:hAnsi="Arial" w:cs="Arial"/>
          <w:b/>
        </w:rPr>
        <w:t>,00</w:t>
      </w:r>
      <w:r w:rsidRPr="002A2E4E">
        <w:rPr>
          <w:rFonts w:ascii="Arial" w:eastAsia="Calibri" w:hAnsi="Arial" w:cs="Arial"/>
          <w:b/>
        </w:rPr>
        <w:t xml:space="preserve"> zł brutto.</w:t>
      </w:r>
    </w:p>
    <w:p w14:paraId="294505C0" w14:textId="4FF43088" w:rsidR="00710404" w:rsidRPr="002A2E4E" w:rsidRDefault="00710404" w:rsidP="00050361">
      <w:pPr>
        <w:pStyle w:val="Akapitzlist"/>
        <w:widowControl w:val="0"/>
        <w:numPr>
          <w:ilvl w:val="0"/>
          <w:numId w:val="33"/>
        </w:numPr>
        <w:tabs>
          <w:tab w:val="left" w:pos="426"/>
        </w:tabs>
        <w:spacing w:after="0" w:line="240" w:lineRule="auto"/>
        <w:ind w:hanging="357"/>
        <w:jc w:val="both"/>
        <w:rPr>
          <w:rFonts w:ascii="Arial" w:hAnsi="Arial" w:cs="Arial"/>
        </w:rPr>
      </w:pPr>
      <w:r w:rsidRPr="002A2E4E">
        <w:rPr>
          <w:rFonts w:ascii="Arial" w:eastAsia="Calibri" w:hAnsi="Arial" w:cs="Arial"/>
        </w:rPr>
        <w:t xml:space="preserve">Zamawiający przyzna punkty poprzez porównanie doświadczenia wskazanych osób pomiędzy ofertami. Porównanie zostanie dokonane oddzielnie dla każdej z ww. funkcji. </w:t>
      </w:r>
    </w:p>
    <w:p w14:paraId="25563075" w14:textId="77777777" w:rsidR="008D2280" w:rsidRPr="002A2E4E" w:rsidRDefault="008330EE" w:rsidP="00050361">
      <w:pPr>
        <w:pStyle w:val="Tekstpodstawowy"/>
        <w:widowControl w:val="0"/>
        <w:numPr>
          <w:ilvl w:val="0"/>
          <w:numId w:val="33"/>
        </w:numPr>
        <w:spacing w:line="240" w:lineRule="auto"/>
        <w:rPr>
          <w:rFonts w:ascii="Arial" w:hAnsi="Arial" w:cs="Arial"/>
        </w:rPr>
      </w:pPr>
      <w:r w:rsidRPr="002A2E4E">
        <w:rPr>
          <w:rFonts w:ascii="Arial" w:hAnsi="Arial" w:cs="Arial"/>
        </w:rPr>
        <w:t>Jeżeli wykonawca w „Wykazie osób” nie uzupełni kolumny doświadczenie o wymagane informacje tj.</w:t>
      </w:r>
      <w:r w:rsidR="008D2280" w:rsidRPr="002A2E4E">
        <w:rPr>
          <w:rFonts w:ascii="Arial" w:hAnsi="Arial" w:cs="Arial"/>
        </w:rPr>
        <w:t>:</w:t>
      </w:r>
    </w:p>
    <w:p w14:paraId="23B902EE" w14:textId="4890A288" w:rsidR="008D2280" w:rsidRPr="002A2E4E" w:rsidRDefault="0051294B" w:rsidP="007F6B5B">
      <w:pPr>
        <w:pStyle w:val="Tekstpodstawowy"/>
        <w:widowControl w:val="0"/>
        <w:numPr>
          <w:ilvl w:val="0"/>
          <w:numId w:val="70"/>
        </w:numPr>
        <w:spacing w:line="240" w:lineRule="auto"/>
        <w:rPr>
          <w:rFonts w:ascii="Arial" w:hAnsi="Arial" w:cs="Arial"/>
        </w:rPr>
      </w:pPr>
      <w:r w:rsidRPr="002A2E4E">
        <w:rPr>
          <w:rFonts w:ascii="Arial" w:eastAsia="Calibri" w:hAnsi="Arial" w:cs="Arial"/>
          <w:lang w:eastAsia="en-US"/>
        </w:rPr>
        <w:t xml:space="preserve">liczba </w:t>
      </w:r>
      <w:r w:rsidR="008330EE" w:rsidRPr="002A2E4E">
        <w:rPr>
          <w:rFonts w:ascii="Arial" w:eastAsia="Calibri" w:hAnsi="Arial" w:cs="Arial"/>
          <w:lang w:eastAsia="en-US"/>
        </w:rPr>
        <w:t>usług świadczonych przez poszczególne osoby,</w:t>
      </w:r>
    </w:p>
    <w:p w14:paraId="53821106" w14:textId="77777777" w:rsidR="008D2280" w:rsidRPr="002A2E4E" w:rsidRDefault="008330EE" w:rsidP="007F6B5B">
      <w:pPr>
        <w:pStyle w:val="Tekstpodstawowy"/>
        <w:widowControl w:val="0"/>
        <w:numPr>
          <w:ilvl w:val="0"/>
          <w:numId w:val="70"/>
        </w:numPr>
        <w:spacing w:line="240" w:lineRule="auto"/>
        <w:rPr>
          <w:rFonts w:ascii="Arial" w:hAnsi="Arial" w:cs="Arial"/>
        </w:rPr>
      </w:pPr>
      <w:r w:rsidRPr="002A2E4E">
        <w:rPr>
          <w:rFonts w:ascii="Arial" w:eastAsia="Calibri" w:hAnsi="Arial" w:cs="Arial"/>
          <w:lang w:eastAsia="en-US"/>
        </w:rPr>
        <w:t xml:space="preserve">nazwy podmiotu zlecającego wykonanie usługi, </w:t>
      </w:r>
    </w:p>
    <w:p w14:paraId="20A22F4D" w14:textId="77777777" w:rsidR="008D2280" w:rsidRPr="002A2E4E" w:rsidRDefault="008330EE" w:rsidP="007F6B5B">
      <w:pPr>
        <w:pStyle w:val="Tekstpodstawowy"/>
        <w:widowControl w:val="0"/>
        <w:numPr>
          <w:ilvl w:val="0"/>
          <w:numId w:val="70"/>
        </w:numPr>
        <w:spacing w:line="240" w:lineRule="auto"/>
        <w:rPr>
          <w:rFonts w:ascii="Arial" w:hAnsi="Arial" w:cs="Arial"/>
        </w:rPr>
      </w:pPr>
      <w:r w:rsidRPr="002A2E4E">
        <w:rPr>
          <w:rFonts w:ascii="Arial" w:eastAsia="Calibri" w:hAnsi="Arial" w:cs="Arial"/>
          <w:lang w:eastAsia="en-US"/>
        </w:rPr>
        <w:t xml:space="preserve">wartości usługi </w:t>
      </w:r>
    </w:p>
    <w:p w14:paraId="22574415" w14:textId="48B9F2BE" w:rsidR="008330EE" w:rsidRPr="002A2E4E" w:rsidRDefault="008330EE" w:rsidP="007F6B5B">
      <w:pPr>
        <w:pStyle w:val="Tekstpodstawowy"/>
        <w:widowControl w:val="0"/>
        <w:numPr>
          <w:ilvl w:val="0"/>
          <w:numId w:val="70"/>
        </w:numPr>
        <w:spacing w:line="240" w:lineRule="auto"/>
        <w:rPr>
          <w:rFonts w:ascii="Arial" w:hAnsi="Arial" w:cs="Arial"/>
        </w:rPr>
      </w:pPr>
      <w:r w:rsidRPr="002A2E4E">
        <w:rPr>
          <w:rFonts w:ascii="Arial" w:hAnsi="Arial" w:cs="Arial"/>
        </w:rPr>
        <w:t xml:space="preserve">lub nie załączy dokumentu potwierdzającego ww. informacje </w:t>
      </w:r>
    </w:p>
    <w:p w14:paraId="6C32A17E" w14:textId="3C65ECB4" w:rsidR="008330EE" w:rsidRPr="002A2E4E" w:rsidRDefault="008330EE" w:rsidP="00050361">
      <w:pPr>
        <w:pStyle w:val="Tekstpodstawowy"/>
        <w:widowControl w:val="0"/>
        <w:spacing w:line="240" w:lineRule="auto"/>
        <w:ind w:left="709" w:firstLine="709"/>
        <w:rPr>
          <w:rFonts w:ascii="Arial" w:hAnsi="Arial" w:cs="Arial"/>
        </w:rPr>
      </w:pPr>
      <w:r w:rsidRPr="002A2E4E">
        <w:rPr>
          <w:rFonts w:ascii="Arial" w:hAnsi="Arial" w:cs="Arial"/>
        </w:rPr>
        <w:t>to Zamawiający nie będzie brał</w:t>
      </w:r>
      <w:r w:rsidR="008D2280" w:rsidRPr="002A2E4E">
        <w:rPr>
          <w:rFonts w:ascii="Arial" w:hAnsi="Arial" w:cs="Arial"/>
        </w:rPr>
        <w:t xml:space="preserve"> taki</w:t>
      </w:r>
      <w:r w:rsidR="003E6A0B" w:rsidRPr="002A2E4E">
        <w:rPr>
          <w:rFonts w:ascii="Arial" w:hAnsi="Arial" w:cs="Arial"/>
        </w:rPr>
        <w:t xml:space="preserve">ch informacji </w:t>
      </w:r>
      <w:r w:rsidR="008D2280" w:rsidRPr="002A2E4E">
        <w:rPr>
          <w:rFonts w:ascii="Arial" w:hAnsi="Arial" w:cs="Arial"/>
        </w:rPr>
        <w:t>pod uwagę</w:t>
      </w:r>
      <w:r w:rsidR="008B035E" w:rsidRPr="002A2E4E">
        <w:rPr>
          <w:rFonts w:ascii="Arial" w:hAnsi="Arial" w:cs="Arial"/>
        </w:rPr>
        <w:t xml:space="preserve"> w punktacji</w:t>
      </w:r>
      <w:r w:rsidR="008D2280" w:rsidRPr="002A2E4E">
        <w:rPr>
          <w:rFonts w:ascii="Arial" w:hAnsi="Arial" w:cs="Arial"/>
        </w:rPr>
        <w:t xml:space="preserve">. </w:t>
      </w:r>
    </w:p>
    <w:p w14:paraId="736B8474" w14:textId="59CEC399" w:rsidR="006E3DF7" w:rsidRPr="00EC3530" w:rsidRDefault="00710404" w:rsidP="00050361">
      <w:pPr>
        <w:pStyle w:val="Tekstpodstawowy"/>
        <w:widowControl w:val="0"/>
        <w:numPr>
          <w:ilvl w:val="0"/>
          <w:numId w:val="33"/>
        </w:numPr>
        <w:spacing w:line="240" w:lineRule="auto"/>
        <w:ind w:hanging="357"/>
        <w:rPr>
          <w:rFonts w:ascii="Arial" w:hAnsi="Arial" w:cs="Arial"/>
        </w:rPr>
      </w:pPr>
      <w:r w:rsidRPr="002A2E4E">
        <w:rPr>
          <w:rFonts w:ascii="Arial" w:hAnsi="Arial" w:cs="Arial"/>
        </w:rPr>
        <w:t xml:space="preserve">Ocenie w ramach </w:t>
      </w:r>
      <w:r w:rsidRPr="007B5469">
        <w:rPr>
          <w:rFonts w:ascii="Arial" w:hAnsi="Arial" w:cs="Arial"/>
        </w:rPr>
        <w:t xml:space="preserve">kryterium „doświadczenie” podlegać </w:t>
      </w:r>
      <w:r w:rsidR="006E3DF7" w:rsidRPr="007B5469">
        <w:rPr>
          <w:rFonts w:ascii="Arial" w:hAnsi="Arial" w:cs="Arial"/>
        </w:rPr>
        <w:t xml:space="preserve">informacje </w:t>
      </w:r>
      <w:r w:rsidR="006E3DF7" w:rsidRPr="007B5469">
        <w:rPr>
          <w:rFonts w:ascii="Arial" w:eastAsia="Times New Roman" w:hAnsi="Arial" w:cs="Arial"/>
          <w:color w:val="000000"/>
          <w:lang w:eastAsia="pl-PL"/>
        </w:rPr>
        <w:t xml:space="preserve">wskazane </w:t>
      </w:r>
      <w:r w:rsidR="006E3DF7" w:rsidRPr="007B5469">
        <w:rPr>
          <w:rFonts w:ascii="Arial" w:eastAsia="Times New Roman" w:hAnsi="Arial" w:cs="Arial"/>
          <w:color w:val="000000"/>
          <w:lang w:eastAsia="pl-PL"/>
        </w:rPr>
        <w:br/>
        <w:t xml:space="preserve">w </w:t>
      </w:r>
      <w:r w:rsidR="006E3DF7" w:rsidRPr="00EC3530">
        <w:rPr>
          <w:rFonts w:ascii="Arial" w:eastAsia="Times New Roman" w:hAnsi="Arial" w:cs="Arial"/>
          <w:color w:val="000000"/>
          <w:lang w:eastAsia="pl-PL"/>
        </w:rPr>
        <w:t>Załączniku nr 4 – Wykaz osób, składan</w:t>
      </w:r>
      <w:r w:rsidR="007B5469" w:rsidRPr="00EC3530">
        <w:rPr>
          <w:rFonts w:ascii="Arial" w:eastAsia="Times New Roman" w:hAnsi="Arial" w:cs="Arial"/>
          <w:color w:val="000000"/>
          <w:lang w:eastAsia="pl-PL"/>
        </w:rPr>
        <w:t>ym</w:t>
      </w:r>
      <w:r w:rsidR="006E3DF7" w:rsidRPr="00EC3530">
        <w:rPr>
          <w:rFonts w:ascii="Arial" w:eastAsia="Times New Roman" w:hAnsi="Arial" w:cs="Arial"/>
          <w:color w:val="000000"/>
          <w:lang w:eastAsia="pl-PL"/>
        </w:rPr>
        <w:t xml:space="preserve"> wraz z ofertą. </w:t>
      </w:r>
    </w:p>
    <w:p w14:paraId="0D88CEDE" w14:textId="77777777" w:rsidR="008362F7" w:rsidRPr="00EC3530" w:rsidRDefault="008362F7" w:rsidP="00BF45F6">
      <w:pPr>
        <w:widowControl w:val="0"/>
        <w:jc w:val="both"/>
        <w:rPr>
          <w:rFonts w:ascii="Arial" w:hAnsi="Arial" w:cs="Arial"/>
          <w:snapToGrid w:val="0"/>
        </w:rPr>
      </w:pPr>
    </w:p>
    <w:p w14:paraId="703770B9" w14:textId="42FDD051" w:rsidR="005D5159" w:rsidRPr="00EC3530" w:rsidRDefault="005D5159" w:rsidP="00BF45F6">
      <w:pPr>
        <w:widowControl w:val="0"/>
        <w:numPr>
          <w:ilvl w:val="0"/>
          <w:numId w:val="39"/>
        </w:numPr>
        <w:overflowPunct w:val="0"/>
        <w:autoSpaceDE w:val="0"/>
        <w:autoSpaceDN w:val="0"/>
        <w:adjustRightInd w:val="0"/>
        <w:jc w:val="both"/>
        <w:textAlignment w:val="baseline"/>
        <w:rPr>
          <w:rFonts w:ascii="Arial" w:hAnsi="Arial" w:cs="Arial"/>
        </w:rPr>
      </w:pPr>
      <w:r w:rsidRPr="00EC3530">
        <w:rPr>
          <w:rFonts w:ascii="Arial" w:hAnsi="Arial" w:cs="Arial"/>
        </w:rPr>
        <w:t>W kryterium „</w:t>
      </w:r>
      <w:proofErr w:type="spellStart"/>
      <w:r w:rsidR="00247096" w:rsidRPr="00EC3530">
        <w:rPr>
          <w:rFonts w:ascii="Arial" w:hAnsi="Arial" w:cs="Arial"/>
          <w:b/>
          <w:bCs/>
          <w:snapToGrid w:val="0"/>
        </w:rPr>
        <w:t>Cz</w:t>
      </w:r>
      <w:r w:rsidRPr="00EC3530">
        <w:rPr>
          <w:rFonts w:ascii="Arial" w:hAnsi="Arial" w:cs="Arial"/>
          <w:b/>
          <w:bCs/>
          <w:snapToGrid w:val="0"/>
          <w:vertAlign w:val="subscript"/>
        </w:rPr>
        <w:t>of</w:t>
      </w:r>
      <w:proofErr w:type="spellEnd"/>
      <w:r w:rsidRPr="00EC3530">
        <w:rPr>
          <w:rFonts w:ascii="Arial" w:hAnsi="Arial" w:cs="Arial"/>
        </w:rPr>
        <w:t xml:space="preserve"> – </w:t>
      </w:r>
      <w:r w:rsidR="00247096" w:rsidRPr="00EC3530">
        <w:rPr>
          <w:rFonts w:ascii="Arial" w:hAnsi="Arial" w:cs="Arial"/>
        </w:rPr>
        <w:t>czas na podjęcie działań</w:t>
      </w:r>
      <w:r w:rsidRPr="00EC3530">
        <w:rPr>
          <w:rFonts w:ascii="Arial" w:hAnsi="Arial" w:cs="Arial"/>
        </w:rPr>
        <w:t>” zostanie zastosowany wzór:</w:t>
      </w:r>
    </w:p>
    <w:p w14:paraId="3033DFD0" w14:textId="7ED02F91" w:rsidR="00247096" w:rsidRPr="00EC3530" w:rsidRDefault="00247096" w:rsidP="00247096">
      <w:pPr>
        <w:widowControl w:val="0"/>
        <w:jc w:val="center"/>
        <w:rPr>
          <w:rFonts w:ascii="Arial" w:hAnsi="Arial" w:cs="Arial"/>
          <w:snapToGrid w:val="0"/>
          <w:lang w:val="de-DE"/>
        </w:rPr>
      </w:pPr>
      <w:r w:rsidRPr="00EC3530">
        <w:rPr>
          <w:rFonts w:ascii="Arial" w:hAnsi="Arial" w:cs="Arial"/>
          <w:b/>
          <w:bCs/>
          <w:snapToGrid w:val="0"/>
          <w:lang w:val="de-DE"/>
        </w:rPr>
        <w:t>CZ</w:t>
      </w:r>
      <w:r w:rsidRPr="00EC3530">
        <w:rPr>
          <w:rFonts w:ascii="Arial" w:hAnsi="Arial" w:cs="Arial"/>
          <w:b/>
          <w:bCs/>
          <w:snapToGrid w:val="0"/>
          <w:vertAlign w:val="subscript"/>
          <w:lang w:val="de-DE"/>
        </w:rPr>
        <w:t xml:space="preserve">of </w:t>
      </w:r>
      <w:r w:rsidRPr="00EC3530">
        <w:rPr>
          <w:rFonts w:ascii="Arial" w:hAnsi="Arial" w:cs="Arial"/>
          <w:b/>
          <w:bCs/>
          <w:snapToGrid w:val="0"/>
          <w:lang w:val="de-DE"/>
        </w:rPr>
        <w:t>= (CZ</w:t>
      </w:r>
      <w:r w:rsidRPr="00EC3530">
        <w:rPr>
          <w:rFonts w:ascii="Arial" w:hAnsi="Arial" w:cs="Arial"/>
          <w:b/>
          <w:bCs/>
          <w:snapToGrid w:val="0"/>
          <w:vertAlign w:val="subscript"/>
          <w:lang w:val="de-DE"/>
        </w:rPr>
        <w:t xml:space="preserve">min </w:t>
      </w:r>
      <w:r w:rsidRPr="00EC3530">
        <w:rPr>
          <w:rFonts w:ascii="Arial" w:hAnsi="Arial" w:cs="Arial"/>
          <w:b/>
          <w:bCs/>
          <w:snapToGrid w:val="0"/>
          <w:lang w:val="de-DE"/>
        </w:rPr>
        <w:t xml:space="preserve">: CZ) x </w:t>
      </w:r>
      <w:r w:rsidR="00710404" w:rsidRPr="00EC3530">
        <w:rPr>
          <w:rFonts w:ascii="Arial" w:hAnsi="Arial" w:cs="Arial"/>
          <w:b/>
          <w:bCs/>
          <w:snapToGrid w:val="0"/>
          <w:lang w:val="de-DE"/>
        </w:rPr>
        <w:t>1</w:t>
      </w:r>
      <w:r w:rsidR="007D1B63" w:rsidRPr="00EC3530">
        <w:rPr>
          <w:rFonts w:ascii="Arial" w:hAnsi="Arial" w:cs="Arial"/>
          <w:b/>
          <w:bCs/>
          <w:snapToGrid w:val="0"/>
          <w:lang w:val="de-DE"/>
        </w:rPr>
        <w:t>3</w:t>
      </w:r>
      <w:r w:rsidRPr="00EC3530">
        <w:rPr>
          <w:rFonts w:ascii="Arial" w:hAnsi="Arial" w:cs="Arial"/>
          <w:b/>
          <w:bCs/>
          <w:snapToGrid w:val="0"/>
          <w:lang w:val="de-DE"/>
        </w:rPr>
        <w:t xml:space="preserve"> pkt</w:t>
      </w:r>
    </w:p>
    <w:p w14:paraId="511DF166" w14:textId="77777777" w:rsidR="00247096" w:rsidRPr="00EC3530" w:rsidRDefault="00247096" w:rsidP="00247096">
      <w:pPr>
        <w:pStyle w:val="Tekstpodstawowy"/>
        <w:widowControl w:val="0"/>
        <w:spacing w:line="240" w:lineRule="auto"/>
        <w:ind w:firstLine="708"/>
        <w:rPr>
          <w:rFonts w:ascii="Arial" w:hAnsi="Arial" w:cs="Arial"/>
          <w:snapToGrid w:val="0"/>
          <w:u w:val="single"/>
        </w:rPr>
      </w:pPr>
      <w:r w:rsidRPr="00EC3530">
        <w:rPr>
          <w:rFonts w:ascii="Arial" w:hAnsi="Arial" w:cs="Arial"/>
          <w:snapToGrid w:val="0"/>
          <w:u w:val="single"/>
        </w:rPr>
        <w:t>gdzie:</w:t>
      </w:r>
    </w:p>
    <w:p w14:paraId="04C2B0CC" w14:textId="30A36C3E" w:rsidR="00247096" w:rsidRPr="00EC3530" w:rsidRDefault="00247096" w:rsidP="00247096">
      <w:pPr>
        <w:pStyle w:val="Bezodstpw"/>
        <w:widowControl w:val="0"/>
        <w:ind w:firstLine="708"/>
        <w:rPr>
          <w:rFonts w:ascii="Arial" w:hAnsi="Arial" w:cs="Arial"/>
          <w:snapToGrid w:val="0"/>
        </w:rPr>
      </w:pPr>
      <w:proofErr w:type="spellStart"/>
      <w:r w:rsidRPr="00EC3530">
        <w:rPr>
          <w:rFonts w:ascii="Arial" w:hAnsi="Arial" w:cs="Arial"/>
          <w:b/>
          <w:bCs/>
          <w:snapToGrid w:val="0"/>
        </w:rPr>
        <w:t>CZ</w:t>
      </w:r>
      <w:r w:rsidRPr="00EC3530">
        <w:rPr>
          <w:rFonts w:ascii="Arial" w:hAnsi="Arial" w:cs="Arial"/>
          <w:b/>
          <w:bCs/>
          <w:snapToGrid w:val="0"/>
          <w:vertAlign w:val="subscript"/>
        </w:rPr>
        <w:t>of</w:t>
      </w:r>
      <w:proofErr w:type="spellEnd"/>
      <w:r w:rsidRPr="00EC3530">
        <w:rPr>
          <w:rFonts w:ascii="Arial" w:hAnsi="Arial" w:cs="Arial"/>
          <w:snapToGrid w:val="0"/>
          <w:vertAlign w:val="subscript"/>
        </w:rPr>
        <w:tab/>
      </w:r>
      <w:r w:rsidRPr="00EC3530">
        <w:rPr>
          <w:rFonts w:ascii="Arial" w:hAnsi="Arial" w:cs="Arial"/>
          <w:snapToGrid w:val="0"/>
        </w:rPr>
        <w:t>-</w:t>
      </w:r>
      <w:r w:rsidRPr="00EC3530">
        <w:rPr>
          <w:rFonts w:ascii="Arial" w:hAnsi="Arial" w:cs="Arial"/>
          <w:snapToGrid w:val="0"/>
        </w:rPr>
        <w:tab/>
        <w:t>liczba punktów w zakresie tego kryterium,</w:t>
      </w:r>
    </w:p>
    <w:p w14:paraId="3C053450" w14:textId="0F2E77EA" w:rsidR="00247096" w:rsidRPr="00EC3530" w:rsidRDefault="00247096" w:rsidP="00247096">
      <w:pPr>
        <w:pStyle w:val="Bezodstpw"/>
        <w:widowControl w:val="0"/>
        <w:ind w:firstLine="708"/>
        <w:rPr>
          <w:rFonts w:ascii="Arial" w:hAnsi="Arial" w:cs="Arial"/>
          <w:snapToGrid w:val="0"/>
        </w:rPr>
      </w:pPr>
      <w:r w:rsidRPr="00EC3530">
        <w:rPr>
          <w:rFonts w:ascii="Arial" w:hAnsi="Arial" w:cs="Arial"/>
          <w:b/>
          <w:bCs/>
          <w:snapToGrid w:val="0"/>
        </w:rPr>
        <w:t xml:space="preserve">CZ </w:t>
      </w:r>
      <w:r w:rsidRPr="00EC3530">
        <w:rPr>
          <w:rFonts w:ascii="Arial" w:hAnsi="Arial" w:cs="Arial"/>
          <w:b/>
          <w:bCs/>
          <w:snapToGrid w:val="0"/>
          <w:vertAlign w:val="subscript"/>
        </w:rPr>
        <w:t>min</w:t>
      </w:r>
      <w:r w:rsidRPr="00EC3530">
        <w:rPr>
          <w:rFonts w:ascii="Arial" w:hAnsi="Arial" w:cs="Arial"/>
          <w:b/>
          <w:bCs/>
          <w:snapToGrid w:val="0"/>
          <w:vertAlign w:val="subscript"/>
        </w:rPr>
        <w:tab/>
      </w:r>
      <w:r w:rsidRPr="00EC3530">
        <w:rPr>
          <w:rFonts w:ascii="Arial" w:hAnsi="Arial" w:cs="Arial"/>
          <w:snapToGrid w:val="0"/>
        </w:rPr>
        <w:t>-</w:t>
      </w:r>
      <w:r w:rsidRPr="00EC3530">
        <w:rPr>
          <w:rFonts w:ascii="Arial" w:hAnsi="Arial" w:cs="Arial"/>
          <w:snapToGrid w:val="0"/>
        </w:rPr>
        <w:tab/>
        <w:t>najniższy oferowany czas na podjęcie działań,</w:t>
      </w:r>
    </w:p>
    <w:p w14:paraId="2EB4AF5D" w14:textId="28A069CC" w:rsidR="00247096" w:rsidRPr="00EC3530" w:rsidRDefault="00247096" w:rsidP="001401CE">
      <w:pPr>
        <w:pStyle w:val="Bezodstpw"/>
        <w:widowControl w:val="0"/>
        <w:ind w:firstLine="708"/>
        <w:rPr>
          <w:rFonts w:ascii="Arial" w:hAnsi="Arial" w:cs="Arial"/>
          <w:snapToGrid w:val="0"/>
        </w:rPr>
      </w:pPr>
      <w:r w:rsidRPr="00EC3530">
        <w:rPr>
          <w:rFonts w:ascii="Arial" w:hAnsi="Arial" w:cs="Arial"/>
          <w:b/>
          <w:bCs/>
          <w:snapToGrid w:val="0"/>
        </w:rPr>
        <w:t>CZ</w:t>
      </w:r>
      <w:r w:rsidRPr="00EC3530">
        <w:rPr>
          <w:rFonts w:ascii="Arial" w:hAnsi="Arial" w:cs="Arial"/>
          <w:b/>
          <w:bCs/>
          <w:snapToGrid w:val="0"/>
          <w:vertAlign w:val="subscript"/>
        </w:rPr>
        <w:tab/>
      </w:r>
      <w:r w:rsidRPr="00EC3530">
        <w:rPr>
          <w:rFonts w:ascii="Arial" w:hAnsi="Arial" w:cs="Arial"/>
          <w:snapToGrid w:val="0"/>
        </w:rPr>
        <w:t>-</w:t>
      </w:r>
      <w:r w:rsidRPr="00EC3530">
        <w:rPr>
          <w:rFonts w:ascii="Arial" w:hAnsi="Arial" w:cs="Arial"/>
          <w:snapToGrid w:val="0"/>
        </w:rPr>
        <w:tab/>
        <w:t>czas na podjęcie działań badanej oferty,</w:t>
      </w:r>
    </w:p>
    <w:p w14:paraId="49547694" w14:textId="77777777" w:rsidR="001401CE" w:rsidRPr="00EC3530" w:rsidRDefault="001401CE" w:rsidP="00597A63">
      <w:pPr>
        <w:widowControl w:val="0"/>
        <w:autoSpaceDE w:val="0"/>
        <w:autoSpaceDN w:val="0"/>
        <w:adjustRightInd w:val="0"/>
        <w:jc w:val="both"/>
        <w:rPr>
          <w:rFonts w:ascii="Arial" w:hAnsi="Arial" w:cs="Arial"/>
          <w:color w:val="000000"/>
          <w:lang w:eastAsia="pl-PL"/>
        </w:rPr>
      </w:pPr>
    </w:p>
    <w:p w14:paraId="0951E183" w14:textId="711D5EAD" w:rsidR="001401CE" w:rsidRPr="00EC3530" w:rsidRDefault="001401CE" w:rsidP="007F6B5B">
      <w:pPr>
        <w:pStyle w:val="Akapitzlist"/>
        <w:widowControl w:val="0"/>
        <w:numPr>
          <w:ilvl w:val="0"/>
          <w:numId w:val="67"/>
        </w:numPr>
        <w:suppressAutoHyphens/>
        <w:spacing w:after="0" w:line="240" w:lineRule="auto"/>
        <w:jc w:val="both"/>
        <w:rPr>
          <w:rFonts w:ascii="Arial" w:hAnsi="Arial" w:cs="Arial"/>
          <w:snapToGrid w:val="0"/>
        </w:rPr>
      </w:pPr>
      <w:r w:rsidRPr="00EC3530">
        <w:rPr>
          <w:rFonts w:ascii="Arial" w:hAnsi="Arial" w:cs="Arial"/>
          <w:snapToGrid w:val="0"/>
        </w:rPr>
        <w:t xml:space="preserve">Maksymalna liczba punktów do uzyskania w kryterium „czas na podjęcie działań” – </w:t>
      </w:r>
      <w:r w:rsidR="00710404" w:rsidRPr="00EC3530">
        <w:rPr>
          <w:rFonts w:ascii="Arial" w:hAnsi="Arial" w:cs="Arial"/>
          <w:snapToGrid w:val="0"/>
        </w:rPr>
        <w:t>1</w:t>
      </w:r>
      <w:r w:rsidR="007D1B63" w:rsidRPr="00EC3530">
        <w:rPr>
          <w:rFonts w:ascii="Arial" w:hAnsi="Arial" w:cs="Arial"/>
          <w:snapToGrid w:val="0"/>
        </w:rPr>
        <w:t>3</w:t>
      </w:r>
      <w:r w:rsidRPr="00EC3530">
        <w:rPr>
          <w:rFonts w:ascii="Arial" w:hAnsi="Arial" w:cs="Arial"/>
          <w:snapToGrid w:val="0"/>
        </w:rPr>
        <w:t xml:space="preserve"> pkt,</w:t>
      </w:r>
    </w:p>
    <w:p w14:paraId="2C00839F" w14:textId="6491B8D7" w:rsidR="001401CE" w:rsidRPr="00EC3530" w:rsidRDefault="001401CE" w:rsidP="007F6B5B">
      <w:pPr>
        <w:pStyle w:val="Akapitzlist"/>
        <w:widowControl w:val="0"/>
        <w:numPr>
          <w:ilvl w:val="0"/>
          <w:numId w:val="67"/>
        </w:numPr>
        <w:autoSpaceDE w:val="0"/>
        <w:autoSpaceDN w:val="0"/>
        <w:adjustRightInd w:val="0"/>
        <w:spacing w:after="0" w:line="240" w:lineRule="auto"/>
        <w:jc w:val="both"/>
        <w:rPr>
          <w:rFonts w:ascii="Arial" w:hAnsi="Arial" w:cs="Arial"/>
          <w:lang w:eastAsia="pl-PL"/>
        </w:rPr>
      </w:pPr>
      <w:r w:rsidRPr="00EC3530">
        <w:rPr>
          <w:rFonts w:ascii="Arial" w:hAnsi="Arial" w:cs="Arial"/>
          <w:bCs/>
          <w:lang w:eastAsia="pl-PL"/>
        </w:rPr>
        <w:t>Zamawiający będzie oceniał czas na podjęcie działań w momencie nieprzywidzianych zdarzeń wymagających obecności inspektora nadzoru na terenie budow</w:t>
      </w:r>
      <w:r w:rsidR="007D1B63" w:rsidRPr="00EC3530">
        <w:rPr>
          <w:rFonts w:ascii="Arial" w:hAnsi="Arial" w:cs="Arial"/>
          <w:bCs/>
          <w:lang w:eastAsia="pl-PL"/>
        </w:rPr>
        <w:t>y od momentu zgłoszenia przez Zamawiającego.</w:t>
      </w:r>
      <w:r w:rsidRPr="00EC3530">
        <w:rPr>
          <w:rFonts w:ascii="Arial" w:hAnsi="Arial" w:cs="Arial"/>
          <w:bCs/>
          <w:lang w:eastAsia="pl-PL"/>
        </w:rPr>
        <w:t xml:space="preserve"> </w:t>
      </w:r>
    </w:p>
    <w:p w14:paraId="26C6FC15" w14:textId="1BE86799" w:rsidR="001401CE" w:rsidRPr="008602FF" w:rsidRDefault="00980B0C" w:rsidP="007F6B5B">
      <w:pPr>
        <w:pStyle w:val="Akapitzlist"/>
        <w:widowControl w:val="0"/>
        <w:numPr>
          <w:ilvl w:val="0"/>
          <w:numId w:val="67"/>
        </w:numPr>
        <w:autoSpaceDE w:val="0"/>
        <w:autoSpaceDN w:val="0"/>
        <w:adjustRightInd w:val="0"/>
        <w:spacing w:after="0" w:line="240" w:lineRule="auto"/>
        <w:jc w:val="both"/>
        <w:rPr>
          <w:rFonts w:ascii="Arial" w:hAnsi="Arial" w:cs="Arial"/>
          <w:lang w:eastAsia="pl-PL"/>
        </w:rPr>
      </w:pPr>
      <w:r w:rsidRPr="00EC3530">
        <w:rPr>
          <w:rFonts w:ascii="Arial" w:hAnsi="Arial" w:cs="Arial"/>
          <w:lang w:eastAsia="pl-PL"/>
        </w:rPr>
        <w:t>C</w:t>
      </w:r>
      <w:r w:rsidR="001401CE" w:rsidRPr="00EC3530">
        <w:rPr>
          <w:rFonts w:ascii="Arial" w:hAnsi="Arial" w:cs="Arial"/>
          <w:lang w:eastAsia="pl-PL"/>
        </w:rPr>
        <w:t>zas liczony jest</w:t>
      </w:r>
      <w:r w:rsidR="001401CE" w:rsidRPr="008602FF">
        <w:rPr>
          <w:rFonts w:ascii="Arial" w:hAnsi="Arial" w:cs="Arial"/>
          <w:lang w:eastAsia="pl-PL"/>
        </w:rPr>
        <w:t xml:space="preserve"> w </w:t>
      </w:r>
      <w:r w:rsidR="00F606BE">
        <w:rPr>
          <w:rFonts w:ascii="Arial" w:hAnsi="Arial" w:cs="Arial"/>
          <w:lang w:eastAsia="pl-PL"/>
        </w:rPr>
        <w:t xml:space="preserve">odniesieniu do </w:t>
      </w:r>
      <w:r w:rsidR="001401CE" w:rsidRPr="00F606BE">
        <w:rPr>
          <w:rFonts w:ascii="Arial" w:hAnsi="Arial" w:cs="Arial"/>
          <w:lang w:eastAsia="pl-PL"/>
        </w:rPr>
        <w:t>dni robocz</w:t>
      </w:r>
      <w:r w:rsidR="00F606BE">
        <w:rPr>
          <w:rFonts w:ascii="Arial" w:hAnsi="Arial" w:cs="Arial"/>
          <w:lang w:eastAsia="pl-PL"/>
        </w:rPr>
        <w:t>ych</w:t>
      </w:r>
      <w:r w:rsidR="001401CE" w:rsidRPr="008602FF">
        <w:rPr>
          <w:rFonts w:ascii="Arial" w:hAnsi="Arial" w:cs="Arial"/>
          <w:lang w:eastAsia="pl-PL"/>
        </w:rPr>
        <w:t xml:space="preserve"> </w:t>
      </w:r>
      <w:r w:rsidR="00A64052">
        <w:rPr>
          <w:rFonts w:ascii="Arial" w:hAnsi="Arial" w:cs="Arial"/>
          <w:lang w:eastAsia="pl-PL"/>
        </w:rPr>
        <w:t xml:space="preserve">(to jest od poniedziałku do piątku) </w:t>
      </w:r>
      <w:r w:rsidR="001401CE" w:rsidRPr="008602FF">
        <w:rPr>
          <w:rFonts w:ascii="Arial" w:hAnsi="Arial" w:cs="Arial"/>
          <w:lang w:eastAsia="pl-PL"/>
        </w:rPr>
        <w:t xml:space="preserve">od </w:t>
      </w:r>
      <w:r>
        <w:rPr>
          <w:rFonts w:ascii="Arial" w:hAnsi="Arial" w:cs="Arial"/>
          <w:lang w:eastAsia="pl-PL"/>
        </w:rPr>
        <w:t xml:space="preserve">godz. </w:t>
      </w:r>
      <w:r w:rsidR="001401CE" w:rsidRPr="008602FF">
        <w:rPr>
          <w:rFonts w:ascii="Arial" w:hAnsi="Arial" w:cs="Arial"/>
          <w:lang w:eastAsia="pl-PL"/>
        </w:rPr>
        <w:t xml:space="preserve">7:00 – 15:00. </w:t>
      </w:r>
    </w:p>
    <w:p w14:paraId="1205DE4F" w14:textId="49943F02" w:rsidR="001401CE" w:rsidRPr="008602FF" w:rsidRDefault="00980B0C" w:rsidP="007F6B5B">
      <w:pPr>
        <w:pStyle w:val="Akapitzlist"/>
        <w:widowControl w:val="0"/>
        <w:numPr>
          <w:ilvl w:val="0"/>
          <w:numId w:val="67"/>
        </w:numPr>
        <w:autoSpaceDE w:val="0"/>
        <w:autoSpaceDN w:val="0"/>
        <w:adjustRightInd w:val="0"/>
        <w:spacing w:after="0" w:line="240" w:lineRule="auto"/>
        <w:jc w:val="both"/>
        <w:rPr>
          <w:rFonts w:ascii="Arial" w:hAnsi="Arial" w:cs="Arial"/>
          <w:lang w:eastAsia="pl-PL"/>
        </w:rPr>
      </w:pPr>
      <w:r>
        <w:rPr>
          <w:rFonts w:ascii="Arial" w:hAnsi="Arial" w:cs="Arial"/>
          <w:lang w:eastAsia="pl-PL"/>
        </w:rPr>
        <w:t>M</w:t>
      </w:r>
      <w:r w:rsidR="001401CE" w:rsidRPr="008602FF">
        <w:rPr>
          <w:rFonts w:ascii="Arial" w:hAnsi="Arial" w:cs="Arial"/>
          <w:lang w:eastAsia="pl-PL"/>
        </w:rPr>
        <w:t xml:space="preserve">aksymalną </w:t>
      </w:r>
      <w:r w:rsidR="0051294B">
        <w:rPr>
          <w:rFonts w:ascii="Arial" w:hAnsi="Arial" w:cs="Arial"/>
          <w:lang w:eastAsia="pl-PL"/>
        </w:rPr>
        <w:t xml:space="preserve">liczbę </w:t>
      </w:r>
      <w:r w:rsidR="001401CE" w:rsidRPr="008602FF">
        <w:rPr>
          <w:rFonts w:ascii="Arial" w:hAnsi="Arial" w:cs="Arial"/>
          <w:lang w:eastAsia="pl-PL"/>
        </w:rPr>
        <w:t xml:space="preserve">punktów otrzyma oferta wykonawcy, który zaoferuje najkrótszy czas (podany w godzinach) od zgłoszenia przez przedstawiciela Zamawiającego. </w:t>
      </w:r>
    </w:p>
    <w:p w14:paraId="28F035E2" w14:textId="68CBF704" w:rsidR="001401CE" w:rsidRDefault="00980B0C" w:rsidP="007F6B5B">
      <w:pPr>
        <w:pStyle w:val="Akapitzlist"/>
        <w:widowControl w:val="0"/>
        <w:numPr>
          <w:ilvl w:val="0"/>
          <w:numId w:val="67"/>
        </w:numPr>
        <w:autoSpaceDE w:val="0"/>
        <w:autoSpaceDN w:val="0"/>
        <w:adjustRightInd w:val="0"/>
        <w:spacing w:after="0" w:line="240" w:lineRule="auto"/>
        <w:jc w:val="both"/>
        <w:rPr>
          <w:rFonts w:ascii="Arial" w:hAnsi="Arial" w:cs="Arial"/>
          <w:color w:val="000000"/>
          <w:lang w:eastAsia="pl-PL"/>
        </w:rPr>
      </w:pPr>
      <w:r>
        <w:rPr>
          <w:rFonts w:ascii="Arial" w:hAnsi="Arial" w:cs="Arial"/>
          <w:lang w:eastAsia="pl-PL"/>
        </w:rPr>
        <w:t>M</w:t>
      </w:r>
      <w:r w:rsidR="001401CE" w:rsidRPr="008602FF">
        <w:rPr>
          <w:rFonts w:ascii="Arial" w:hAnsi="Arial" w:cs="Arial"/>
          <w:lang w:eastAsia="pl-PL"/>
        </w:rPr>
        <w:t xml:space="preserve">inimalny </w:t>
      </w:r>
      <w:r>
        <w:rPr>
          <w:rFonts w:ascii="Arial" w:hAnsi="Arial" w:cs="Arial"/>
          <w:lang w:eastAsia="pl-PL"/>
        </w:rPr>
        <w:t>oceniany</w:t>
      </w:r>
      <w:r w:rsidR="00ED35C7">
        <w:rPr>
          <w:rFonts w:ascii="Arial" w:hAnsi="Arial" w:cs="Arial"/>
          <w:lang w:eastAsia="pl-PL"/>
        </w:rPr>
        <w:t xml:space="preserve"> </w:t>
      </w:r>
      <w:r w:rsidR="001401CE" w:rsidRPr="001401CE">
        <w:rPr>
          <w:rFonts w:ascii="Arial" w:hAnsi="Arial" w:cs="Arial"/>
          <w:color w:val="000000"/>
          <w:lang w:eastAsia="pl-PL"/>
        </w:rPr>
        <w:t xml:space="preserve">czas na podjęcie działań to </w:t>
      </w:r>
      <w:r w:rsidR="001401CE">
        <w:rPr>
          <w:rFonts w:ascii="Arial" w:hAnsi="Arial" w:cs="Arial"/>
          <w:color w:val="000000"/>
          <w:lang w:eastAsia="pl-PL"/>
        </w:rPr>
        <w:t>5</w:t>
      </w:r>
      <w:r w:rsidR="001401CE" w:rsidRPr="001401CE">
        <w:rPr>
          <w:rFonts w:ascii="Arial" w:hAnsi="Arial" w:cs="Arial"/>
          <w:color w:val="000000"/>
          <w:lang w:eastAsia="pl-PL"/>
        </w:rPr>
        <w:t xml:space="preserve"> </w:t>
      </w:r>
      <w:r w:rsidR="00A76BBA">
        <w:rPr>
          <w:rFonts w:ascii="Arial" w:hAnsi="Arial" w:cs="Arial"/>
          <w:color w:val="000000"/>
          <w:lang w:eastAsia="pl-PL"/>
        </w:rPr>
        <w:t>godzin</w:t>
      </w:r>
      <w:r w:rsidR="001401CE">
        <w:rPr>
          <w:rFonts w:ascii="Arial" w:hAnsi="Arial" w:cs="Arial"/>
          <w:color w:val="000000"/>
          <w:lang w:eastAsia="pl-PL"/>
        </w:rPr>
        <w:t xml:space="preserve"> przypadających </w:t>
      </w:r>
      <w:r w:rsidR="001047B5">
        <w:rPr>
          <w:rFonts w:ascii="Arial" w:hAnsi="Arial" w:cs="Arial"/>
          <w:color w:val="000000"/>
          <w:lang w:eastAsia="pl-PL"/>
        </w:rPr>
        <w:br/>
      </w:r>
      <w:r w:rsidR="001401CE">
        <w:rPr>
          <w:rFonts w:ascii="Arial" w:hAnsi="Arial" w:cs="Arial"/>
          <w:color w:val="000000"/>
          <w:lang w:eastAsia="pl-PL"/>
        </w:rPr>
        <w:t>w dni robocze w godzinach od 7:00 do 15:00.</w:t>
      </w:r>
      <w:r w:rsidR="001401CE" w:rsidRPr="001401CE">
        <w:rPr>
          <w:rFonts w:ascii="Arial" w:hAnsi="Arial" w:cs="Arial"/>
          <w:color w:val="000000"/>
          <w:lang w:eastAsia="pl-PL"/>
        </w:rPr>
        <w:t xml:space="preserve"> W przypadku zaoferowania krótszego czasu, niż minimalny </w:t>
      </w:r>
      <w:r w:rsidR="00A76BBA">
        <w:rPr>
          <w:rFonts w:ascii="Arial" w:hAnsi="Arial" w:cs="Arial"/>
          <w:color w:val="000000"/>
          <w:lang w:eastAsia="pl-PL"/>
        </w:rPr>
        <w:t>oceniany,</w:t>
      </w:r>
      <w:r w:rsidR="001401CE" w:rsidRPr="001401CE">
        <w:rPr>
          <w:rFonts w:ascii="Arial" w:hAnsi="Arial" w:cs="Arial"/>
          <w:color w:val="000000"/>
          <w:lang w:eastAsia="pl-PL"/>
        </w:rPr>
        <w:t xml:space="preserve"> zgodnie z </w:t>
      </w:r>
      <w:proofErr w:type="spellStart"/>
      <w:r w:rsidR="001401CE" w:rsidRPr="001401CE">
        <w:rPr>
          <w:rFonts w:ascii="Arial" w:hAnsi="Arial" w:cs="Arial"/>
          <w:color w:val="000000"/>
          <w:lang w:eastAsia="pl-PL"/>
        </w:rPr>
        <w:t>siwz</w:t>
      </w:r>
      <w:proofErr w:type="spellEnd"/>
      <w:r w:rsidR="001401CE" w:rsidRPr="001401CE">
        <w:rPr>
          <w:rFonts w:ascii="Arial" w:hAnsi="Arial" w:cs="Arial"/>
          <w:color w:val="000000"/>
          <w:lang w:eastAsia="pl-PL"/>
        </w:rPr>
        <w:t xml:space="preserve">, Zamawiający w celu oceny oferty </w:t>
      </w:r>
      <w:r w:rsidR="001047B5">
        <w:rPr>
          <w:rFonts w:ascii="Arial" w:hAnsi="Arial" w:cs="Arial"/>
          <w:color w:val="000000"/>
          <w:lang w:eastAsia="pl-PL"/>
        </w:rPr>
        <w:br/>
      </w:r>
      <w:r w:rsidR="001401CE" w:rsidRPr="001401CE">
        <w:rPr>
          <w:rFonts w:ascii="Arial" w:hAnsi="Arial" w:cs="Arial"/>
          <w:color w:val="000000"/>
          <w:lang w:eastAsia="pl-PL"/>
        </w:rPr>
        <w:t xml:space="preserve">w niniejszym kryterium przyjmie, że </w:t>
      </w:r>
      <w:r w:rsidR="002C344B">
        <w:rPr>
          <w:rFonts w:ascii="Arial" w:hAnsi="Arial" w:cs="Arial"/>
          <w:color w:val="000000"/>
          <w:lang w:eastAsia="pl-PL"/>
        </w:rPr>
        <w:t>w</w:t>
      </w:r>
      <w:r w:rsidR="001401CE" w:rsidRPr="001401CE">
        <w:rPr>
          <w:rFonts w:ascii="Arial" w:hAnsi="Arial" w:cs="Arial"/>
          <w:color w:val="000000"/>
          <w:lang w:eastAsia="pl-PL"/>
        </w:rPr>
        <w:t>ykonawca oferuje czas na podjęcie działań równy minimalnemu</w:t>
      </w:r>
      <w:r w:rsidR="00A76BBA">
        <w:rPr>
          <w:rFonts w:ascii="Arial" w:hAnsi="Arial" w:cs="Arial"/>
          <w:color w:val="000000"/>
          <w:lang w:eastAsia="pl-PL"/>
        </w:rPr>
        <w:t>, czyli 5 godzin.</w:t>
      </w:r>
    </w:p>
    <w:p w14:paraId="79956ADE" w14:textId="000C7513" w:rsidR="001401CE" w:rsidRDefault="00A76BBA" w:rsidP="007F6B5B">
      <w:pPr>
        <w:pStyle w:val="Akapitzlist"/>
        <w:widowControl w:val="0"/>
        <w:numPr>
          <w:ilvl w:val="0"/>
          <w:numId w:val="67"/>
        </w:numPr>
        <w:autoSpaceDE w:val="0"/>
        <w:autoSpaceDN w:val="0"/>
        <w:adjustRightInd w:val="0"/>
        <w:spacing w:after="0" w:line="240" w:lineRule="auto"/>
        <w:jc w:val="both"/>
        <w:rPr>
          <w:rFonts w:ascii="Arial" w:hAnsi="Arial" w:cs="Arial"/>
          <w:color w:val="000000"/>
          <w:lang w:eastAsia="pl-PL"/>
        </w:rPr>
      </w:pPr>
      <w:r>
        <w:rPr>
          <w:rFonts w:ascii="Arial" w:hAnsi="Arial" w:cs="Arial"/>
          <w:color w:val="000000"/>
          <w:lang w:eastAsia="pl-PL"/>
        </w:rPr>
        <w:t>M</w:t>
      </w:r>
      <w:r w:rsidR="001401CE" w:rsidRPr="001401CE">
        <w:rPr>
          <w:rFonts w:ascii="Arial" w:hAnsi="Arial" w:cs="Arial"/>
          <w:color w:val="000000"/>
          <w:lang w:eastAsia="pl-PL"/>
        </w:rPr>
        <w:t xml:space="preserve">aksymalny możliwy do zaoferowania czas na podjęcie działań to 48 </w:t>
      </w:r>
      <w:r>
        <w:rPr>
          <w:rFonts w:ascii="Arial" w:hAnsi="Arial" w:cs="Arial"/>
          <w:color w:val="000000"/>
          <w:lang w:eastAsia="pl-PL"/>
        </w:rPr>
        <w:t>godzin</w:t>
      </w:r>
      <w:r w:rsidR="001401CE" w:rsidRPr="001401CE">
        <w:rPr>
          <w:rFonts w:ascii="Arial" w:hAnsi="Arial" w:cs="Arial"/>
          <w:color w:val="000000"/>
          <w:lang w:eastAsia="pl-PL"/>
        </w:rPr>
        <w:t xml:space="preserve"> </w:t>
      </w:r>
      <w:r w:rsidR="001401CE">
        <w:rPr>
          <w:rFonts w:ascii="Arial" w:hAnsi="Arial" w:cs="Arial"/>
          <w:color w:val="000000"/>
          <w:lang w:eastAsia="pl-PL"/>
        </w:rPr>
        <w:t xml:space="preserve">przypadających w dni robocze w godzinach od 7:00 do 15:00. </w:t>
      </w:r>
      <w:r w:rsidR="001401CE" w:rsidRPr="001401CE">
        <w:rPr>
          <w:rFonts w:ascii="Arial" w:hAnsi="Arial" w:cs="Arial"/>
          <w:color w:val="000000"/>
          <w:lang w:eastAsia="pl-PL"/>
        </w:rPr>
        <w:t xml:space="preserve">W przypadku zaoferowania czasu na podjęcie działań dłuższego niż maksymalny możliwy do zaoferowania, Zamawiający odrzuci ofertę jako niezgodną z SIWZ. </w:t>
      </w:r>
    </w:p>
    <w:p w14:paraId="30E27636" w14:textId="18BA14D0" w:rsidR="001401CE" w:rsidRPr="00AB3F13" w:rsidRDefault="001401CE" w:rsidP="007F6B5B">
      <w:pPr>
        <w:pStyle w:val="Akapitzlist"/>
        <w:widowControl w:val="0"/>
        <w:numPr>
          <w:ilvl w:val="0"/>
          <w:numId w:val="67"/>
        </w:numPr>
        <w:autoSpaceDE w:val="0"/>
        <w:autoSpaceDN w:val="0"/>
        <w:adjustRightInd w:val="0"/>
        <w:spacing w:after="0" w:line="240" w:lineRule="auto"/>
        <w:jc w:val="both"/>
        <w:rPr>
          <w:rFonts w:ascii="Arial" w:hAnsi="Arial" w:cs="Arial"/>
          <w:lang w:eastAsia="pl-PL"/>
        </w:rPr>
      </w:pPr>
      <w:r w:rsidRPr="001401CE">
        <w:rPr>
          <w:rFonts w:ascii="Arial" w:hAnsi="Arial" w:cs="Arial"/>
          <w:color w:val="000000"/>
          <w:lang w:eastAsia="pl-PL"/>
        </w:rPr>
        <w:t xml:space="preserve">Jeżeli </w:t>
      </w:r>
      <w:r w:rsidR="002C344B">
        <w:rPr>
          <w:rFonts w:ascii="Arial" w:hAnsi="Arial" w:cs="Arial"/>
          <w:color w:val="000000"/>
          <w:lang w:eastAsia="pl-PL"/>
        </w:rPr>
        <w:t>w</w:t>
      </w:r>
      <w:r w:rsidRPr="001401CE">
        <w:rPr>
          <w:rFonts w:ascii="Arial" w:hAnsi="Arial" w:cs="Arial"/>
          <w:color w:val="000000"/>
          <w:lang w:eastAsia="pl-PL"/>
        </w:rPr>
        <w:t xml:space="preserve">ykonawca nie określi w formularzu ofertowym czasu na podjęcie działań, Zamawiający przyjmie, że wykonawca oferuje maksymalny możliwy do zaoferowania </w:t>
      </w:r>
      <w:r w:rsidRPr="00AB3F13">
        <w:rPr>
          <w:rFonts w:ascii="Arial" w:hAnsi="Arial" w:cs="Arial"/>
          <w:lang w:eastAsia="pl-PL"/>
        </w:rPr>
        <w:t xml:space="preserve">czas. </w:t>
      </w:r>
    </w:p>
    <w:p w14:paraId="514575DE" w14:textId="107F471A" w:rsidR="001401CE" w:rsidRPr="00AB3F13" w:rsidRDefault="001401CE" w:rsidP="007F6B5B">
      <w:pPr>
        <w:pStyle w:val="Tekstpodstawowy"/>
        <w:widowControl w:val="0"/>
        <w:numPr>
          <w:ilvl w:val="0"/>
          <w:numId w:val="67"/>
        </w:numPr>
        <w:autoSpaceDE w:val="0"/>
        <w:autoSpaceDN w:val="0"/>
        <w:adjustRightInd w:val="0"/>
        <w:spacing w:line="240" w:lineRule="auto"/>
        <w:rPr>
          <w:rFonts w:ascii="Arial" w:hAnsi="Arial" w:cs="Arial"/>
          <w:snapToGrid w:val="0"/>
        </w:rPr>
      </w:pPr>
      <w:r w:rsidRPr="00AB3F13">
        <w:rPr>
          <w:rFonts w:ascii="Arial" w:hAnsi="Arial" w:cs="Arial"/>
        </w:rPr>
        <w:t xml:space="preserve">Ocenie w ramach kryterium „czas na podjęcie działań” podlegać czas podany </w:t>
      </w:r>
      <w:r w:rsidRPr="00AB3F13">
        <w:rPr>
          <w:rFonts w:ascii="Arial" w:hAnsi="Arial" w:cs="Arial"/>
        </w:rPr>
        <w:br/>
        <w:t>w formularzu ofertowym - ZAŁĄCZNIK NR 1 DO SIWZ.</w:t>
      </w:r>
    </w:p>
    <w:p w14:paraId="70659F92" w14:textId="77777777" w:rsidR="005D5159" w:rsidRPr="00AB3F13" w:rsidRDefault="005D5159" w:rsidP="00BF45F6">
      <w:pPr>
        <w:pStyle w:val="Tekstpodstawowy"/>
        <w:widowControl w:val="0"/>
        <w:spacing w:line="240" w:lineRule="auto"/>
        <w:rPr>
          <w:rFonts w:ascii="Arial" w:hAnsi="Arial" w:cs="Arial"/>
        </w:rPr>
      </w:pPr>
    </w:p>
    <w:p w14:paraId="06AEA5D1" w14:textId="2825B15F" w:rsidR="005D5159" w:rsidRPr="00AB3F13" w:rsidRDefault="005D5159" w:rsidP="00BF45F6">
      <w:pPr>
        <w:pStyle w:val="Tekstpodstawowy"/>
        <w:widowControl w:val="0"/>
        <w:numPr>
          <w:ilvl w:val="0"/>
          <w:numId w:val="9"/>
        </w:numPr>
        <w:spacing w:line="240" w:lineRule="auto"/>
        <w:rPr>
          <w:rFonts w:ascii="Arial" w:hAnsi="Arial" w:cs="Arial"/>
        </w:rPr>
      </w:pPr>
      <w:r w:rsidRPr="00AB3F13">
        <w:rPr>
          <w:rFonts w:ascii="Arial" w:hAnsi="Arial" w:cs="Arial"/>
        </w:rPr>
        <w:t xml:space="preserve">Za najkorzystniejszą Zamawiający uzna ofertę, która uzyskała największą </w:t>
      </w:r>
      <w:r w:rsidR="0051294B">
        <w:rPr>
          <w:rFonts w:ascii="Arial" w:hAnsi="Arial" w:cs="Arial"/>
        </w:rPr>
        <w:t>liczbę</w:t>
      </w:r>
      <w:r w:rsidRPr="00AB3F13">
        <w:rPr>
          <w:rFonts w:ascii="Arial" w:hAnsi="Arial" w:cs="Arial"/>
        </w:rPr>
        <w:t xml:space="preserve"> punktów </w:t>
      </w:r>
      <w:r w:rsidR="00D04B1E" w:rsidRPr="00AB3F13">
        <w:rPr>
          <w:rFonts w:ascii="Arial" w:hAnsi="Arial" w:cs="Arial"/>
        </w:rPr>
        <w:br/>
      </w:r>
      <w:r w:rsidRPr="00AB3F13">
        <w:rPr>
          <w:rFonts w:ascii="Arial" w:hAnsi="Arial" w:cs="Arial"/>
        </w:rPr>
        <w:t>w zakresie w/w kryteriów.</w:t>
      </w:r>
    </w:p>
    <w:p w14:paraId="751BE8B0" w14:textId="7BC6BFFB" w:rsidR="005D5159" w:rsidRPr="00AB3F13" w:rsidRDefault="005D5159" w:rsidP="00BF45F6">
      <w:pPr>
        <w:pStyle w:val="Tekstpodstawowy"/>
        <w:widowControl w:val="0"/>
        <w:numPr>
          <w:ilvl w:val="0"/>
          <w:numId w:val="9"/>
        </w:numPr>
        <w:spacing w:line="240" w:lineRule="auto"/>
        <w:rPr>
          <w:rFonts w:ascii="Arial" w:hAnsi="Arial" w:cs="Arial"/>
        </w:rPr>
      </w:pPr>
      <w:r w:rsidRPr="00AB3F13">
        <w:rPr>
          <w:rFonts w:ascii="Arial" w:hAnsi="Arial" w:cs="Arial"/>
        </w:rPr>
        <w:t xml:space="preserve">Jeżeli złożono ofertę, której wybór prowadziłby do powstania u </w:t>
      </w:r>
      <w:r w:rsidR="00A76BBA">
        <w:rPr>
          <w:rFonts w:ascii="Arial" w:hAnsi="Arial" w:cs="Arial"/>
        </w:rPr>
        <w:t>Z</w:t>
      </w:r>
      <w:r w:rsidRPr="00AB3F13">
        <w:rPr>
          <w:rFonts w:ascii="Arial" w:hAnsi="Arial" w:cs="Arial"/>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4ABA96C2" w14:textId="77777777" w:rsidR="005D5159" w:rsidRPr="00AB3F13" w:rsidRDefault="005D5159" w:rsidP="00BF45F6">
      <w:pPr>
        <w:pStyle w:val="Tekstpodstawowy"/>
        <w:widowControl w:val="0"/>
        <w:numPr>
          <w:ilvl w:val="0"/>
          <w:numId w:val="9"/>
        </w:numPr>
        <w:spacing w:line="240" w:lineRule="auto"/>
        <w:rPr>
          <w:rFonts w:ascii="Arial" w:hAnsi="Arial" w:cs="Arial"/>
        </w:rPr>
      </w:pPr>
      <w:r w:rsidRPr="00AB3F13">
        <w:rPr>
          <w:rFonts w:ascii="Arial" w:hAnsi="Arial" w:cs="Arial"/>
        </w:rPr>
        <w:t>Zamawiający obliczy punkty liczbowo z dokładnością do dwóch miejsc po przecinku, zaokrąglając zgodnie z zasadami matematycznymi.</w:t>
      </w:r>
    </w:p>
    <w:p w14:paraId="2552255B" w14:textId="4CF96029" w:rsidR="00A618E7" w:rsidRDefault="00A618E7" w:rsidP="00BF45F6">
      <w:pPr>
        <w:widowControl w:val="0"/>
        <w:suppressLineNumbers/>
        <w:jc w:val="both"/>
        <w:rPr>
          <w:rFonts w:ascii="Arial" w:hAnsi="Arial" w:cs="Arial"/>
          <w:b/>
          <w:bCs/>
          <w:color w:val="FF0000"/>
          <w:u w:val="single"/>
        </w:rPr>
      </w:pPr>
    </w:p>
    <w:p w14:paraId="15EAEFF8" w14:textId="7104C639" w:rsidR="00621AB2" w:rsidRDefault="00621AB2" w:rsidP="00BF45F6">
      <w:pPr>
        <w:widowControl w:val="0"/>
        <w:suppressLineNumbers/>
        <w:jc w:val="both"/>
        <w:rPr>
          <w:rFonts w:ascii="Arial" w:hAnsi="Arial" w:cs="Arial"/>
          <w:b/>
          <w:bCs/>
          <w:color w:val="FF0000"/>
          <w:u w:val="single"/>
        </w:rPr>
      </w:pPr>
    </w:p>
    <w:p w14:paraId="5F355D56" w14:textId="77777777" w:rsidR="00621AB2" w:rsidRPr="006F5011" w:rsidRDefault="00621AB2" w:rsidP="00BF45F6">
      <w:pPr>
        <w:widowControl w:val="0"/>
        <w:suppressLineNumbers/>
        <w:jc w:val="both"/>
        <w:rPr>
          <w:rFonts w:ascii="Arial" w:hAnsi="Arial" w:cs="Arial"/>
          <w:b/>
          <w:bCs/>
          <w:color w:val="FF0000"/>
          <w:u w:val="single"/>
        </w:rPr>
      </w:pPr>
    </w:p>
    <w:p w14:paraId="5B6FE222" w14:textId="77777777" w:rsidR="005D5159" w:rsidRPr="00A67279" w:rsidRDefault="005D5159" w:rsidP="00BF45F6">
      <w:pPr>
        <w:widowControl w:val="0"/>
        <w:numPr>
          <w:ilvl w:val="0"/>
          <w:numId w:val="15"/>
        </w:numPr>
        <w:suppressLineNumbers/>
        <w:jc w:val="both"/>
        <w:rPr>
          <w:rFonts w:ascii="Arial" w:hAnsi="Arial" w:cs="Arial"/>
          <w:b/>
          <w:bCs/>
          <w:u w:val="single"/>
        </w:rPr>
      </w:pPr>
      <w:r w:rsidRPr="00A67279">
        <w:rPr>
          <w:rFonts w:ascii="Arial" w:hAnsi="Arial" w:cs="Arial"/>
          <w:b/>
          <w:bCs/>
          <w:u w:val="single"/>
        </w:rPr>
        <w:lastRenderedPageBreak/>
        <w:t xml:space="preserve">WYJAŚNIENIE TREŚCI BADANYCH OFERT </w:t>
      </w:r>
    </w:p>
    <w:p w14:paraId="6E431687" w14:textId="3424063D" w:rsidR="005D5159" w:rsidRPr="00A67279" w:rsidRDefault="005D5159" w:rsidP="00BF45F6">
      <w:pPr>
        <w:widowControl w:val="0"/>
        <w:numPr>
          <w:ilvl w:val="0"/>
          <w:numId w:val="16"/>
        </w:numPr>
        <w:tabs>
          <w:tab w:val="left" w:pos="720"/>
        </w:tabs>
        <w:jc w:val="both"/>
        <w:rPr>
          <w:rFonts w:ascii="Arial" w:hAnsi="Arial" w:cs="Arial"/>
        </w:rPr>
      </w:pPr>
      <w:r w:rsidRPr="00A67279">
        <w:rPr>
          <w:rFonts w:ascii="Arial" w:hAnsi="Arial" w:cs="Arial"/>
        </w:rPr>
        <w:t xml:space="preserve">W toku dokonywania oceny złożonych ofert Zamawiający może żądać udzielenia przez </w:t>
      </w:r>
      <w:r w:rsidR="002C344B">
        <w:rPr>
          <w:rFonts w:ascii="Arial" w:hAnsi="Arial" w:cs="Arial"/>
        </w:rPr>
        <w:t>w</w:t>
      </w:r>
      <w:r w:rsidRPr="00A67279">
        <w:rPr>
          <w:rFonts w:ascii="Arial" w:hAnsi="Arial" w:cs="Arial"/>
        </w:rPr>
        <w:t xml:space="preserve">ykonawców wyjaśnień dotyczących treści złożonych przez nich ofert. </w:t>
      </w:r>
    </w:p>
    <w:p w14:paraId="1EC433A1" w14:textId="3441BE0A" w:rsidR="005D5159" w:rsidRPr="00A67279" w:rsidRDefault="005D5159" w:rsidP="00BF45F6">
      <w:pPr>
        <w:widowControl w:val="0"/>
        <w:numPr>
          <w:ilvl w:val="0"/>
          <w:numId w:val="16"/>
        </w:numPr>
        <w:tabs>
          <w:tab w:val="left" w:pos="720"/>
        </w:tabs>
        <w:jc w:val="both"/>
        <w:rPr>
          <w:rFonts w:ascii="Arial" w:hAnsi="Arial" w:cs="Arial"/>
        </w:rPr>
      </w:pPr>
      <w:r w:rsidRPr="00A67279">
        <w:rPr>
          <w:rFonts w:ascii="Arial" w:hAnsi="Arial" w:cs="Arial"/>
        </w:rPr>
        <w:t>Zamawiający poprawia: oczywiste omyłki pisarskie; oczywiste omyłki rachunkowe</w:t>
      </w:r>
      <w:r w:rsidR="00220CFD" w:rsidRPr="00A67279">
        <w:rPr>
          <w:rFonts w:ascii="Arial" w:hAnsi="Arial" w:cs="Arial"/>
        </w:rPr>
        <w:t xml:space="preserve"> </w:t>
      </w:r>
      <w:r w:rsidRPr="00A67279">
        <w:rPr>
          <w:rFonts w:ascii="Arial" w:hAnsi="Arial" w:cs="Arial"/>
        </w:rPr>
        <w:t>z uwzględnieniem konsekwencji rachunkowych; inne omyłki polegające na niezgodności oferty</w:t>
      </w:r>
      <w:r w:rsidR="00D04B1E" w:rsidRPr="00A67279">
        <w:rPr>
          <w:rFonts w:ascii="Arial" w:hAnsi="Arial" w:cs="Arial"/>
        </w:rPr>
        <w:t xml:space="preserve"> </w:t>
      </w:r>
      <w:r w:rsidRPr="00A67279">
        <w:rPr>
          <w:rFonts w:ascii="Arial" w:hAnsi="Arial" w:cs="Arial"/>
        </w:rPr>
        <w:t xml:space="preserve">z treścią SIWZ, nie powodujące istotnych zmian w treści oferty, niezwłocznie zawiadamiając o tym </w:t>
      </w:r>
      <w:r w:rsidR="002C344B">
        <w:rPr>
          <w:rFonts w:ascii="Arial" w:hAnsi="Arial" w:cs="Arial"/>
        </w:rPr>
        <w:t>w</w:t>
      </w:r>
      <w:r w:rsidRPr="00A67279">
        <w:rPr>
          <w:rFonts w:ascii="Arial" w:hAnsi="Arial" w:cs="Arial"/>
        </w:rPr>
        <w:t>ykonawcę, którego oferta została poprawiona.</w:t>
      </w:r>
    </w:p>
    <w:p w14:paraId="67FD6142" w14:textId="77777777" w:rsidR="00D04B1E" w:rsidRPr="006F5011" w:rsidRDefault="00D04B1E" w:rsidP="00BF45F6">
      <w:pPr>
        <w:widowControl w:val="0"/>
        <w:suppressLineNumbers/>
        <w:jc w:val="both"/>
        <w:rPr>
          <w:rFonts w:ascii="Arial" w:hAnsi="Arial" w:cs="Arial"/>
          <w:b/>
          <w:bCs/>
          <w:color w:val="FF0000"/>
          <w:u w:val="single"/>
        </w:rPr>
      </w:pPr>
    </w:p>
    <w:p w14:paraId="7E88FC89" w14:textId="77777777" w:rsidR="005D5159" w:rsidRPr="00A67279" w:rsidRDefault="005D5159" w:rsidP="00BF45F6">
      <w:pPr>
        <w:widowControl w:val="0"/>
        <w:numPr>
          <w:ilvl w:val="0"/>
          <w:numId w:val="15"/>
        </w:numPr>
        <w:suppressLineNumbers/>
        <w:jc w:val="both"/>
        <w:rPr>
          <w:rFonts w:ascii="Arial" w:hAnsi="Arial" w:cs="Arial"/>
          <w:b/>
          <w:bCs/>
          <w:u w:val="single"/>
        </w:rPr>
      </w:pPr>
      <w:r w:rsidRPr="00A67279">
        <w:rPr>
          <w:rFonts w:ascii="Arial" w:hAnsi="Arial" w:cs="Arial"/>
          <w:b/>
          <w:bCs/>
          <w:u w:val="single"/>
        </w:rPr>
        <w:t>FORMALNOŚCI JAKIE POWINNY ZOSTAĆ DOPEŁNIONE PO WYBORZE OFERTY W CELU ZAWARCIA UMOWY</w:t>
      </w:r>
    </w:p>
    <w:p w14:paraId="684D129F" w14:textId="703EF1FE" w:rsidR="005D5159" w:rsidRPr="00A67279" w:rsidRDefault="005D5159" w:rsidP="00A57B35">
      <w:pPr>
        <w:widowControl w:val="0"/>
        <w:numPr>
          <w:ilvl w:val="0"/>
          <w:numId w:val="19"/>
        </w:numPr>
        <w:suppressLineNumbers/>
        <w:tabs>
          <w:tab w:val="left" w:pos="360"/>
        </w:tabs>
        <w:jc w:val="both"/>
        <w:rPr>
          <w:rFonts w:ascii="Arial" w:hAnsi="Arial" w:cs="Arial"/>
          <w:u w:val="single"/>
        </w:rPr>
      </w:pPr>
      <w:r w:rsidRPr="00A67279">
        <w:rPr>
          <w:rFonts w:ascii="Arial" w:hAnsi="Arial" w:cs="Arial"/>
        </w:rPr>
        <w:t xml:space="preserve">Zawarcie umowy z wybranym </w:t>
      </w:r>
      <w:r w:rsidR="002C344B">
        <w:rPr>
          <w:rFonts w:ascii="Arial" w:hAnsi="Arial" w:cs="Arial"/>
        </w:rPr>
        <w:t>w</w:t>
      </w:r>
      <w:r w:rsidRPr="00A67279">
        <w:rPr>
          <w:rFonts w:ascii="Arial" w:hAnsi="Arial" w:cs="Arial"/>
        </w:rPr>
        <w:t xml:space="preserve">ykonawcą nastąpi w siedzibie Zamawiającego lub zostanie wysłana pocztą do podpisania na adres wskazany w ofercie. Wybrany </w:t>
      </w:r>
      <w:r w:rsidR="002C344B">
        <w:rPr>
          <w:rFonts w:ascii="Arial" w:hAnsi="Arial" w:cs="Arial"/>
        </w:rPr>
        <w:t>w</w:t>
      </w:r>
      <w:r w:rsidRPr="00A67279">
        <w:rPr>
          <w:rFonts w:ascii="Arial" w:hAnsi="Arial" w:cs="Arial"/>
        </w:rPr>
        <w:t xml:space="preserve">ykonawca zostanie powiadomiony o terminie zawarcia umowy oraz o ewentualnych dodatkowych formalnościach, jakie powinny być dopełnione w celu zawarcia umowy. </w:t>
      </w:r>
    </w:p>
    <w:p w14:paraId="6FD04B87" w14:textId="77777777" w:rsidR="005D5159" w:rsidRPr="00A67279" w:rsidRDefault="005D5159" w:rsidP="00A57B35">
      <w:pPr>
        <w:widowControl w:val="0"/>
        <w:suppressLineNumbers/>
        <w:ind w:left="709"/>
        <w:jc w:val="both"/>
        <w:rPr>
          <w:rFonts w:ascii="Arial" w:hAnsi="Arial" w:cs="Arial"/>
        </w:rPr>
      </w:pPr>
      <w:r w:rsidRPr="00A67279">
        <w:rPr>
          <w:rFonts w:ascii="Arial" w:hAnsi="Arial" w:cs="Arial"/>
        </w:rPr>
        <w:t xml:space="preserve">Wykonawca będzie zobowiązany do podpisania umowy i niezwłocznego odesłania jednego egzemplarza umowy Zamawiającemu. </w:t>
      </w:r>
    </w:p>
    <w:p w14:paraId="24EE7E38" w14:textId="1EC8F92C" w:rsidR="005D5159" w:rsidRPr="00A67279" w:rsidRDefault="005D5159" w:rsidP="00A57B35">
      <w:pPr>
        <w:widowControl w:val="0"/>
        <w:suppressLineNumbers/>
        <w:ind w:left="709"/>
        <w:jc w:val="both"/>
        <w:rPr>
          <w:rFonts w:ascii="Arial" w:hAnsi="Arial" w:cs="Arial"/>
        </w:rPr>
      </w:pPr>
      <w:r w:rsidRPr="00A67279">
        <w:rPr>
          <w:rFonts w:ascii="Arial" w:hAnsi="Arial" w:cs="Arial"/>
        </w:rPr>
        <w:t xml:space="preserve">W przypadku nieodesłania umowy przesłanej do podpisu </w:t>
      </w:r>
      <w:r w:rsidRPr="00A67279">
        <w:rPr>
          <w:rFonts w:ascii="Arial" w:hAnsi="Arial" w:cs="Arial"/>
          <w:b/>
          <w:bCs/>
        </w:rPr>
        <w:t>najpóźniej do 7 dni roboczych od dnia doręczenia umowy do podpisania</w:t>
      </w:r>
      <w:r w:rsidRPr="00A67279">
        <w:rPr>
          <w:rFonts w:ascii="Arial" w:hAnsi="Arial" w:cs="Arial"/>
        </w:rPr>
        <w:t xml:space="preserve"> Zamawiający może potraktować to jako uchylanie się od zawarcia umowy i zgodnie z art. 94 ust. 3 ustawy PZP Zamawiający może wybrać ofertę najkorzystniejszą spośród pozostałych ofert bez przeprowadzania ich ponownego badania </w:t>
      </w:r>
      <w:r w:rsidR="00D04B1E" w:rsidRPr="00A67279">
        <w:rPr>
          <w:rFonts w:ascii="Arial" w:hAnsi="Arial" w:cs="Arial"/>
        </w:rPr>
        <w:br/>
      </w:r>
      <w:r w:rsidRPr="00A67279">
        <w:rPr>
          <w:rFonts w:ascii="Arial" w:hAnsi="Arial" w:cs="Arial"/>
        </w:rPr>
        <w:t xml:space="preserve">i oceny, lub unieważnić </w:t>
      </w:r>
      <w:r w:rsidR="00FE5041" w:rsidRPr="00A67279">
        <w:rPr>
          <w:rFonts w:ascii="Arial" w:hAnsi="Arial" w:cs="Arial"/>
        </w:rPr>
        <w:t>post</w:t>
      </w:r>
      <w:r w:rsidR="00FE5041">
        <w:rPr>
          <w:rFonts w:ascii="Arial" w:hAnsi="Arial" w:cs="Arial"/>
        </w:rPr>
        <w:t>ę</w:t>
      </w:r>
      <w:r w:rsidR="00FE5041" w:rsidRPr="00A67279">
        <w:rPr>
          <w:rFonts w:ascii="Arial" w:hAnsi="Arial" w:cs="Arial"/>
        </w:rPr>
        <w:t>powanie,</w:t>
      </w:r>
      <w:r w:rsidRPr="00A67279">
        <w:rPr>
          <w:rFonts w:ascii="Arial" w:hAnsi="Arial" w:cs="Arial"/>
        </w:rPr>
        <w:t xml:space="preserve"> jeśli zachodzą takie przesłanki.</w:t>
      </w:r>
    </w:p>
    <w:p w14:paraId="23DFB486" w14:textId="5D3E6132" w:rsidR="00A57B35" w:rsidRPr="002A2E4E" w:rsidRDefault="00A57B35" w:rsidP="00511367">
      <w:pPr>
        <w:widowControl w:val="0"/>
        <w:numPr>
          <w:ilvl w:val="0"/>
          <w:numId w:val="19"/>
        </w:numPr>
        <w:suppressLineNumbers/>
        <w:tabs>
          <w:tab w:val="left" w:pos="357"/>
        </w:tabs>
        <w:jc w:val="both"/>
        <w:rPr>
          <w:rFonts w:ascii="Arial" w:hAnsi="Arial" w:cs="Arial"/>
          <w:u w:val="single"/>
        </w:rPr>
      </w:pPr>
      <w:r w:rsidRPr="002A2E4E">
        <w:rPr>
          <w:rFonts w:ascii="Arial" w:eastAsia="SimSun" w:hAnsi="Arial" w:cs="Arial"/>
          <w:lang w:eastAsia="en-US"/>
        </w:rPr>
        <w:t xml:space="preserve">Przed zawarciem umowy Wykonawca, którego oferta została wybrana, będzie obowiązany przekazać Zamawiającemu informacje niezbędne do przygotowania umowy, zgodnie ze wzorem umowy załącznik 2 do </w:t>
      </w:r>
      <w:proofErr w:type="spellStart"/>
      <w:r w:rsidRPr="002A2E4E">
        <w:rPr>
          <w:rFonts w:ascii="Arial" w:eastAsia="SimSun" w:hAnsi="Arial" w:cs="Arial"/>
          <w:lang w:eastAsia="en-US"/>
        </w:rPr>
        <w:t>siwz</w:t>
      </w:r>
      <w:proofErr w:type="spellEnd"/>
      <w:r w:rsidRPr="002A2E4E">
        <w:rPr>
          <w:rFonts w:ascii="Arial" w:eastAsia="SimSun" w:hAnsi="Arial" w:cs="Arial"/>
          <w:lang w:eastAsia="en-US"/>
        </w:rPr>
        <w:t xml:space="preserve"> oraz</w:t>
      </w:r>
      <w:r w:rsidR="00511367" w:rsidRPr="002A2E4E">
        <w:rPr>
          <w:rFonts w:ascii="Arial" w:eastAsia="SimSun" w:hAnsi="Arial" w:cs="Arial"/>
          <w:lang w:eastAsia="en-US"/>
        </w:rPr>
        <w:t xml:space="preserve"> </w:t>
      </w:r>
      <w:r w:rsidRPr="002A2E4E">
        <w:rPr>
          <w:rFonts w:ascii="Arial" w:eastAsia="SimSun" w:hAnsi="Arial" w:cs="Arial"/>
        </w:rPr>
        <w:t xml:space="preserve">wnieść zabezpieczenie należytego wykonania umowy, o którym mowa w rozdziale 30 </w:t>
      </w:r>
      <w:proofErr w:type="spellStart"/>
      <w:r w:rsidRPr="002A2E4E">
        <w:rPr>
          <w:rFonts w:ascii="Arial" w:eastAsia="SimSun" w:hAnsi="Arial" w:cs="Arial"/>
        </w:rPr>
        <w:t>siwz</w:t>
      </w:r>
      <w:proofErr w:type="spellEnd"/>
      <w:r w:rsidR="00886146" w:rsidRPr="002A2E4E">
        <w:rPr>
          <w:rFonts w:ascii="Arial" w:eastAsia="SimSun" w:hAnsi="Arial" w:cs="Arial"/>
        </w:rPr>
        <w:t xml:space="preserve">. </w:t>
      </w:r>
    </w:p>
    <w:p w14:paraId="6C6CEDB4" w14:textId="51A6CFB3" w:rsidR="005D5159" w:rsidRPr="00A67279" w:rsidRDefault="005D5159" w:rsidP="00A57B35">
      <w:pPr>
        <w:widowControl w:val="0"/>
        <w:numPr>
          <w:ilvl w:val="0"/>
          <w:numId w:val="19"/>
        </w:numPr>
        <w:suppressLineNumbers/>
        <w:tabs>
          <w:tab w:val="left" w:pos="360"/>
        </w:tabs>
        <w:jc w:val="both"/>
        <w:rPr>
          <w:rFonts w:ascii="Arial" w:hAnsi="Arial" w:cs="Arial"/>
          <w:u w:val="single"/>
        </w:rPr>
      </w:pPr>
      <w:r w:rsidRPr="00A67279">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29E7F78C" w14:textId="78F1283D" w:rsidR="005D5159" w:rsidRPr="00A67279" w:rsidRDefault="005D5159" w:rsidP="00A57B35">
      <w:pPr>
        <w:widowControl w:val="0"/>
        <w:numPr>
          <w:ilvl w:val="0"/>
          <w:numId w:val="19"/>
        </w:numPr>
        <w:suppressLineNumbers/>
        <w:tabs>
          <w:tab w:val="left" w:pos="360"/>
        </w:tabs>
        <w:jc w:val="both"/>
        <w:rPr>
          <w:rFonts w:ascii="Arial" w:hAnsi="Arial" w:cs="Arial"/>
          <w:u w:val="single"/>
        </w:rPr>
      </w:pPr>
      <w:r w:rsidRPr="00A67279">
        <w:rPr>
          <w:rFonts w:ascii="Arial" w:hAnsi="Arial" w:cs="Arial"/>
        </w:rPr>
        <w:t xml:space="preserve">Jeżeli </w:t>
      </w:r>
      <w:r w:rsidR="002C344B">
        <w:rPr>
          <w:rFonts w:ascii="Arial" w:hAnsi="Arial" w:cs="Arial"/>
        </w:rPr>
        <w:t>w</w:t>
      </w:r>
      <w:r w:rsidRPr="00A67279">
        <w:rPr>
          <w:rFonts w:ascii="Arial" w:hAnsi="Arial" w:cs="Arial"/>
        </w:rPr>
        <w:t>ykonawca, którego oferta została wybrana jako najkorzystniejsza, uchyla się od zawarcia umowy, Zamawiający może wybrać ofertę najkorzystniejszą spośród pozostałych ofert, chyba że zachodzą przesłanki do unieważnienia postępowania.</w:t>
      </w:r>
    </w:p>
    <w:p w14:paraId="431071BA" w14:textId="77777777" w:rsidR="005D5159" w:rsidRPr="00A67279" w:rsidRDefault="005D5159" w:rsidP="00A57B35">
      <w:pPr>
        <w:widowControl w:val="0"/>
        <w:suppressLineNumbers/>
        <w:jc w:val="both"/>
        <w:rPr>
          <w:rFonts w:ascii="Arial" w:hAnsi="Arial" w:cs="Arial"/>
          <w:b/>
          <w:bCs/>
          <w:u w:val="single"/>
        </w:rPr>
      </w:pPr>
    </w:p>
    <w:p w14:paraId="68E7CB6D" w14:textId="77777777" w:rsidR="005D5159" w:rsidRPr="002A2E4E" w:rsidRDefault="005D5159" w:rsidP="00A57B35">
      <w:pPr>
        <w:widowControl w:val="0"/>
        <w:numPr>
          <w:ilvl w:val="0"/>
          <w:numId w:val="15"/>
        </w:numPr>
        <w:suppressLineNumbers/>
        <w:jc w:val="both"/>
        <w:rPr>
          <w:rFonts w:ascii="Arial" w:hAnsi="Arial" w:cs="Arial"/>
          <w:b/>
          <w:bCs/>
          <w:u w:val="single"/>
        </w:rPr>
      </w:pPr>
      <w:r w:rsidRPr="002A2E4E">
        <w:rPr>
          <w:rFonts w:ascii="Arial" w:hAnsi="Arial" w:cs="Arial"/>
          <w:b/>
          <w:bCs/>
          <w:u w:val="single"/>
        </w:rPr>
        <w:t>ZABEZPIECZENIE NALEŻYTEGO WYKONANIA UMOWY</w:t>
      </w:r>
    </w:p>
    <w:p w14:paraId="4643EE3F" w14:textId="37886953" w:rsidR="007F6B5B" w:rsidRPr="007340D7" w:rsidRDefault="007F6B5B" w:rsidP="007F6B5B">
      <w:pPr>
        <w:widowControl w:val="0"/>
        <w:numPr>
          <w:ilvl w:val="0"/>
          <w:numId w:val="77"/>
        </w:numPr>
        <w:jc w:val="both"/>
        <w:textAlignment w:val="baseline"/>
        <w:rPr>
          <w:rFonts w:ascii="Arial" w:eastAsia="SimSun" w:hAnsi="Arial" w:cs="Arial"/>
          <w:lang w:eastAsia="en-US"/>
        </w:rPr>
      </w:pPr>
      <w:r w:rsidRPr="005524EC">
        <w:rPr>
          <w:rFonts w:ascii="Arial" w:eastAsia="SimSun" w:hAnsi="Arial" w:cs="Arial"/>
          <w:lang w:eastAsia="en-US"/>
        </w:rPr>
        <w:t xml:space="preserve">Zamawiający żąda wniesienia zabezpieczenia należytego wykonania umowy w wysokości </w:t>
      </w:r>
      <w:r w:rsidR="00AB06D1" w:rsidRPr="005524EC">
        <w:rPr>
          <w:rFonts w:ascii="Arial" w:eastAsia="SimSun" w:hAnsi="Arial" w:cs="Arial"/>
          <w:b/>
          <w:lang w:eastAsia="en-US"/>
        </w:rPr>
        <w:t>10</w:t>
      </w:r>
      <w:r w:rsidRPr="005524EC">
        <w:rPr>
          <w:rFonts w:ascii="Arial" w:eastAsia="SimSun" w:hAnsi="Arial" w:cs="Arial"/>
          <w:b/>
          <w:lang w:eastAsia="en-US"/>
        </w:rPr>
        <w:t>%</w:t>
      </w:r>
      <w:r w:rsidRPr="005524EC">
        <w:rPr>
          <w:rFonts w:ascii="Arial" w:eastAsia="SimSun" w:hAnsi="Arial" w:cs="Arial"/>
          <w:lang w:eastAsia="en-US"/>
        </w:rPr>
        <w:t xml:space="preserve"> </w:t>
      </w:r>
      <w:r w:rsidRPr="007340D7">
        <w:rPr>
          <w:rFonts w:ascii="Arial" w:eastAsia="SimSun" w:hAnsi="Arial" w:cs="Arial"/>
          <w:lang w:eastAsia="en-US"/>
        </w:rPr>
        <w:t>ceny oferty brutto, przed zawarciem umowy.</w:t>
      </w:r>
    </w:p>
    <w:p w14:paraId="3717B809" w14:textId="6F0D1DDB" w:rsidR="007F6B5B" w:rsidRPr="007340D7" w:rsidRDefault="007F6B5B" w:rsidP="007F6B5B">
      <w:pPr>
        <w:widowControl w:val="0"/>
        <w:numPr>
          <w:ilvl w:val="0"/>
          <w:numId w:val="77"/>
        </w:numPr>
        <w:jc w:val="both"/>
        <w:textAlignment w:val="baseline"/>
        <w:rPr>
          <w:rFonts w:ascii="Arial" w:eastAsia="SimSun" w:hAnsi="Arial" w:cs="Arial"/>
          <w:lang w:eastAsia="en-US"/>
        </w:rPr>
      </w:pPr>
      <w:r w:rsidRPr="007340D7">
        <w:rPr>
          <w:rFonts w:ascii="Arial" w:eastAsia="SimSun" w:hAnsi="Arial" w:cs="Arial"/>
          <w:lang w:eastAsia="en-US"/>
        </w:rPr>
        <w:t xml:space="preserve">Zabezpieczenie należytego wykonania umowy w wysokości wskazanej w ust. 1 musi obejmować okres co najmniej od daty zawarcia umowy do daty zakończenia realizacji umowy. </w:t>
      </w:r>
    </w:p>
    <w:p w14:paraId="0DCC2506" w14:textId="274B7D5A" w:rsidR="007340D7" w:rsidRPr="007340D7" w:rsidRDefault="003257D6" w:rsidP="007340D7">
      <w:pPr>
        <w:widowControl w:val="0"/>
        <w:numPr>
          <w:ilvl w:val="0"/>
          <w:numId w:val="77"/>
        </w:numPr>
        <w:jc w:val="both"/>
        <w:textAlignment w:val="baseline"/>
        <w:rPr>
          <w:rFonts w:ascii="Arial" w:eastAsia="SimSun" w:hAnsi="Arial" w:cs="Arial"/>
          <w:lang w:eastAsia="en-US"/>
        </w:rPr>
      </w:pPr>
      <w:bookmarkStart w:id="6" w:name="_Hlk523399563"/>
      <w:r w:rsidRPr="007340D7">
        <w:rPr>
          <w:rFonts w:ascii="Arial" w:eastAsia="SimSun" w:hAnsi="Arial" w:cs="Arial"/>
          <w:lang w:eastAsia="en-US"/>
        </w:rPr>
        <w:t xml:space="preserve">Zamawiający wyraża zgodę na tworzenie zabezpieczenia należytego wykonania umowy </w:t>
      </w:r>
      <w:r w:rsidR="002A2E4E" w:rsidRPr="007340D7">
        <w:rPr>
          <w:rFonts w:ascii="Arial" w:eastAsia="SimSun" w:hAnsi="Arial" w:cs="Arial"/>
          <w:lang w:eastAsia="en-US"/>
        </w:rPr>
        <w:br/>
      </w:r>
      <w:r w:rsidRPr="007340D7">
        <w:rPr>
          <w:rFonts w:ascii="Arial" w:eastAsia="SimSun" w:hAnsi="Arial" w:cs="Arial"/>
          <w:lang w:eastAsia="en-US"/>
        </w:rPr>
        <w:t>z należności za częściowo wykonywane usługi, pod warunkiem wniesienia co najmniej 30% kwoty zabezpieczenia w dniu zawarcia umowy.</w:t>
      </w:r>
      <w:r w:rsidR="00424097" w:rsidRPr="007340D7">
        <w:rPr>
          <w:rFonts w:ascii="Arial" w:eastAsia="SimSun" w:hAnsi="Arial" w:cs="Arial"/>
          <w:lang w:eastAsia="en-US"/>
        </w:rPr>
        <w:t xml:space="preserve"> </w:t>
      </w:r>
      <w:r w:rsidR="007340D7" w:rsidRPr="007340D7">
        <w:rPr>
          <w:rStyle w:val="Uwydatnienie"/>
          <w:rFonts w:ascii="Arial" w:hAnsi="Arial" w:cs="Arial"/>
          <w:i w:val="0"/>
          <w:color w:val="000000"/>
        </w:rPr>
        <w:t>Pozostała kwota zabezpieczenia należytego wykonania umowy będzie potrącana w równych kwotach z pierwszych 7 faktur wystawionych przez Wykonawcę. Zamawiający wpłacać będzie kwoty potrącone na rachunek bankowy-(depozyt) w tym samym dniu, w którym dokonuje zapłaty faktury.</w:t>
      </w:r>
    </w:p>
    <w:p w14:paraId="4B24172A" w14:textId="15044D21" w:rsidR="00646B6D" w:rsidRPr="007340D7" w:rsidRDefault="00646B6D" w:rsidP="002A2E4E">
      <w:pPr>
        <w:widowControl w:val="0"/>
        <w:numPr>
          <w:ilvl w:val="0"/>
          <w:numId w:val="77"/>
        </w:numPr>
        <w:jc w:val="both"/>
        <w:textAlignment w:val="baseline"/>
        <w:rPr>
          <w:rFonts w:ascii="Arial" w:eastAsia="SimSun" w:hAnsi="Arial" w:cs="Arial"/>
          <w:lang w:eastAsia="en-US"/>
        </w:rPr>
      </w:pPr>
      <w:r w:rsidRPr="007340D7">
        <w:rPr>
          <w:rFonts w:ascii="Arial" w:eastAsia="SimSun" w:hAnsi="Arial" w:cs="Arial"/>
          <w:lang w:eastAsia="en-US"/>
        </w:rPr>
        <w:t xml:space="preserve">Zamawiający wpłaca kwoty potrącone na </w:t>
      </w:r>
      <w:r w:rsidR="00B122D2" w:rsidRPr="007340D7">
        <w:rPr>
          <w:rFonts w:ascii="Arial" w:eastAsia="SimSun" w:hAnsi="Arial" w:cs="Arial"/>
          <w:lang w:eastAsia="en-US"/>
        </w:rPr>
        <w:t>rachunek</w:t>
      </w:r>
      <w:r w:rsidRPr="007340D7">
        <w:rPr>
          <w:rFonts w:ascii="Arial" w:eastAsia="SimSun" w:hAnsi="Arial" w:cs="Arial"/>
          <w:lang w:eastAsia="en-US"/>
        </w:rPr>
        <w:t xml:space="preserve"> bankowy </w:t>
      </w:r>
      <w:r w:rsidR="00B122D2" w:rsidRPr="007340D7">
        <w:rPr>
          <w:rFonts w:ascii="Arial" w:eastAsia="SimSun" w:hAnsi="Arial" w:cs="Arial"/>
          <w:lang w:eastAsia="en-US"/>
        </w:rPr>
        <w:t>w tym samym dniu, w którym dokonuje zapłaty faktury.</w:t>
      </w:r>
    </w:p>
    <w:bookmarkEnd w:id="6"/>
    <w:p w14:paraId="23FC003F" w14:textId="77777777" w:rsidR="007F6B5B" w:rsidRPr="007340D7" w:rsidRDefault="007F6B5B" w:rsidP="007F6B5B">
      <w:pPr>
        <w:widowControl w:val="0"/>
        <w:numPr>
          <w:ilvl w:val="0"/>
          <w:numId w:val="77"/>
        </w:numPr>
        <w:jc w:val="both"/>
        <w:textAlignment w:val="baseline"/>
        <w:rPr>
          <w:rFonts w:ascii="Arial" w:eastAsia="SimSun" w:hAnsi="Arial" w:cs="Arial"/>
          <w:lang w:eastAsia="en-US"/>
        </w:rPr>
      </w:pPr>
      <w:r w:rsidRPr="007340D7">
        <w:rPr>
          <w:rFonts w:ascii="Arial" w:eastAsia="SimSun" w:hAnsi="Arial" w:cs="Arial"/>
          <w:lang w:eastAsia="en-US"/>
        </w:rPr>
        <w:t>Zabezpieczenie należytego wykonania umowy może być wnoszone według wyboru Wykonawcy w jednej lub w kilku następujących formach:</w:t>
      </w:r>
    </w:p>
    <w:p w14:paraId="15A23599" w14:textId="77777777" w:rsidR="007F6B5B" w:rsidRPr="007340D7" w:rsidRDefault="007F6B5B" w:rsidP="007F6B5B">
      <w:pPr>
        <w:widowControl w:val="0"/>
        <w:numPr>
          <w:ilvl w:val="0"/>
          <w:numId w:val="78"/>
        </w:numPr>
        <w:jc w:val="both"/>
        <w:textAlignment w:val="baseline"/>
        <w:rPr>
          <w:rFonts w:ascii="Arial" w:eastAsia="SimSun" w:hAnsi="Arial" w:cs="Arial"/>
          <w:lang w:eastAsia="en-US"/>
        </w:rPr>
      </w:pPr>
      <w:r w:rsidRPr="007340D7">
        <w:rPr>
          <w:rFonts w:ascii="Arial" w:eastAsia="SimSun" w:hAnsi="Arial" w:cs="Arial"/>
          <w:lang w:eastAsia="en-US"/>
        </w:rPr>
        <w:t>pieniądzu;</w:t>
      </w:r>
    </w:p>
    <w:p w14:paraId="0AEEF7B7" w14:textId="77777777" w:rsidR="007F6B5B" w:rsidRPr="005524EC" w:rsidRDefault="007F6B5B" w:rsidP="007F6B5B">
      <w:pPr>
        <w:widowControl w:val="0"/>
        <w:numPr>
          <w:ilvl w:val="0"/>
          <w:numId w:val="78"/>
        </w:numPr>
        <w:jc w:val="both"/>
        <w:textAlignment w:val="baseline"/>
        <w:rPr>
          <w:rFonts w:ascii="Arial" w:eastAsia="SimSun" w:hAnsi="Arial" w:cs="Arial"/>
          <w:lang w:eastAsia="en-US"/>
        </w:rPr>
      </w:pPr>
      <w:r w:rsidRPr="005524EC">
        <w:rPr>
          <w:rFonts w:ascii="Arial" w:eastAsia="SimSun" w:hAnsi="Arial" w:cs="Arial"/>
          <w:lang w:eastAsia="en-US"/>
        </w:rPr>
        <w:t>poręczeniach bankowych lub poręczeniach spółdzielczej kasy oszczędnościowo – kredytowej, z tym, że zobowiązanie kasy jest zawsze zobowiązaniem pieniężnym;</w:t>
      </w:r>
    </w:p>
    <w:p w14:paraId="0CA1E5C0" w14:textId="77777777" w:rsidR="007F6B5B" w:rsidRPr="005524EC" w:rsidRDefault="007F6B5B" w:rsidP="007F6B5B">
      <w:pPr>
        <w:widowControl w:val="0"/>
        <w:numPr>
          <w:ilvl w:val="0"/>
          <w:numId w:val="78"/>
        </w:numPr>
        <w:jc w:val="both"/>
        <w:textAlignment w:val="baseline"/>
        <w:rPr>
          <w:rFonts w:ascii="Arial" w:eastAsia="SimSun" w:hAnsi="Arial" w:cs="Arial"/>
          <w:lang w:eastAsia="en-US"/>
        </w:rPr>
      </w:pPr>
      <w:r w:rsidRPr="005524EC">
        <w:rPr>
          <w:rFonts w:ascii="Arial" w:eastAsia="SimSun" w:hAnsi="Arial" w:cs="Arial"/>
          <w:lang w:eastAsia="en-US"/>
        </w:rPr>
        <w:t>gwarancjach bankowych;</w:t>
      </w:r>
    </w:p>
    <w:p w14:paraId="39F7A80E" w14:textId="77777777" w:rsidR="007F6B5B" w:rsidRPr="005524EC" w:rsidRDefault="007F6B5B" w:rsidP="007F6B5B">
      <w:pPr>
        <w:widowControl w:val="0"/>
        <w:numPr>
          <w:ilvl w:val="0"/>
          <w:numId w:val="78"/>
        </w:numPr>
        <w:jc w:val="both"/>
        <w:textAlignment w:val="baseline"/>
        <w:rPr>
          <w:rFonts w:ascii="Arial" w:eastAsia="SimSun" w:hAnsi="Arial" w:cs="Arial"/>
          <w:lang w:eastAsia="en-US"/>
        </w:rPr>
      </w:pPr>
      <w:r w:rsidRPr="005524EC">
        <w:rPr>
          <w:rFonts w:ascii="Arial" w:eastAsia="SimSun" w:hAnsi="Arial" w:cs="Arial"/>
          <w:lang w:eastAsia="en-US"/>
        </w:rPr>
        <w:t>gwarancjach ubezpieczeniowych;</w:t>
      </w:r>
    </w:p>
    <w:p w14:paraId="6CF6E87D" w14:textId="77777777" w:rsidR="007F6B5B" w:rsidRPr="005524EC" w:rsidRDefault="007F6B5B" w:rsidP="007F6B5B">
      <w:pPr>
        <w:widowControl w:val="0"/>
        <w:numPr>
          <w:ilvl w:val="0"/>
          <w:numId w:val="78"/>
        </w:numPr>
        <w:jc w:val="both"/>
        <w:textAlignment w:val="baseline"/>
        <w:rPr>
          <w:rFonts w:ascii="Arial" w:eastAsia="SimSun" w:hAnsi="Arial" w:cs="Arial"/>
          <w:lang w:eastAsia="en-US"/>
        </w:rPr>
      </w:pPr>
      <w:r w:rsidRPr="005524EC">
        <w:rPr>
          <w:rFonts w:ascii="Arial" w:eastAsia="SimSun" w:hAnsi="Arial" w:cs="Arial"/>
          <w:lang w:eastAsia="en-US"/>
        </w:rPr>
        <w:t>poręczeniach udzielanych przez podmioty, o których mowa w art. 6b ust. 5 pkt 2 ustawy z dnia 9 listopada 2000 r. o utworzeniu Polskiej Agencji Rozwoju Przedsiębiorczości.</w:t>
      </w:r>
    </w:p>
    <w:p w14:paraId="57420795" w14:textId="77777777" w:rsidR="007F6B5B" w:rsidRPr="005524EC" w:rsidRDefault="007F6B5B" w:rsidP="007F6B5B">
      <w:pPr>
        <w:widowControl w:val="0"/>
        <w:numPr>
          <w:ilvl w:val="0"/>
          <w:numId w:val="77"/>
        </w:numPr>
        <w:jc w:val="both"/>
        <w:textAlignment w:val="baseline"/>
        <w:rPr>
          <w:rFonts w:ascii="Arial" w:eastAsia="SimSun" w:hAnsi="Arial" w:cs="Arial"/>
          <w:b/>
          <w:lang w:eastAsia="en-US"/>
        </w:rPr>
      </w:pPr>
      <w:r w:rsidRPr="005524EC">
        <w:rPr>
          <w:rFonts w:ascii="Arial" w:eastAsia="SimSun" w:hAnsi="Arial" w:cs="Arial"/>
          <w:lang w:eastAsia="en-US"/>
        </w:rPr>
        <w:t>Sposób zwrotu zabezpieczenia określa wzór umowy stanowiący załącznik do SIWZ.</w:t>
      </w:r>
    </w:p>
    <w:p w14:paraId="1B29C8DB" w14:textId="77777777" w:rsidR="007F6B5B" w:rsidRPr="005524EC" w:rsidRDefault="007F6B5B" w:rsidP="007F6B5B">
      <w:pPr>
        <w:widowControl w:val="0"/>
        <w:numPr>
          <w:ilvl w:val="0"/>
          <w:numId w:val="77"/>
        </w:numPr>
        <w:jc w:val="both"/>
        <w:textAlignment w:val="baseline"/>
        <w:rPr>
          <w:rFonts w:ascii="Arial" w:eastAsia="SimSun" w:hAnsi="Arial" w:cs="Arial"/>
          <w:b/>
          <w:lang w:eastAsia="en-US"/>
        </w:rPr>
      </w:pPr>
      <w:r w:rsidRPr="005524EC">
        <w:rPr>
          <w:rFonts w:ascii="Arial" w:eastAsia="SimSun" w:hAnsi="Arial" w:cs="Arial"/>
          <w:lang w:eastAsia="en-US"/>
        </w:rPr>
        <w:t xml:space="preserve">Zabezpieczenie wnoszone w pieniądzu należy wpłacić przelewem na rachunek bankowy Zamawiającego o numerze </w:t>
      </w:r>
      <w:r w:rsidRPr="005524EC">
        <w:rPr>
          <w:rFonts w:ascii="Arial" w:eastAsia="Times New Roman" w:hAnsi="Arial" w:cs="Arial"/>
        </w:rPr>
        <w:t>07 540 1115 2111 1341 9989 0003</w:t>
      </w:r>
      <w:r w:rsidRPr="005524EC">
        <w:rPr>
          <w:rFonts w:ascii="Arial" w:eastAsia="SimSun" w:hAnsi="Arial" w:cs="Arial"/>
          <w:b/>
          <w:lang w:eastAsia="en-US"/>
        </w:rPr>
        <w:t xml:space="preserve">. </w:t>
      </w:r>
    </w:p>
    <w:p w14:paraId="2D0B385A" w14:textId="77777777" w:rsidR="007F6B5B" w:rsidRPr="005524EC" w:rsidRDefault="007F6B5B" w:rsidP="007F6B5B">
      <w:pPr>
        <w:widowControl w:val="0"/>
        <w:numPr>
          <w:ilvl w:val="0"/>
          <w:numId w:val="77"/>
        </w:numPr>
        <w:jc w:val="both"/>
        <w:textAlignment w:val="baseline"/>
        <w:rPr>
          <w:rFonts w:ascii="Arial" w:eastAsia="Times New Roman" w:hAnsi="Arial" w:cs="Arial"/>
        </w:rPr>
      </w:pPr>
      <w:r w:rsidRPr="005524EC">
        <w:rPr>
          <w:rFonts w:ascii="Arial" w:eastAsia="Times New Roman" w:hAnsi="Arial" w:cs="Arial"/>
        </w:rPr>
        <w:t>Z treści gwarancji / poręczenia musi jednocześnie wynikać:</w:t>
      </w:r>
    </w:p>
    <w:p w14:paraId="227D906A" w14:textId="77777777" w:rsidR="007F6B5B" w:rsidRPr="005524EC" w:rsidRDefault="007F6B5B" w:rsidP="007F6B5B">
      <w:pPr>
        <w:widowControl w:val="0"/>
        <w:numPr>
          <w:ilvl w:val="0"/>
          <w:numId w:val="79"/>
        </w:numPr>
        <w:jc w:val="both"/>
        <w:textAlignment w:val="baseline"/>
        <w:rPr>
          <w:rFonts w:ascii="Arial" w:eastAsia="Times New Roman" w:hAnsi="Arial" w:cs="Arial"/>
          <w:lang w:eastAsia="en-US"/>
        </w:rPr>
      </w:pPr>
      <w:r w:rsidRPr="005524EC">
        <w:rPr>
          <w:rFonts w:ascii="Arial" w:eastAsia="Times New Roman" w:hAnsi="Arial" w:cs="Arial"/>
          <w:lang w:eastAsia="en-US"/>
        </w:rPr>
        <w:t>nazwa zleceniodawcy (Wykonawcy), beneficjenta gwarancji/poręczenia (Zamawiającego), gwaranta/poręczyciela (podmiotu udzielającego gwarancji /poręczenia) oraz adresy ich siedzib,</w:t>
      </w:r>
    </w:p>
    <w:p w14:paraId="461A036E" w14:textId="77777777" w:rsidR="007F6B5B" w:rsidRPr="005524EC" w:rsidRDefault="007F6B5B" w:rsidP="007F6B5B">
      <w:pPr>
        <w:widowControl w:val="0"/>
        <w:numPr>
          <w:ilvl w:val="0"/>
          <w:numId w:val="79"/>
        </w:numPr>
        <w:jc w:val="both"/>
        <w:textAlignment w:val="baseline"/>
        <w:rPr>
          <w:rFonts w:ascii="Arial" w:eastAsia="Times New Roman" w:hAnsi="Arial" w:cs="Arial"/>
          <w:lang w:eastAsia="en-US"/>
        </w:rPr>
      </w:pPr>
      <w:r w:rsidRPr="005524EC">
        <w:rPr>
          <w:rFonts w:ascii="Arial" w:eastAsia="Times New Roman" w:hAnsi="Arial" w:cs="Arial"/>
          <w:lang w:eastAsia="en-US"/>
        </w:rPr>
        <w:lastRenderedPageBreak/>
        <w:t>określenie wierzytelności, która ma być zabezpieczona gwarancją/poręczeniem,</w:t>
      </w:r>
    </w:p>
    <w:p w14:paraId="6F027364" w14:textId="77777777" w:rsidR="007F6B5B" w:rsidRPr="005524EC" w:rsidRDefault="007F6B5B" w:rsidP="007F6B5B">
      <w:pPr>
        <w:widowControl w:val="0"/>
        <w:numPr>
          <w:ilvl w:val="0"/>
          <w:numId w:val="79"/>
        </w:numPr>
        <w:jc w:val="both"/>
        <w:textAlignment w:val="baseline"/>
        <w:rPr>
          <w:rFonts w:ascii="Arial" w:eastAsia="Times New Roman" w:hAnsi="Arial" w:cs="Arial"/>
          <w:lang w:eastAsia="en-US"/>
        </w:rPr>
      </w:pPr>
      <w:r w:rsidRPr="005524EC">
        <w:rPr>
          <w:rFonts w:ascii="Arial" w:eastAsia="Times New Roman" w:hAnsi="Arial" w:cs="Arial"/>
          <w:lang w:eastAsia="en-US"/>
        </w:rPr>
        <w:t>kwota gwarancji / poręczenia,</w:t>
      </w:r>
    </w:p>
    <w:p w14:paraId="4C11BAC3" w14:textId="77777777" w:rsidR="007F6B5B" w:rsidRPr="005524EC" w:rsidRDefault="007F6B5B" w:rsidP="007F6B5B">
      <w:pPr>
        <w:widowControl w:val="0"/>
        <w:numPr>
          <w:ilvl w:val="0"/>
          <w:numId w:val="79"/>
        </w:numPr>
        <w:jc w:val="both"/>
        <w:textAlignment w:val="baseline"/>
        <w:rPr>
          <w:rFonts w:ascii="Arial" w:eastAsia="Times New Roman" w:hAnsi="Arial" w:cs="Arial"/>
          <w:lang w:eastAsia="en-US"/>
        </w:rPr>
      </w:pPr>
      <w:r w:rsidRPr="005524EC">
        <w:rPr>
          <w:rFonts w:ascii="Arial" w:eastAsia="Times New Roman" w:hAnsi="Arial" w:cs="Arial"/>
          <w:lang w:eastAsia="en-US"/>
        </w:rPr>
        <w:t>termin ważności gwarancji/poręczenia obejmujący cały okres wykonania zamówienia, począwszy co najmniej od dnia wyznaczonego na dzień zawarcia umowy,</w:t>
      </w:r>
    </w:p>
    <w:p w14:paraId="5F36B95C" w14:textId="77777777" w:rsidR="007F6B5B" w:rsidRPr="005524EC" w:rsidRDefault="007F6B5B" w:rsidP="007F6B5B">
      <w:pPr>
        <w:widowControl w:val="0"/>
        <w:numPr>
          <w:ilvl w:val="0"/>
          <w:numId w:val="79"/>
        </w:numPr>
        <w:jc w:val="both"/>
        <w:textAlignment w:val="baseline"/>
        <w:rPr>
          <w:rFonts w:ascii="Arial" w:eastAsia="Times New Roman" w:hAnsi="Arial" w:cs="Arial"/>
          <w:lang w:eastAsia="en-US"/>
        </w:rPr>
      </w:pPr>
      <w:r w:rsidRPr="005524EC">
        <w:rPr>
          <w:rFonts w:ascii="Arial" w:eastAsia="Times New Roman" w:hAnsi="Arial" w:cs="Arial"/>
          <w:lang w:eastAsia="en-US"/>
        </w:rPr>
        <w:t>bezwarunkowe, nieodwołalne, płatne na pierwsze żądanie, zobowiązanie gwaranta do wypłaty Zamawiającemu pełnej kwoty zabezpieczenia w przypadku realizacji zamówienia w sposób niezgodny z umową.</w:t>
      </w:r>
    </w:p>
    <w:p w14:paraId="5171D530" w14:textId="77777777" w:rsidR="007F6B5B" w:rsidRPr="005524EC" w:rsidRDefault="007F6B5B" w:rsidP="007F6B5B">
      <w:pPr>
        <w:widowControl w:val="0"/>
        <w:numPr>
          <w:ilvl w:val="0"/>
          <w:numId w:val="77"/>
        </w:numPr>
        <w:jc w:val="both"/>
        <w:textAlignment w:val="baseline"/>
        <w:rPr>
          <w:rFonts w:ascii="Arial" w:eastAsia="Times New Roman" w:hAnsi="Arial" w:cs="Arial"/>
        </w:rPr>
      </w:pPr>
      <w:r w:rsidRPr="005524EC">
        <w:rPr>
          <w:rFonts w:ascii="Arial" w:eastAsia="Times New Roman" w:hAnsi="Arial" w:cs="Arial"/>
        </w:rPr>
        <w:t>Zabezpieczenie w formie gwarancji lub poręczenia musi zostać zaakceptowane przez Zamawiającego przed zawarciem umowy.</w:t>
      </w:r>
    </w:p>
    <w:p w14:paraId="37E380EB" w14:textId="77777777" w:rsidR="007F6B5B" w:rsidRPr="006F5011" w:rsidRDefault="007F6B5B" w:rsidP="00BF45F6">
      <w:pPr>
        <w:widowControl w:val="0"/>
        <w:suppressLineNumbers/>
        <w:jc w:val="both"/>
        <w:rPr>
          <w:rFonts w:ascii="Arial" w:hAnsi="Arial" w:cs="Arial"/>
          <w:b/>
          <w:bCs/>
          <w:color w:val="FF0000"/>
          <w:u w:val="single"/>
        </w:rPr>
      </w:pPr>
    </w:p>
    <w:p w14:paraId="473A213C" w14:textId="77777777" w:rsidR="005D5159" w:rsidRPr="00A67279" w:rsidRDefault="005D5159" w:rsidP="00BF45F6">
      <w:pPr>
        <w:widowControl w:val="0"/>
        <w:numPr>
          <w:ilvl w:val="0"/>
          <w:numId w:val="15"/>
        </w:numPr>
        <w:suppressLineNumbers/>
        <w:jc w:val="both"/>
        <w:rPr>
          <w:rFonts w:ascii="Arial" w:hAnsi="Arial" w:cs="Arial"/>
          <w:b/>
          <w:bCs/>
          <w:u w:val="single"/>
        </w:rPr>
      </w:pPr>
      <w:r w:rsidRPr="00A67279">
        <w:rPr>
          <w:rFonts w:ascii="Arial" w:hAnsi="Arial" w:cs="Arial"/>
          <w:b/>
          <w:bCs/>
          <w:u w:val="single"/>
        </w:rPr>
        <w:t>WARUNKI UMOWY O WYKONANIE ZAMÓWIENIA</w:t>
      </w:r>
    </w:p>
    <w:p w14:paraId="1C19E725" w14:textId="104D80EB" w:rsidR="005D5159" w:rsidRPr="00A67279" w:rsidRDefault="005D5159" w:rsidP="00BF45F6">
      <w:pPr>
        <w:widowControl w:val="0"/>
        <w:numPr>
          <w:ilvl w:val="0"/>
          <w:numId w:val="18"/>
        </w:numPr>
        <w:suppressLineNumbers/>
        <w:jc w:val="both"/>
        <w:rPr>
          <w:rFonts w:ascii="Arial" w:hAnsi="Arial" w:cs="Arial"/>
        </w:rPr>
      </w:pPr>
      <w:r w:rsidRPr="00A67279">
        <w:rPr>
          <w:rFonts w:ascii="Arial" w:hAnsi="Arial" w:cs="Arial"/>
        </w:rPr>
        <w:t xml:space="preserve">Ogólne i szczegółowe warunki umowy, które uwzględnione będą w przyszłej umowie </w:t>
      </w:r>
      <w:r w:rsidRPr="00A67279">
        <w:rPr>
          <w:rFonts w:ascii="Arial" w:hAnsi="Arial" w:cs="Arial"/>
        </w:rPr>
        <w:br/>
        <w:t xml:space="preserve">z wybranym w wyniku przetargu </w:t>
      </w:r>
      <w:r w:rsidR="002C344B">
        <w:rPr>
          <w:rFonts w:ascii="Arial" w:hAnsi="Arial" w:cs="Arial"/>
        </w:rPr>
        <w:t>w</w:t>
      </w:r>
      <w:r w:rsidRPr="00A67279">
        <w:rPr>
          <w:rFonts w:ascii="Arial" w:hAnsi="Arial" w:cs="Arial"/>
        </w:rPr>
        <w:t xml:space="preserve">ykonawcą zamieszczone są w projekcie umowy – zawartym w </w:t>
      </w:r>
      <w:r w:rsidRPr="00A67279">
        <w:rPr>
          <w:rFonts w:ascii="Arial" w:hAnsi="Arial" w:cs="Arial"/>
          <w:b/>
          <w:bCs/>
        </w:rPr>
        <w:t>ZAŁĄCZNIKU NR 7</w:t>
      </w:r>
      <w:r w:rsidRPr="00A67279">
        <w:rPr>
          <w:rFonts w:ascii="Arial" w:hAnsi="Arial" w:cs="Arial"/>
        </w:rPr>
        <w:t xml:space="preserve"> do SIWZ.</w:t>
      </w:r>
    </w:p>
    <w:p w14:paraId="28C542F2" w14:textId="1AD08DD8" w:rsidR="005D5159" w:rsidRPr="00A67279" w:rsidRDefault="005D5159" w:rsidP="00BF45F6">
      <w:pPr>
        <w:widowControl w:val="0"/>
        <w:numPr>
          <w:ilvl w:val="0"/>
          <w:numId w:val="18"/>
        </w:numPr>
        <w:suppressLineNumbers/>
        <w:jc w:val="both"/>
        <w:rPr>
          <w:rFonts w:ascii="Arial" w:hAnsi="Arial" w:cs="Arial"/>
        </w:rPr>
      </w:pPr>
      <w:r w:rsidRPr="00A67279">
        <w:rPr>
          <w:rFonts w:ascii="Arial" w:hAnsi="Arial" w:cs="Arial"/>
        </w:rPr>
        <w:t xml:space="preserve">Przyjmuje się, że zapisy umowy, nie zakwestionowane przed złożeniem oferty zostaną przyjęte przez </w:t>
      </w:r>
      <w:r w:rsidR="002C344B">
        <w:rPr>
          <w:rFonts w:ascii="Arial" w:hAnsi="Arial" w:cs="Arial"/>
        </w:rPr>
        <w:t>w</w:t>
      </w:r>
      <w:r w:rsidRPr="00A67279">
        <w:rPr>
          <w:rFonts w:ascii="Arial" w:hAnsi="Arial" w:cs="Arial"/>
        </w:rPr>
        <w:t xml:space="preserve">ykonawcę bez zastrzeżeń w chwili jej podpisania. Wszelkie pytania i wątpliwości dotyczące wzoru umowy, będą rozpatrywane jak dla całej SIWZ, zgodnie z art. 38 ustawy PZP. </w:t>
      </w:r>
    </w:p>
    <w:p w14:paraId="32A602D9" w14:textId="77777777" w:rsidR="005D5159" w:rsidRPr="00A67279" w:rsidRDefault="005D5159" w:rsidP="00BF45F6">
      <w:pPr>
        <w:widowControl w:val="0"/>
        <w:suppressLineNumbers/>
        <w:jc w:val="both"/>
        <w:rPr>
          <w:rFonts w:ascii="Arial" w:hAnsi="Arial" w:cs="Arial"/>
          <w:b/>
          <w:bCs/>
          <w:u w:val="single"/>
        </w:rPr>
      </w:pPr>
    </w:p>
    <w:p w14:paraId="25C81CDE" w14:textId="77777777" w:rsidR="005D5159" w:rsidRPr="00A67279" w:rsidRDefault="005D5159" w:rsidP="00BF45F6">
      <w:pPr>
        <w:widowControl w:val="0"/>
        <w:numPr>
          <w:ilvl w:val="0"/>
          <w:numId w:val="15"/>
        </w:numPr>
        <w:suppressLineNumbers/>
        <w:jc w:val="both"/>
        <w:rPr>
          <w:rFonts w:ascii="Arial" w:hAnsi="Arial" w:cs="Arial"/>
          <w:b/>
          <w:bCs/>
          <w:u w:val="single"/>
        </w:rPr>
      </w:pPr>
      <w:r w:rsidRPr="00A67279">
        <w:rPr>
          <w:rFonts w:ascii="Arial" w:hAnsi="Arial" w:cs="Arial"/>
          <w:b/>
          <w:bCs/>
          <w:u w:val="single"/>
        </w:rPr>
        <w:t xml:space="preserve">ŚRODKI OCHRONY PRAWNEJ </w:t>
      </w:r>
    </w:p>
    <w:p w14:paraId="090848EB" w14:textId="77777777" w:rsidR="005D5159" w:rsidRPr="00A67279" w:rsidRDefault="005D5159" w:rsidP="00BF45F6">
      <w:pPr>
        <w:pStyle w:val="Tekstpodstawowy"/>
        <w:widowControl w:val="0"/>
        <w:numPr>
          <w:ilvl w:val="0"/>
          <w:numId w:val="20"/>
        </w:numPr>
        <w:suppressLineNumbers/>
        <w:spacing w:line="240" w:lineRule="auto"/>
        <w:rPr>
          <w:rFonts w:ascii="Arial" w:hAnsi="Arial" w:cs="Arial"/>
        </w:rPr>
      </w:pPr>
      <w:r w:rsidRPr="00A67279">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1DE211CD" w14:textId="77777777" w:rsidR="005D5159" w:rsidRPr="00A67279" w:rsidRDefault="005D5159" w:rsidP="00BF45F6">
      <w:pPr>
        <w:pStyle w:val="Tekstpodstawowy"/>
        <w:widowControl w:val="0"/>
        <w:numPr>
          <w:ilvl w:val="0"/>
          <w:numId w:val="20"/>
        </w:numPr>
        <w:suppressLineNumbers/>
        <w:spacing w:line="240" w:lineRule="auto"/>
        <w:rPr>
          <w:rFonts w:ascii="Arial" w:hAnsi="Arial" w:cs="Arial"/>
        </w:rPr>
      </w:pPr>
      <w:r w:rsidRPr="00A67279">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04D1A252" w14:textId="77777777" w:rsidR="005D5159" w:rsidRPr="00A67279" w:rsidRDefault="005D5159" w:rsidP="00BF45F6">
      <w:pPr>
        <w:pStyle w:val="Tekstpodstawowy"/>
        <w:widowControl w:val="0"/>
        <w:numPr>
          <w:ilvl w:val="0"/>
          <w:numId w:val="20"/>
        </w:numPr>
        <w:suppressLineNumbers/>
        <w:spacing w:line="240" w:lineRule="auto"/>
        <w:rPr>
          <w:rFonts w:ascii="Arial" w:hAnsi="Arial" w:cs="Arial"/>
        </w:rPr>
      </w:pPr>
      <w:r w:rsidRPr="00A67279">
        <w:rPr>
          <w:rFonts w:ascii="Arial" w:hAnsi="Arial" w:cs="Arial"/>
          <w:lang w:eastAsia="pl-PL"/>
        </w:rPr>
        <w:t xml:space="preserve">Odwołanie przysługuje wyłącznie wobec czynności: </w:t>
      </w:r>
    </w:p>
    <w:p w14:paraId="794CC3C8" w14:textId="77777777" w:rsidR="005D5159" w:rsidRPr="00A67279" w:rsidRDefault="005D5159" w:rsidP="00BF45F6">
      <w:pPr>
        <w:widowControl w:val="0"/>
        <w:numPr>
          <w:ilvl w:val="2"/>
          <w:numId w:val="34"/>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określenia warunków udziału w postępowaniu; </w:t>
      </w:r>
    </w:p>
    <w:p w14:paraId="10FFBF01" w14:textId="77777777" w:rsidR="005D5159" w:rsidRPr="00A67279" w:rsidRDefault="005D5159" w:rsidP="00BF45F6">
      <w:pPr>
        <w:widowControl w:val="0"/>
        <w:numPr>
          <w:ilvl w:val="2"/>
          <w:numId w:val="34"/>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wykluczenia odwołującego z postępowania o udzielenie zamówienia; </w:t>
      </w:r>
    </w:p>
    <w:p w14:paraId="3E4F39D8" w14:textId="77777777" w:rsidR="005D5159" w:rsidRPr="00A67279" w:rsidRDefault="005D5159" w:rsidP="00BF45F6">
      <w:pPr>
        <w:widowControl w:val="0"/>
        <w:numPr>
          <w:ilvl w:val="2"/>
          <w:numId w:val="34"/>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odrzucenia oferty odwołującego; </w:t>
      </w:r>
    </w:p>
    <w:p w14:paraId="006ADAF4" w14:textId="77777777" w:rsidR="005D5159" w:rsidRPr="00A67279" w:rsidRDefault="005D5159" w:rsidP="00BF45F6">
      <w:pPr>
        <w:widowControl w:val="0"/>
        <w:numPr>
          <w:ilvl w:val="2"/>
          <w:numId w:val="34"/>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opisu przedmiotu zamówienia; </w:t>
      </w:r>
    </w:p>
    <w:p w14:paraId="1E5E810F" w14:textId="77777777" w:rsidR="005D5159" w:rsidRPr="00A67279" w:rsidRDefault="005D5159" w:rsidP="00BF45F6">
      <w:pPr>
        <w:widowControl w:val="0"/>
        <w:numPr>
          <w:ilvl w:val="2"/>
          <w:numId w:val="34"/>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wyboru najkorzystniejszej oferty. </w:t>
      </w:r>
    </w:p>
    <w:p w14:paraId="2A89DBB1"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05BDDFF9"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6045F3F0"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6AC2147"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44859648"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W przypadku uznania zasadności przekazanej informacji zamawiający powtarza czynność albo dokonuje czynności zaniechanej, informując o tym wykonawców w sposób przewidziany </w:t>
      </w:r>
      <w:r w:rsidRPr="00A67279">
        <w:rPr>
          <w:rFonts w:ascii="Arial" w:hAnsi="Arial" w:cs="Arial"/>
          <w:lang w:eastAsia="pl-PL"/>
        </w:rPr>
        <w:br/>
        <w:t xml:space="preserve">w ustawie dla tej czynności. </w:t>
      </w:r>
    </w:p>
    <w:p w14:paraId="53E31ACD"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Na czynności, o których mowa w pkt. 8, nie przysługuje odwołanie, z zastrzeżeniem art. 180 ust. 2. </w:t>
      </w:r>
    </w:p>
    <w:p w14:paraId="4A8811B9"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611CCB95"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wobec treści ogłoszenia o zamówieniu, a jeżeli postępowanie jest prowadzone </w:t>
      </w:r>
      <w:r w:rsidRPr="00A67279">
        <w:rPr>
          <w:rFonts w:ascii="Arial" w:hAnsi="Arial" w:cs="Arial"/>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28BB0A1E"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wobec czynności wnosi się w terminie 5 dni od dnia, w którym powzięto lub przy zachowaniu należytej staranności można było powziąć wiadomość o okolicznościach </w:t>
      </w:r>
      <w:r w:rsidRPr="00A67279">
        <w:rPr>
          <w:rFonts w:ascii="Arial" w:hAnsi="Arial" w:cs="Arial"/>
          <w:lang w:eastAsia="pl-PL"/>
        </w:rPr>
        <w:lastRenderedPageBreak/>
        <w:t xml:space="preserve">stanowiących podstawę jego wniesienia. </w:t>
      </w:r>
    </w:p>
    <w:p w14:paraId="2A7FE576"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Jeżeli zamawiający nie przesłał wykonawcy zawiadomienia o wyborze oferty najkorzystniejszej, odwołanie wnosi się nie później niż w terminie: </w:t>
      </w:r>
    </w:p>
    <w:p w14:paraId="07929B10" w14:textId="77777777" w:rsidR="00D02293" w:rsidRPr="00A67279" w:rsidRDefault="005D5159" w:rsidP="00BF45F6">
      <w:pPr>
        <w:widowControl w:val="0"/>
        <w:numPr>
          <w:ilvl w:val="1"/>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15 dni od dnia zamieszczenia w Biuletynie Zamówień Publicznych ogłoszenia o udzieleniu zamówienia, </w:t>
      </w:r>
    </w:p>
    <w:p w14:paraId="1E537B53" w14:textId="77777777" w:rsidR="00D02293" w:rsidRPr="00A67279" w:rsidRDefault="005D5159" w:rsidP="00BF45F6">
      <w:pPr>
        <w:widowControl w:val="0"/>
        <w:numPr>
          <w:ilvl w:val="1"/>
          <w:numId w:val="20"/>
        </w:numPr>
        <w:autoSpaceDE w:val="0"/>
        <w:autoSpaceDN w:val="0"/>
        <w:adjustRightInd w:val="0"/>
        <w:jc w:val="both"/>
        <w:rPr>
          <w:rFonts w:ascii="Arial" w:hAnsi="Arial" w:cs="Arial"/>
          <w:lang w:eastAsia="pl-PL"/>
        </w:rPr>
      </w:pPr>
      <w:r w:rsidRPr="00A67279">
        <w:rPr>
          <w:rFonts w:ascii="Arial" w:hAnsi="Arial" w:cs="Arial"/>
          <w:lang w:eastAsia="pl-PL"/>
        </w:rPr>
        <w:t>1 miesiąca od dnia zawarcia umowy, jeżeli zamawiający</w:t>
      </w:r>
      <w:r w:rsidR="00D02293" w:rsidRPr="00A67279">
        <w:rPr>
          <w:rFonts w:ascii="Arial" w:hAnsi="Arial" w:cs="Arial"/>
          <w:lang w:eastAsia="pl-PL"/>
        </w:rPr>
        <w:t xml:space="preserve"> </w:t>
      </w:r>
      <w:r w:rsidRPr="00A67279">
        <w:rPr>
          <w:rFonts w:ascii="Arial" w:hAnsi="Arial" w:cs="Arial"/>
          <w:lang w:eastAsia="pl-PL"/>
        </w:rPr>
        <w:t xml:space="preserve">nie zamieścił w Biuletynie Zamówień Publicznych ogłoszenia o udzieleniu zamówienia; </w:t>
      </w:r>
    </w:p>
    <w:p w14:paraId="03AECFB6"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W przypadku wniesienia odwołania wobec treści ogłoszenia o zamówieniu lub postanowień specyfikacji istotnych warunków zamówienia zamawiający może przedłużyć termin składania ofert lub termin składania wniosków.</w:t>
      </w:r>
    </w:p>
    <w:p w14:paraId="64632134" w14:textId="77777777" w:rsidR="005D5159" w:rsidRPr="00A67279" w:rsidRDefault="005D5159" w:rsidP="00BF45F6">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W przypadku wniesienia odwołania po upływie terminu składania ofert bieg terminu związania ofertą ulega zawieszeniu do czasu ogłoszenia przez Izbę orzeczenia.</w:t>
      </w:r>
    </w:p>
    <w:p w14:paraId="49FDA88C" w14:textId="77777777" w:rsidR="005D5159" w:rsidRPr="006F5011" w:rsidRDefault="005D5159" w:rsidP="00BF45F6">
      <w:pPr>
        <w:widowControl w:val="0"/>
        <w:autoSpaceDE w:val="0"/>
        <w:autoSpaceDN w:val="0"/>
        <w:adjustRightInd w:val="0"/>
        <w:ind w:left="360"/>
        <w:jc w:val="both"/>
        <w:rPr>
          <w:rFonts w:ascii="Arial" w:hAnsi="Arial" w:cs="Arial"/>
          <w:color w:val="FF0000"/>
          <w:lang w:eastAsia="pl-PL"/>
        </w:rPr>
      </w:pPr>
    </w:p>
    <w:p w14:paraId="2337E8D7" w14:textId="77777777" w:rsidR="005D5159" w:rsidRPr="00BF45F6" w:rsidRDefault="005D5159" w:rsidP="00BF45F6">
      <w:pPr>
        <w:widowControl w:val="0"/>
        <w:numPr>
          <w:ilvl w:val="0"/>
          <w:numId w:val="15"/>
        </w:numPr>
        <w:suppressLineNumbers/>
        <w:tabs>
          <w:tab w:val="left" w:pos="900"/>
        </w:tabs>
        <w:jc w:val="both"/>
        <w:rPr>
          <w:rFonts w:ascii="Arial" w:hAnsi="Arial" w:cs="Arial"/>
          <w:b/>
          <w:bCs/>
          <w:u w:val="single"/>
        </w:rPr>
      </w:pPr>
      <w:r w:rsidRPr="00BF45F6">
        <w:rPr>
          <w:rFonts w:ascii="Arial" w:hAnsi="Arial" w:cs="Arial"/>
          <w:b/>
          <w:bCs/>
          <w:u w:val="single"/>
        </w:rPr>
        <w:t>RODO</w:t>
      </w:r>
    </w:p>
    <w:p w14:paraId="32EC3BC0" w14:textId="77777777" w:rsidR="005D5159" w:rsidRPr="00BF45F6" w:rsidRDefault="005D5159" w:rsidP="00BF45F6">
      <w:pPr>
        <w:widowControl w:val="0"/>
        <w:ind w:left="360"/>
        <w:jc w:val="both"/>
        <w:rPr>
          <w:rFonts w:ascii="Arial" w:hAnsi="Arial" w:cs="Arial"/>
          <w:noProof/>
          <w:lang w:eastAsia="pl-PL"/>
        </w:rPr>
      </w:pPr>
      <w:r w:rsidRPr="00BF45F6">
        <w:rPr>
          <w:rFonts w:ascii="Arial" w:hAnsi="Arial" w:cs="Arial"/>
          <w:noProof/>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9F32E3" w:rsidRPr="00BF45F6">
        <w:rPr>
          <w:rFonts w:ascii="Arial" w:hAnsi="Arial" w:cs="Arial"/>
          <w:noProof/>
          <w:lang w:eastAsia="pl-PL"/>
        </w:rPr>
        <w:t xml:space="preserve">e się, </w:t>
      </w:r>
      <w:r w:rsidR="00C94A2C" w:rsidRPr="00BF45F6">
        <w:rPr>
          <w:rFonts w:ascii="Arial" w:hAnsi="Arial" w:cs="Arial"/>
          <w:noProof/>
          <w:lang w:eastAsia="pl-PL"/>
        </w:rPr>
        <w:t>ż</w:t>
      </w:r>
      <w:r w:rsidRPr="00BF45F6">
        <w:rPr>
          <w:rFonts w:ascii="Arial" w:hAnsi="Arial" w:cs="Arial"/>
          <w:noProof/>
          <w:lang w:eastAsia="pl-PL"/>
        </w:rPr>
        <w:t xml:space="preserve">e: </w:t>
      </w:r>
    </w:p>
    <w:p w14:paraId="2BBCFEB5" w14:textId="77777777" w:rsidR="005D5159" w:rsidRPr="00BF45F6" w:rsidRDefault="005D5159" w:rsidP="008D2280">
      <w:pPr>
        <w:pStyle w:val="Akapitzlist"/>
        <w:widowControl w:val="0"/>
        <w:numPr>
          <w:ilvl w:val="0"/>
          <w:numId w:val="41"/>
        </w:numPr>
        <w:suppressAutoHyphens/>
        <w:spacing w:after="0" w:line="240" w:lineRule="auto"/>
        <w:jc w:val="both"/>
        <w:rPr>
          <w:rFonts w:ascii="Arial" w:hAnsi="Arial" w:cs="Arial"/>
          <w:i/>
          <w:iCs/>
          <w:lang w:eastAsia="pl-PL"/>
        </w:rPr>
      </w:pPr>
      <w:r w:rsidRPr="00BF45F6">
        <w:rPr>
          <w:rFonts w:ascii="Arial" w:hAnsi="Arial" w:cs="Arial"/>
          <w:lang w:eastAsia="pl-PL"/>
        </w:rPr>
        <w:t xml:space="preserve">administratorem danych osobowych </w:t>
      </w:r>
      <w:r w:rsidR="00C94A2C" w:rsidRPr="00BF45F6">
        <w:rPr>
          <w:rFonts w:ascii="Arial" w:hAnsi="Arial" w:cs="Arial"/>
          <w:lang w:eastAsia="pl-PL"/>
        </w:rPr>
        <w:t xml:space="preserve">pozyskiwanych w toku postępowania o udzielenie zamówienie publicznego </w:t>
      </w:r>
      <w:r w:rsidRPr="00BF45F6">
        <w:rPr>
          <w:rFonts w:ascii="Arial" w:hAnsi="Arial" w:cs="Arial"/>
          <w:lang w:eastAsia="pl-PL"/>
        </w:rPr>
        <w:t xml:space="preserve">jest Szpital Specjalistyczny im. J. Dietla w Krakowie, ul. Skarbowa 4, 31-121 Kraków, tel. 12 68 76 330, fax. 12 68 76 331, e-mail: </w:t>
      </w:r>
      <w:hyperlink r:id="rId11" w:history="1">
        <w:r w:rsidRPr="00BF45F6">
          <w:rPr>
            <w:rStyle w:val="Hipercze"/>
            <w:rFonts w:ascii="Arial" w:hAnsi="Arial" w:cs="Arial"/>
            <w:color w:val="auto"/>
            <w:lang w:eastAsia="pl-PL"/>
          </w:rPr>
          <w:t>sekretariat@dietl.krakow.pl</w:t>
        </w:r>
      </w:hyperlink>
      <w:r w:rsidRPr="00BF45F6">
        <w:rPr>
          <w:rFonts w:ascii="Arial" w:hAnsi="Arial" w:cs="Arial"/>
          <w:i/>
          <w:iCs/>
        </w:rPr>
        <w:t>;</w:t>
      </w:r>
    </w:p>
    <w:p w14:paraId="0C8423F3" w14:textId="77777777" w:rsidR="005D5159" w:rsidRPr="002A2E4E" w:rsidRDefault="00C94A2C" w:rsidP="008D2280">
      <w:pPr>
        <w:pStyle w:val="Akapitzlist"/>
        <w:widowControl w:val="0"/>
        <w:numPr>
          <w:ilvl w:val="0"/>
          <w:numId w:val="41"/>
        </w:numPr>
        <w:suppressAutoHyphens/>
        <w:spacing w:after="0" w:line="240" w:lineRule="auto"/>
        <w:jc w:val="both"/>
        <w:rPr>
          <w:rFonts w:ascii="Arial" w:hAnsi="Arial" w:cs="Arial"/>
          <w:i/>
          <w:iCs/>
          <w:lang w:eastAsia="pl-PL"/>
        </w:rPr>
      </w:pPr>
      <w:r w:rsidRPr="00BF45F6">
        <w:rPr>
          <w:rFonts w:ascii="Arial" w:hAnsi="Arial" w:cs="Arial"/>
          <w:lang w:eastAsia="pl-PL"/>
        </w:rPr>
        <w:t xml:space="preserve">z </w:t>
      </w:r>
      <w:r w:rsidR="005D5159" w:rsidRPr="00BF45F6">
        <w:rPr>
          <w:rFonts w:ascii="Arial" w:hAnsi="Arial" w:cs="Arial"/>
          <w:lang w:eastAsia="pl-PL"/>
        </w:rPr>
        <w:t xml:space="preserve">inspektorem ochrony danych osobowych w </w:t>
      </w:r>
      <w:r w:rsidR="005D5159" w:rsidRPr="00BF45F6">
        <w:rPr>
          <w:rFonts w:ascii="Arial" w:hAnsi="Arial" w:cs="Arial"/>
          <w:b/>
          <w:bCs/>
          <w:lang w:eastAsia="pl-PL"/>
        </w:rPr>
        <w:t xml:space="preserve">Szpitalu Specjalistycznym im. J. Dietla </w:t>
      </w:r>
      <w:r w:rsidR="005D5159" w:rsidRPr="00BF45F6">
        <w:rPr>
          <w:rFonts w:ascii="Arial" w:hAnsi="Arial" w:cs="Arial"/>
          <w:b/>
          <w:bCs/>
          <w:lang w:eastAsia="pl-PL"/>
        </w:rPr>
        <w:br/>
        <w:t>w Krakowie</w:t>
      </w:r>
      <w:r w:rsidR="005D5159" w:rsidRPr="00BF45F6">
        <w:rPr>
          <w:rFonts w:ascii="Arial" w:hAnsi="Arial" w:cs="Arial"/>
          <w:lang w:eastAsia="pl-PL"/>
        </w:rPr>
        <w:t xml:space="preserve"> </w:t>
      </w:r>
      <w:r w:rsidRPr="00BF45F6">
        <w:rPr>
          <w:rFonts w:ascii="Arial" w:hAnsi="Arial" w:cs="Arial"/>
          <w:lang w:eastAsia="pl-PL"/>
        </w:rPr>
        <w:t xml:space="preserve">można skontaktować się pocztą e-mail na adres: </w:t>
      </w:r>
      <w:hyperlink r:id="rId12" w:history="1">
        <w:r w:rsidRPr="00BF45F6">
          <w:rPr>
            <w:rStyle w:val="Hipercze"/>
            <w:rFonts w:ascii="Arial" w:hAnsi="Arial" w:cs="Arial"/>
            <w:color w:val="auto"/>
            <w:lang w:eastAsia="pl-PL"/>
          </w:rPr>
          <w:t>iodo@dietl.krakow.pl</w:t>
        </w:r>
      </w:hyperlink>
      <w:r w:rsidRPr="00BF45F6">
        <w:rPr>
          <w:rFonts w:ascii="Arial" w:hAnsi="Arial" w:cs="Arial"/>
          <w:lang w:eastAsia="pl-PL"/>
        </w:rPr>
        <w:t xml:space="preserve"> lub telefonicznie pod numerem telefonu</w:t>
      </w:r>
      <w:r w:rsidRPr="002A2E4E">
        <w:rPr>
          <w:rFonts w:ascii="Arial" w:hAnsi="Arial" w:cs="Arial"/>
          <w:lang w:eastAsia="pl-PL"/>
        </w:rPr>
        <w:t xml:space="preserve">: </w:t>
      </w:r>
      <w:r w:rsidR="005D5159" w:rsidRPr="002A2E4E">
        <w:rPr>
          <w:rFonts w:ascii="Arial" w:hAnsi="Arial" w:cs="Arial"/>
          <w:lang w:eastAsia="pl-PL"/>
        </w:rPr>
        <w:t>12 68 76 377;</w:t>
      </w:r>
    </w:p>
    <w:p w14:paraId="4463CB9D" w14:textId="4273B62C" w:rsidR="005D5159" w:rsidRPr="002A2E4E" w:rsidRDefault="00C94A2C" w:rsidP="008D2280">
      <w:pPr>
        <w:pStyle w:val="Akapitzlist"/>
        <w:widowControl w:val="0"/>
        <w:numPr>
          <w:ilvl w:val="0"/>
          <w:numId w:val="41"/>
        </w:numPr>
        <w:suppressAutoHyphens/>
        <w:spacing w:after="0" w:line="240" w:lineRule="auto"/>
        <w:jc w:val="both"/>
        <w:rPr>
          <w:rFonts w:ascii="Arial" w:hAnsi="Arial" w:cs="Arial"/>
          <w:i/>
          <w:iCs/>
          <w:lang w:eastAsia="pl-PL"/>
        </w:rPr>
      </w:pPr>
      <w:r w:rsidRPr="002A2E4E">
        <w:rPr>
          <w:rFonts w:ascii="Arial" w:hAnsi="Arial" w:cs="Arial"/>
          <w:lang w:eastAsia="pl-PL"/>
        </w:rPr>
        <w:t>d</w:t>
      </w:r>
      <w:r w:rsidR="005D5159" w:rsidRPr="002A2E4E">
        <w:rPr>
          <w:rFonts w:ascii="Arial" w:hAnsi="Arial" w:cs="Arial"/>
          <w:lang w:eastAsia="pl-PL"/>
        </w:rPr>
        <w:t>ane osobowe przetwarzane będą na podstawie art. 6 ust. 1 lit. c</w:t>
      </w:r>
      <w:r w:rsidR="005D5159" w:rsidRPr="002A2E4E">
        <w:rPr>
          <w:rFonts w:ascii="Arial" w:hAnsi="Arial" w:cs="Arial"/>
          <w:i/>
          <w:iCs/>
          <w:lang w:eastAsia="pl-PL"/>
        </w:rPr>
        <w:t xml:space="preserve"> </w:t>
      </w:r>
      <w:r w:rsidR="005D5159" w:rsidRPr="002A2E4E">
        <w:rPr>
          <w:rFonts w:ascii="Arial" w:hAnsi="Arial" w:cs="Arial"/>
          <w:lang w:eastAsia="pl-PL"/>
        </w:rPr>
        <w:t xml:space="preserve">RODO w celu </w:t>
      </w:r>
      <w:r w:rsidR="005D5159" w:rsidRPr="002A2E4E">
        <w:rPr>
          <w:rFonts w:ascii="Arial" w:hAnsi="Arial" w:cs="Arial"/>
        </w:rPr>
        <w:t xml:space="preserve">związanym z postępowaniem o udzielenie zamówienia publicznego na </w:t>
      </w:r>
      <w:r w:rsidR="00A67279" w:rsidRPr="002A2E4E">
        <w:rPr>
          <w:rFonts w:ascii="Arial" w:eastAsia="Times New Roman" w:hAnsi="Arial" w:cs="Arial"/>
          <w:lang w:eastAsia="pl-PL"/>
        </w:rPr>
        <w:t xml:space="preserve">Nadzór Inwestorski dla zadania inwestycyjnego pn. „Poprawa jakości usług zdrowotnych i bezpieczeństwa pacjentów Szpitala Specjalistycznego im. J. Dietla przy ul. Skarbowej 1 – Działanie </w:t>
      </w:r>
      <w:r w:rsidR="009501AB" w:rsidRPr="002A2E4E">
        <w:rPr>
          <w:rFonts w:ascii="Arial" w:eastAsia="Times New Roman" w:hAnsi="Arial" w:cs="Arial"/>
          <w:lang w:eastAsia="pl-PL"/>
        </w:rPr>
        <w:t xml:space="preserve">RPO </w:t>
      </w:r>
      <w:r w:rsidR="00A67279" w:rsidRPr="002A2E4E">
        <w:rPr>
          <w:rFonts w:ascii="Arial" w:eastAsia="Times New Roman" w:hAnsi="Arial" w:cs="Arial"/>
          <w:lang w:eastAsia="pl-PL"/>
        </w:rPr>
        <w:t>12.1</w:t>
      </w:r>
      <w:r w:rsidR="009501AB" w:rsidRPr="002A2E4E">
        <w:rPr>
          <w:rFonts w:ascii="Arial" w:eastAsia="Times New Roman" w:hAnsi="Arial" w:cs="Arial"/>
          <w:lang w:eastAsia="pl-PL"/>
        </w:rPr>
        <w:t>.2</w:t>
      </w:r>
      <w:r w:rsidR="00A67279" w:rsidRPr="002A2E4E">
        <w:rPr>
          <w:rFonts w:ascii="Arial" w:eastAsia="Times New Roman" w:hAnsi="Arial" w:cs="Arial"/>
          <w:lang w:eastAsia="pl-PL"/>
        </w:rPr>
        <w:t xml:space="preserve">.”, </w:t>
      </w:r>
      <w:r w:rsidR="005D5159" w:rsidRPr="002A2E4E">
        <w:rPr>
          <w:rFonts w:ascii="Arial" w:hAnsi="Arial" w:cs="Arial"/>
        </w:rPr>
        <w:t>nr sprawy:</w:t>
      </w:r>
      <w:r w:rsidR="005D5159" w:rsidRPr="002A2E4E">
        <w:rPr>
          <w:rFonts w:ascii="Arial" w:hAnsi="Arial" w:cs="Arial"/>
          <w:b/>
          <w:bCs/>
        </w:rPr>
        <w:t xml:space="preserve"> </w:t>
      </w:r>
      <w:r w:rsidR="005D5159" w:rsidRPr="002A2E4E">
        <w:rPr>
          <w:rFonts w:ascii="Arial" w:hAnsi="Arial" w:cs="Arial"/>
          <w:u w:val="single"/>
        </w:rPr>
        <w:t>ZP/1</w:t>
      </w:r>
      <w:r w:rsidR="00A67279" w:rsidRPr="002A2E4E">
        <w:rPr>
          <w:rFonts w:ascii="Arial" w:hAnsi="Arial" w:cs="Arial"/>
          <w:u w:val="single"/>
        </w:rPr>
        <w:t>6</w:t>
      </w:r>
      <w:r w:rsidR="005D5159" w:rsidRPr="002A2E4E">
        <w:rPr>
          <w:rFonts w:ascii="Arial" w:hAnsi="Arial" w:cs="Arial"/>
          <w:u w:val="single"/>
        </w:rPr>
        <w:t>/2018;</w:t>
      </w:r>
    </w:p>
    <w:p w14:paraId="43871190" w14:textId="602C60CF" w:rsidR="005D5159" w:rsidRPr="002A2E4E" w:rsidRDefault="005D5159" w:rsidP="008D2280">
      <w:pPr>
        <w:pStyle w:val="Akapitzlist"/>
        <w:widowControl w:val="0"/>
        <w:numPr>
          <w:ilvl w:val="0"/>
          <w:numId w:val="41"/>
        </w:numPr>
        <w:suppressAutoHyphens/>
        <w:spacing w:after="0" w:line="240" w:lineRule="auto"/>
        <w:jc w:val="both"/>
        <w:rPr>
          <w:rFonts w:ascii="Arial" w:hAnsi="Arial" w:cs="Arial"/>
          <w:i/>
          <w:iCs/>
          <w:lang w:eastAsia="pl-PL"/>
        </w:rPr>
      </w:pPr>
      <w:r w:rsidRPr="002A2E4E">
        <w:rPr>
          <w:rFonts w:ascii="Arial" w:hAnsi="Arial" w:cs="Arial"/>
          <w:lang w:eastAsia="pl-PL"/>
        </w:rPr>
        <w:t xml:space="preserve">odbiorcami </w:t>
      </w:r>
      <w:r w:rsidR="00C94A2C" w:rsidRPr="002A2E4E">
        <w:rPr>
          <w:rFonts w:ascii="Arial" w:hAnsi="Arial" w:cs="Arial"/>
          <w:lang w:eastAsia="pl-PL"/>
        </w:rPr>
        <w:t xml:space="preserve">pozyskanych w toku niniejszego postępowania </w:t>
      </w:r>
      <w:r w:rsidRPr="002A2E4E">
        <w:rPr>
          <w:rFonts w:ascii="Arial" w:hAnsi="Arial" w:cs="Arial"/>
          <w:lang w:eastAsia="pl-PL"/>
        </w:rPr>
        <w:t xml:space="preserve">danych osobowych </w:t>
      </w:r>
      <w:r w:rsidR="007A1041" w:rsidRPr="002A2E4E">
        <w:rPr>
          <w:rFonts w:ascii="Arial" w:hAnsi="Arial" w:cs="Arial"/>
          <w:lang w:eastAsia="pl-PL"/>
        </w:rPr>
        <w:t>mogą być o</w:t>
      </w:r>
      <w:r w:rsidRPr="002A2E4E">
        <w:rPr>
          <w:rFonts w:ascii="Arial" w:hAnsi="Arial" w:cs="Arial"/>
          <w:lang w:eastAsia="pl-PL"/>
        </w:rPr>
        <w:t>soby lub podmioty, którym udostępniona zostanie dokumentacja postępowania w oparciu o art. 8 oraz art. 96 ust. 3 ustawy z dnia 29 stycznia 2004 r. – Prawo zamówień publicznych</w:t>
      </w:r>
      <w:r w:rsidR="00FE3040" w:rsidRPr="002A2E4E">
        <w:rPr>
          <w:rFonts w:ascii="Arial" w:hAnsi="Arial" w:cs="Arial"/>
          <w:lang w:eastAsia="pl-PL"/>
        </w:rPr>
        <w:t xml:space="preserve"> (</w:t>
      </w:r>
      <w:r w:rsidRPr="002A2E4E">
        <w:rPr>
          <w:rFonts w:ascii="Arial" w:hAnsi="Arial" w:cs="Arial"/>
          <w:lang w:eastAsia="pl-PL"/>
        </w:rPr>
        <w:t>dalej „</w:t>
      </w:r>
      <w:proofErr w:type="spellStart"/>
      <w:r w:rsidR="00FE3040" w:rsidRPr="002A2E4E">
        <w:rPr>
          <w:rFonts w:ascii="Arial" w:hAnsi="Arial" w:cs="Arial"/>
          <w:lang w:eastAsia="pl-PL"/>
        </w:rPr>
        <w:t>Pzp</w:t>
      </w:r>
      <w:proofErr w:type="spellEnd"/>
      <w:r w:rsidR="00FE3040" w:rsidRPr="002A2E4E">
        <w:rPr>
          <w:rFonts w:ascii="Arial" w:hAnsi="Arial" w:cs="Arial"/>
          <w:lang w:eastAsia="pl-PL"/>
        </w:rPr>
        <w:t>”)</w:t>
      </w:r>
      <w:r w:rsidRPr="002A2E4E">
        <w:rPr>
          <w:rFonts w:ascii="Arial" w:hAnsi="Arial" w:cs="Arial"/>
          <w:lang w:eastAsia="pl-PL"/>
        </w:rPr>
        <w:t xml:space="preserve">;  </w:t>
      </w:r>
    </w:p>
    <w:p w14:paraId="2FB99EC0" w14:textId="77777777" w:rsidR="005D5159" w:rsidRPr="00BF45F6" w:rsidRDefault="005D5159" w:rsidP="008D2280">
      <w:pPr>
        <w:pStyle w:val="Akapitzlist"/>
        <w:widowControl w:val="0"/>
        <w:numPr>
          <w:ilvl w:val="0"/>
          <w:numId w:val="41"/>
        </w:numPr>
        <w:suppressAutoHyphens/>
        <w:spacing w:after="0" w:line="240" w:lineRule="auto"/>
        <w:jc w:val="both"/>
        <w:rPr>
          <w:rFonts w:ascii="Arial" w:hAnsi="Arial" w:cs="Arial"/>
          <w:i/>
          <w:iCs/>
          <w:lang w:eastAsia="pl-PL"/>
        </w:rPr>
      </w:pPr>
      <w:r w:rsidRPr="002A2E4E">
        <w:rPr>
          <w:rFonts w:ascii="Arial" w:hAnsi="Arial" w:cs="Arial"/>
          <w:lang w:eastAsia="pl-PL"/>
        </w:rPr>
        <w:t xml:space="preserve">dane osobowe będą przechowywane, zgodnie </w:t>
      </w:r>
      <w:r w:rsidRPr="00BF45F6">
        <w:rPr>
          <w:rFonts w:ascii="Arial" w:hAnsi="Arial" w:cs="Arial"/>
          <w:lang w:eastAsia="pl-PL"/>
        </w:rPr>
        <w:t xml:space="preserve">z art. 97 ust. 1 ustawy </w:t>
      </w:r>
      <w:proofErr w:type="spellStart"/>
      <w:r w:rsidRPr="00BF45F6">
        <w:rPr>
          <w:rFonts w:ascii="Arial" w:hAnsi="Arial" w:cs="Arial"/>
          <w:lang w:eastAsia="pl-PL"/>
        </w:rPr>
        <w:t>Pzp</w:t>
      </w:r>
      <w:proofErr w:type="spellEnd"/>
      <w:r w:rsidRPr="00BF45F6">
        <w:rPr>
          <w:rFonts w:ascii="Arial" w:hAnsi="Arial" w:cs="Arial"/>
          <w:lang w:eastAsia="pl-PL"/>
        </w:rPr>
        <w:t>, przez okres 4 lat od dnia zakończenia postępowania o udzielenie zamówienia;</w:t>
      </w:r>
    </w:p>
    <w:p w14:paraId="7F0BF2A1" w14:textId="68072861" w:rsidR="005D5159" w:rsidRPr="00BF45F6" w:rsidRDefault="005D5159" w:rsidP="008D2280">
      <w:pPr>
        <w:pStyle w:val="Akapitzlist"/>
        <w:widowControl w:val="0"/>
        <w:numPr>
          <w:ilvl w:val="0"/>
          <w:numId w:val="41"/>
        </w:numPr>
        <w:suppressAutoHyphens/>
        <w:spacing w:after="0" w:line="240" w:lineRule="auto"/>
        <w:jc w:val="both"/>
        <w:rPr>
          <w:rFonts w:ascii="Arial" w:hAnsi="Arial" w:cs="Arial"/>
          <w:i/>
          <w:iCs/>
          <w:lang w:eastAsia="pl-PL"/>
        </w:rPr>
      </w:pPr>
      <w:r w:rsidRPr="00BF45F6">
        <w:rPr>
          <w:rFonts w:ascii="Arial" w:hAnsi="Arial" w:cs="Arial"/>
          <w:lang w:eastAsia="pl-PL"/>
        </w:rPr>
        <w:t xml:space="preserve">obowiązek podania przez </w:t>
      </w:r>
      <w:r w:rsidR="002C344B">
        <w:rPr>
          <w:rFonts w:ascii="Arial" w:hAnsi="Arial" w:cs="Arial"/>
          <w:lang w:eastAsia="pl-PL"/>
        </w:rPr>
        <w:t>w</w:t>
      </w:r>
      <w:r w:rsidRPr="00BF45F6">
        <w:rPr>
          <w:rFonts w:ascii="Arial" w:hAnsi="Arial" w:cs="Arial"/>
          <w:lang w:eastAsia="pl-PL"/>
        </w:rPr>
        <w:t>ykonawcę</w:t>
      </w:r>
      <w:r w:rsidR="0063746E" w:rsidRPr="00BF45F6">
        <w:rPr>
          <w:rFonts w:ascii="Arial" w:hAnsi="Arial" w:cs="Arial"/>
          <w:lang w:eastAsia="pl-PL"/>
        </w:rPr>
        <w:t>, osoby reprezentujące go l</w:t>
      </w:r>
      <w:r w:rsidR="000C0853" w:rsidRPr="00BF45F6">
        <w:rPr>
          <w:rFonts w:ascii="Arial" w:hAnsi="Arial" w:cs="Arial"/>
          <w:lang w:eastAsia="pl-PL"/>
        </w:rPr>
        <w:t xml:space="preserve">ub działające w jego imieniu </w:t>
      </w:r>
      <w:r w:rsidRPr="00BF45F6">
        <w:rPr>
          <w:rFonts w:ascii="Arial" w:hAnsi="Arial" w:cs="Arial"/>
          <w:lang w:eastAsia="pl-PL"/>
        </w:rPr>
        <w:t xml:space="preserve">danych osobowych jest wymogiem ustawowym określonym w przepisach ustawy </w:t>
      </w:r>
      <w:proofErr w:type="spellStart"/>
      <w:r w:rsidRPr="00BF45F6">
        <w:rPr>
          <w:rFonts w:ascii="Arial" w:hAnsi="Arial" w:cs="Arial"/>
          <w:lang w:eastAsia="pl-PL"/>
        </w:rPr>
        <w:t>Pzp</w:t>
      </w:r>
      <w:proofErr w:type="spellEnd"/>
      <w:r w:rsidRPr="00BF45F6">
        <w:rPr>
          <w:rFonts w:ascii="Arial" w:hAnsi="Arial" w:cs="Arial"/>
          <w:lang w:eastAsia="pl-PL"/>
        </w:rPr>
        <w:t xml:space="preserve">, związanym z udziałem w postępowaniu o udzielenie zamówienia publicznego; konsekwencje niepodania określonych danych wynikają z ustawy </w:t>
      </w:r>
      <w:proofErr w:type="spellStart"/>
      <w:r w:rsidRPr="00BF45F6">
        <w:rPr>
          <w:rFonts w:ascii="Arial" w:hAnsi="Arial" w:cs="Arial"/>
          <w:lang w:eastAsia="pl-PL"/>
        </w:rPr>
        <w:t>Pzp</w:t>
      </w:r>
      <w:proofErr w:type="spellEnd"/>
      <w:r w:rsidRPr="00BF45F6">
        <w:rPr>
          <w:rFonts w:ascii="Arial" w:hAnsi="Arial" w:cs="Arial"/>
          <w:lang w:eastAsia="pl-PL"/>
        </w:rPr>
        <w:t xml:space="preserve">;  </w:t>
      </w:r>
    </w:p>
    <w:p w14:paraId="08680440" w14:textId="77777777" w:rsidR="005D5159" w:rsidRPr="00BF45F6" w:rsidRDefault="005D5159" w:rsidP="008D2280">
      <w:pPr>
        <w:pStyle w:val="Akapitzlist"/>
        <w:widowControl w:val="0"/>
        <w:numPr>
          <w:ilvl w:val="0"/>
          <w:numId w:val="41"/>
        </w:numPr>
        <w:suppressAutoHyphens/>
        <w:spacing w:after="0" w:line="240" w:lineRule="auto"/>
        <w:jc w:val="both"/>
        <w:rPr>
          <w:rFonts w:ascii="Arial" w:hAnsi="Arial" w:cs="Arial"/>
          <w:i/>
          <w:iCs/>
          <w:lang w:eastAsia="pl-PL"/>
        </w:rPr>
      </w:pPr>
      <w:r w:rsidRPr="00BF45F6">
        <w:rPr>
          <w:rFonts w:ascii="Arial" w:hAnsi="Arial" w:cs="Arial"/>
          <w:lang w:eastAsia="pl-PL"/>
        </w:rPr>
        <w:t xml:space="preserve">w odniesieniu do </w:t>
      </w:r>
      <w:r w:rsidR="000C0853" w:rsidRPr="00BF45F6">
        <w:rPr>
          <w:rFonts w:ascii="Arial" w:hAnsi="Arial" w:cs="Arial"/>
          <w:lang w:eastAsia="pl-PL"/>
        </w:rPr>
        <w:t xml:space="preserve">zgromadzonych w ramach niniejszego postępowania </w:t>
      </w:r>
      <w:r w:rsidRPr="00BF45F6">
        <w:rPr>
          <w:rFonts w:ascii="Arial" w:hAnsi="Arial" w:cs="Arial"/>
          <w:lang w:eastAsia="pl-PL"/>
        </w:rPr>
        <w:t>danych osobowych decyzje nie będą podejmowane w sposób zautomatyzowany, stosowanie do art. 22 RODO;</w:t>
      </w:r>
    </w:p>
    <w:p w14:paraId="1977C52C" w14:textId="77777777" w:rsidR="005D5159" w:rsidRPr="00BF45F6" w:rsidRDefault="000C0853" w:rsidP="008D2280">
      <w:pPr>
        <w:pStyle w:val="Akapitzlist"/>
        <w:widowControl w:val="0"/>
        <w:numPr>
          <w:ilvl w:val="0"/>
          <w:numId w:val="41"/>
        </w:numPr>
        <w:suppressAutoHyphens/>
        <w:spacing w:after="0" w:line="240" w:lineRule="auto"/>
        <w:jc w:val="both"/>
        <w:rPr>
          <w:rFonts w:ascii="Arial" w:hAnsi="Arial" w:cs="Arial"/>
          <w:i/>
          <w:iCs/>
          <w:lang w:eastAsia="pl-PL"/>
        </w:rPr>
      </w:pPr>
      <w:r w:rsidRPr="00BF45F6">
        <w:rPr>
          <w:rFonts w:ascii="Arial" w:hAnsi="Arial" w:cs="Arial"/>
          <w:lang w:eastAsia="pl-PL"/>
        </w:rPr>
        <w:t>Osoby, których dane zostaną zgromadzone w ramach niniejszego postępowania posiadają:</w:t>
      </w:r>
    </w:p>
    <w:p w14:paraId="22D3EC1F" w14:textId="77777777" w:rsidR="000C0853" w:rsidRPr="00BF45F6" w:rsidRDefault="005D5159" w:rsidP="008D2280">
      <w:pPr>
        <w:pStyle w:val="Akapitzlist"/>
        <w:widowControl w:val="0"/>
        <w:numPr>
          <w:ilvl w:val="0"/>
          <w:numId w:val="40"/>
        </w:numPr>
        <w:suppressAutoHyphens/>
        <w:spacing w:after="0" w:line="240" w:lineRule="auto"/>
        <w:jc w:val="both"/>
        <w:rPr>
          <w:rFonts w:ascii="Arial" w:hAnsi="Arial" w:cs="Arial"/>
          <w:lang w:eastAsia="pl-PL"/>
        </w:rPr>
      </w:pPr>
      <w:r w:rsidRPr="00BF45F6">
        <w:rPr>
          <w:rFonts w:ascii="Arial" w:hAnsi="Arial" w:cs="Arial"/>
          <w:lang w:eastAsia="pl-PL"/>
        </w:rPr>
        <w:t xml:space="preserve">na podstawie art. 15 RODO prawo dostępu do danych osobowych </w:t>
      </w:r>
      <w:r w:rsidR="000C0853" w:rsidRPr="00BF45F6">
        <w:rPr>
          <w:rFonts w:ascii="Arial" w:hAnsi="Arial" w:cs="Arial"/>
          <w:lang w:eastAsia="pl-PL"/>
        </w:rPr>
        <w:t>dot. tej osoby;</w:t>
      </w:r>
    </w:p>
    <w:p w14:paraId="37163183" w14:textId="77777777" w:rsidR="005D5159" w:rsidRPr="00BF45F6" w:rsidRDefault="005D5159" w:rsidP="008D2280">
      <w:pPr>
        <w:pStyle w:val="Akapitzlist"/>
        <w:widowControl w:val="0"/>
        <w:numPr>
          <w:ilvl w:val="0"/>
          <w:numId w:val="40"/>
        </w:numPr>
        <w:suppressAutoHyphens/>
        <w:spacing w:after="0" w:line="240" w:lineRule="auto"/>
        <w:jc w:val="both"/>
        <w:rPr>
          <w:rFonts w:ascii="Arial" w:hAnsi="Arial" w:cs="Arial"/>
          <w:lang w:eastAsia="pl-PL"/>
        </w:rPr>
      </w:pPr>
      <w:r w:rsidRPr="00BF45F6">
        <w:rPr>
          <w:rFonts w:ascii="Arial" w:hAnsi="Arial" w:cs="Arial"/>
          <w:lang w:eastAsia="pl-PL"/>
        </w:rPr>
        <w:t>na podstawie art. 16 RODO prawo do sprostowania danych osobowych;</w:t>
      </w:r>
      <w:r w:rsidRPr="00BF45F6">
        <w:rPr>
          <w:rStyle w:val="Odwoanieprzypisudolnego"/>
          <w:rFonts w:ascii="Arial" w:hAnsi="Arial" w:cs="Arial"/>
          <w:lang w:eastAsia="pl-PL"/>
        </w:rPr>
        <w:footnoteReference w:id="1"/>
      </w:r>
    </w:p>
    <w:p w14:paraId="697636AB" w14:textId="77777777" w:rsidR="005D5159" w:rsidRPr="00BF45F6" w:rsidRDefault="005D5159" w:rsidP="008D2280">
      <w:pPr>
        <w:pStyle w:val="Akapitzlist"/>
        <w:widowControl w:val="0"/>
        <w:numPr>
          <w:ilvl w:val="0"/>
          <w:numId w:val="40"/>
        </w:numPr>
        <w:suppressAutoHyphens/>
        <w:spacing w:after="0" w:line="240" w:lineRule="auto"/>
        <w:jc w:val="both"/>
        <w:rPr>
          <w:rFonts w:ascii="Arial" w:hAnsi="Arial" w:cs="Arial"/>
          <w:lang w:eastAsia="pl-PL"/>
        </w:rPr>
      </w:pPr>
      <w:r w:rsidRPr="00BF45F6">
        <w:rPr>
          <w:rFonts w:ascii="Arial" w:hAnsi="Arial" w:cs="Arial"/>
          <w:lang w:eastAsia="pl-PL"/>
        </w:rPr>
        <w:t>na podstawie art. 18 RODO prawo żądania od administratora ograniczenia przetwarzania danych osobowych z zastrzeżeniem przypadków, o których mowa w art. 18 ust. 2 RODO;</w:t>
      </w:r>
      <w:r w:rsidRPr="00BF45F6">
        <w:rPr>
          <w:rStyle w:val="Odwoanieprzypisudolnego"/>
          <w:rFonts w:ascii="Arial" w:hAnsi="Arial" w:cs="Arial"/>
          <w:lang w:eastAsia="pl-PL"/>
        </w:rPr>
        <w:footnoteReference w:id="2"/>
      </w:r>
    </w:p>
    <w:p w14:paraId="771C3448" w14:textId="77777777" w:rsidR="005D5159" w:rsidRPr="00BF45F6" w:rsidRDefault="005D5159" w:rsidP="008D2280">
      <w:pPr>
        <w:pStyle w:val="Akapitzlist"/>
        <w:widowControl w:val="0"/>
        <w:numPr>
          <w:ilvl w:val="0"/>
          <w:numId w:val="40"/>
        </w:numPr>
        <w:suppressAutoHyphens/>
        <w:spacing w:after="0" w:line="240" w:lineRule="auto"/>
        <w:jc w:val="both"/>
        <w:rPr>
          <w:rFonts w:ascii="Arial" w:hAnsi="Arial" w:cs="Arial"/>
          <w:lang w:eastAsia="pl-PL"/>
        </w:rPr>
      </w:pPr>
      <w:r w:rsidRPr="00BF45F6">
        <w:rPr>
          <w:rFonts w:ascii="Arial" w:hAnsi="Arial" w:cs="Arial"/>
          <w:lang w:eastAsia="pl-PL"/>
        </w:rPr>
        <w:t>prawo do wniesienia skargi do Prezesa Urzędu Ochrony Danych Osobowych,</w:t>
      </w:r>
      <w:r w:rsidR="00126C98" w:rsidRPr="00BF45F6">
        <w:rPr>
          <w:rFonts w:ascii="Arial" w:hAnsi="Arial" w:cs="Arial"/>
          <w:lang w:eastAsia="pl-PL"/>
        </w:rPr>
        <w:t xml:space="preserve"> w sytuacji uznania, </w:t>
      </w:r>
      <w:r w:rsidRPr="00BF45F6">
        <w:rPr>
          <w:rFonts w:ascii="Arial" w:hAnsi="Arial" w:cs="Arial"/>
          <w:lang w:eastAsia="pl-PL"/>
        </w:rPr>
        <w:t xml:space="preserve">że przetwarzanie danych osobowych </w:t>
      </w:r>
      <w:r w:rsidR="00126C98" w:rsidRPr="00BF45F6">
        <w:rPr>
          <w:rFonts w:ascii="Arial" w:hAnsi="Arial" w:cs="Arial"/>
          <w:lang w:eastAsia="pl-PL"/>
        </w:rPr>
        <w:t xml:space="preserve">dot. tych osób </w:t>
      </w:r>
      <w:r w:rsidRPr="00BF45F6">
        <w:rPr>
          <w:rFonts w:ascii="Arial" w:hAnsi="Arial" w:cs="Arial"/>
          <w:lang w:eastAsia="pl-PL"/>
        </w:rPr>
        <w:t>narusza przepisy RODO;</w:t>
      </w:r>
    </w:p>
    <w:p w14:paraId="100E9928" w14:textId="77777777" w:rsidR="00126C98" w:rsidRPr="00BF45F6" w:rsidRDefault="00126C98" w:rsidP="008D2280">
      <w:pPr>
        <w:pStyle w:val="Akapitzlist"/>
        <w:widowControl w:val="0"/>
        <w:numPr>
          <w:ilvl w:val="0"/>
          <w:numId w:val="42"/>
        </w:numPr>
        <w:suppressAutoHyphens/>
        <w:spacing w:after="0" w:line="240" w:lineRule="auto"/>
        <w:jc w:val="both"/>
        <w:rPr>
          <w:rFonts w:ascii="Arial" w:hAnsi="Arial" w:cs="Arial"/>
          <w:i/>
          <w:iCs/>
          <w:lang w:eastAsia="pl-PL"/>
        </w:rPr>
      </w:pPr>
      <w:r w:rsidRPr="00BF45F6">
        <w:rPr>
          <w:rFonts w:ascii="Arial" w:hAnsi="Arial" w:cs="Arial"/>
          <w:lang w:eastAsia="pl-PL"/>
        </w:rPr>
        <w:t xml:space="preserve">Osobom, których dane osobowe zostały zgromadzone w toku niniejszego postępowania </w:t>
      </w:r>
      <w:proofErr w:type="spellStart"/>
      <w:r w:rsidRPr="00BF45F6">
        <w:rPr>
          <w:rFonts w:ascii="Arial" w:hAnsi="Arial" w:cs="Arial"/>
          <w:lang w:eastAsia="pl-PL"/>
        </w:rPr>
        <w:t>ne</w:t>
      </w:r>
      <w:proofErr w:type="spellEnd"/>
      <w:r w:rsidRPr="00BF45F6">
        <w:rPr>
          <w:rFonts w:ascii="Arial" w:hAnsi="Arial" w:cs="Arial"/>
          <w:lang w:eastAsia="pl-PL"/>
        </w:rPr>
        <w:t xml:space="preserve"> przysługuje:</w:t>
      </w:r>
    </w:p>
    <w:p w14:paraId="1B1655B2" w14:textId="77777777" w:rsidR="005D5159" w:rsidRPr="00BF45F6" w:rsidRDefault="005D5159" w:rsidP="008D2280">
      <w:pPr>
        <w:pStyle w:val="Akapitzlist"/>
        <w:widowControl w:val="0"/>
        <w:numPr>
          <w:ilvl w:val="0"/>
          <w:numId w:val="43"/>
        </w:numPr>
        <w:suppressAutoHyphens/>
        <w:spacing w:after="0" w:line="240" w:lineRule="auto"/>
        <w:jc w:val="both"/>
        <w:rPr>
          <w:rFonts w:ascii="Arial" w:hAnsi="Arial" w:cs="Arial"/>
          <w:i/>
          <w:iCs/>
          <w:lang w:eastAsia="pl-PL"/>
        </w:rPr>
      </w:pPr>
      <w:r w:rsidRPr="00BF45F6">
        <w:rPr>
          <w:rFonts w:ascii="Arial" w:hAnsi="Arial" w:cs="Arial"/>
          <w:lang w:eastAsia="pl-PL"/>
        </w:rPr>
        <w:t>w związku z art. 17 ust. 3 lit. b, d lub e RODO prawo do usunięcia danych osobowych;</w:t>
      </w:r>
    </w:p>
    <w:p w14:paraId="42E2500D" w14:textId="77777777" w:rsidR="005D5159" w:rsidRPr="00BF45F6" w:rsidRDefault="005D5159" w:rsidP="008D2280">
      <w:pPr>
        <w:pStyle w:val="Akapitzlist"/>
        <w:widowControl w:val="0"/>
        <w:numPr>
          <w:ilvl w:val="0"/>
          <w:numId w:val="43"/>
        </w:numPr>
        <w:suppressAutoHyphens/>
        <w:spacing w:after="0" w:line="240" w:lineRule="auto"/>
        <w:jc w:val="both"/>
        <w:rPr>
          <w:rFonts w:ascii="Arial" w:hAnsi="Arial" w:cs="Arial"/>
          <w:i/>
          <w:iCs/>
          <w:lang w:eastAsia="pl-PL"/>
        </w:rPr>
      </w:pPr>
      <w:r w:rsidRPr="00BF45F6">
        <w:rPr>
          <w:rFonts w:ascii="Arial" w:hAnsi="Arial" w:cs="Arial"/>
          <w:lang w:eastAsia="pl-PL"/>
        </w:rPr>
        <w:t>prawo do przenoszenia danych osobowych, o którym mowa w art. 20 RODO;</w:t>
      </w:r>
    </w:p>
    <w:p w14:paraId="7F25DA03" w14:textId="77777777" w:rsidR="005D5159" w:rsidRPr="00BF45F6" w:rsidRDefault="005D5159" w:rsidP="008D2280">
      <w:pPr>
        <w:pStyle w:val="Akapitzlist"/>
        <w:widowControl w:val="0"/>
        <w:numPr>
          <w:ilvl w:val="0"/>
          <w:numId w:val="43"/>
        </w:numPr>
        <w:suppressAutoHyphens/>
        <w:spacing w:after="0" w:line="240" w:lineRule="auto"/>
        <w:jc w:val="both"/>
        <w:rPr>
          <w:rFonts w:ascii="Arial" w:hAnsi="Arial" w:cs="Arial"/>
          <w:i/>
          <w:iCs/>
          <w:lang w:eastAsia="pl-PL"/>
        </w:rPr>
      </w:pPr>
      <w:r w:rsidRPr="00BF45F6">
        <w:rPr>
          <w:rFonts w:ascii="Arial" w:hAnsi="Arial" w:cs="Arial"/>
          <w:lang w:eastAsia="pl-PL"/>
        </w:rPr>
        <w:t xml:space="preserve">na podstawie art. 21 RODO prawo sprzeciwu, wobec przetwarzania danych osobowych, gdyż podstawą prawną przetwarzania </w:t>
      </w:r>
      <w:r w:rsidR="00126C98" w:rsidRPr="00BF45F6">
        <w:rPr>
          <w:rFonts w:ascii="Arial" w:hAnsi="Arial" w:cs="Arial"/>
          <w:lang w:eastAsia="pl-PL"/>
        </w:rPr>
        <w:t xml:space="preserve">tychże </w:t>
      </w:r>
      <w:r w:rsidRPr="00BF45F6">
        <w:rPr>
          <w:rFonts w:ascii="Arial" w:hAnsi="Arial" w:cs="Arial"/>
          <w:lang w:eastAsia="pl-PL"/>
        </w:rPr>
        <w:t xml:space="preserve">danych osobowych jest art. 6 ust. 1 lit. c RODO. </w:t>
      </w:r>
    </w:p>
    <w:p w14:paraId="6A299661" w14:textId="77777777" w:rsidR="005D5159" w:rsidRPr="00BF45F6" w:rsidRDefault="005D5159" w:rsidP="00BF45F6">
      <w:pPr>
        <w:pStyle w:val="Akapitzlist"/>
        <w:widowControl w:val="0"/>
        <w:suppressAutoHyphens/>
        <w:spacing w:after="0" w:line="240" w:lineRule="auto"/>
        <w:ind w:left="1069"/>
        <w:jc w:val="both"/>
        <w:rPr>
          <w:rFonts w:ascii="Arial" w:hAnsi="Arial" w:cs="Arial"/>
          <w:i/>
          <w:iCs/>
          <w:lang w:eastAsia="pl-PL"/>
        </w:rPr>
      </w:pPr>
    </w:p>
    <w:p w14:paraId="587AF9A7" w14:textId="77777777" w:rsidR="005D5159" w:rsidRPr="00BF45F6" w:rsidRDefault="005D5159" w:rsidP="00BF45F6">
      <w:pPr>
        <w:widowControl w:val="0"/>
        <w:numPr>
          <w:ilvl w:val="0"/>
          <w:numId w:val="15"/>
        </w:numPr>
        <w:suppressLineNumbers/>
        <w:tabs>
          <w:tab w:val="left" w:pos="900"/>
        </w:tabs>
        <w:jc w:val="both"/>
        <w:rPr>
          <w:rFonts w:ascii="Arial" w:hAnsi="Arial" w:cs="Arial"/>
          <w:b/>
          <w:bCs/>
          <w:u w:val="single"/>
        </w:rPr>
      </w:pPr>
      <w:r w:rsidRPr="00BF45F6">
        <w:rPr>
          <w:rFonts w:ascii="Arial" w:hAnsi="Arial" w:cs="Arial"/>
          <w:b/>
          <w:bCs/>
          <w:u w:val="single"/>
        </w:rPr>
        <w:t>POSTANOWIENIA</w:t>
      </w:r>
      <w:r w:rsidRPr="00BF45F6">
        <w:rPr>
          <w:rFonts w:ascii="Arial" w:hAnsi="Arial" w:cs="Arial"/>
          <w:b/>
          <w:bCs/>
        </w:rPr>
        <w:t xml:space="preserve"> </w:t>
      </w:r>
      <w:r w:rsidRPr="00BF45F6">
        <w:rPr>
          <w:rFonts w:ascii="Arial" w:hAnsi="Arial" w:cs="Arial"/>
          <w:b/>
          <w:bCs/>
          <w:u w:val="single"/>
        </w:rPr>
        <w:t>KOŃCOWE</w:t>
      </w:r>
    </w:p>
    <w:p w14:paraId="00C86386" w14:textId="77777777" w:rsidR="005D5159" w:rsidRPr="00BF45F6" w:rsidRDefault="005D5159" w:rsidP="00BF45F6">
      <w:pPr>
        <w:widowControl w:val="0"/>
        <w:suppressLineNumbers/>
        <w:tabs>
          <w:tab w:val="left" w:pos="900"/>
        </w:tabs>
        <w:ind w:left="357"/>
        <w:jc w:val="both"/>
        <w:rPr>
          <w:rFonts w:ascii="Arial" w:hAnsi="Arial" w:cs="Arial"/>
          <w:b/>
          <w:bCs/>
          <w:u w:val="single"/>
        </w:rPr>
      </w:pPr>
      <w:r w:rsidRPr="00BF45F6">
        <w:rPr>
          <w:rFonts w:ascii="Arial" w:hAnsi="Arial" w:cs="Arial"/>
        </w:rPr>
        <w:t>Do spraw nieuregulowanych w niniejszej SIWZ mają zastosowanie przepisy ustawy PZP oraz przepisy wykonawcze do niej.</w:t>
      </w:r>
    </w:p>
    <w:p w14:paraId="229EB5B7" w14:textId="77777777" w:rsidR="005D5159" w:rsidRPr="00BF45F6" w:rsidRDefault="005D5159" w:rsidP="00BF45F6">
      <w:pPr>
        <w:widowControl w:val="0"/>
        <w:suppressLineNumbers/>
        <w:jc w:val="both"/>
        <w:rPr>
          <w:rFonts w:ascii="Arial" w:hAnsi="Arial" w:cs="Arial"/>
          <w:b/>
          <w:bCs/>
          <w:u w:val="single"/>
        </w:rPr>
      </w:pPr>
    </w:p>
    <w:p w14:paraId="3DAE0380" w14:textId="77777777" w:rsidR="005D5159" w:rsidRPr="00BF45F6" w:rsidRDefault="005D5159" w:rsidP="00BF45F6">
      <w:pPr>
        <w:widowControl w:val="0"/>
        <w:numPr>
          <w:ilvl w:val="0"/>
          <w:numId w:val="15"/>
        </w:numPr>
        <w:suppressLineNumbers/>
        <w:jc w:val="both"/>
        <w:rPr>
          <w:rFonts w:ascii="Arial" w:hAnsi="Arial" w:cs="Arial"/>
          <w:b/>
          <w:bCs/>
          <w:u w:val="single"/>
        </w:rPr>
      </w:pPr>
      <w:r w:rsidRPr="00BF45F6">
        <w:rPr>
          <w:rFonts w:ascii="Arial" w:hAnsi="Arial" w:cs="Arial"/>
          <w:b/>
          <w:bCs/>
          <w:u w:val="single"/>
        </w:rPr>
        <w:t>ZAŁĄCZNIKI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4"/>
      </w:tblGrid>
      <w:tr w:rsidR="00BF45F6" w:rsidRPr="00BF45F6" w14:paraId="57E76403" w14:textId="77777777" w:rsidTr="00BF45F6">
        <w:tc>
          <w:tcPr>
            <w:tcW w:w="949" w:type="pct"/>
            <w:vAlign w:val="center"/>
          </w:tcPr>
          <w:p w14:paraId="57C9188F" w14:textId="77777777" w:rsidR="005D5159" w:rsidRPr="00BF45F6" w:rsidRDefault="005D5159" w:rsidP="00BF45F6">
            <w:pPr>
              <w:widowControl w:val="0"/>
              <w:snapToGrid w:val="0"/>
              <w:rPr>
                <w:rFonts w:ascii="Arial" w:hAnsi="Arial" w:cs="Arial"/>
              </w:rPr>
            </w:pPr>
            <w:r w:rsidRPr="00BF45F6">
              <w:rPr>
                <w:rFonts w:ascii="Arial" w:hAnsi="Arial" w:cs="Arial"/>
              </w:rPr>
              <w:t>Załącznik Nr 1</w:t>
            </w:r>
          </w:p>
        </w:tc>
        <w:tc>
          <w:tcPr>
            <w:tcW w:w="4051" w:type="pct"/>
          </w:tcPr>
          <w:p w14:paraId="58BFFA05" w14:textId="77777777" w:rsidR="005D5159" w:rsidRPr="00BF45F6" w:rsidRDefault="005D5159" w:rsidP="00BF45F6">
            <w:pPr>
              <w:widowControl w:val="0"/>
              <w:numPr>
                <w:ilvl w:val="0"/>
                <w:numId w:val="2"/>
              </w:numPr>
              <w:tabs>
                <w:tab w:val="left" w:pos="360"/>
              </w:tabs>
              <w:snapToGrid w:val="0"/>
              <w:ind w:left="709"/>
              <w:jc w:val="both"/>
              <w:rPr>
                <w:rFonts w:ascii="Arial" w:hAnsi="Arial" w:cs="Arial"/>
              </w:rPr>
            </w:pPr>
            <w:r w:rsidRPr="00BF45F6">
              <w:rPr>
                <w:rFonts w:ascii="Arial" w:hAnsi="Arial" w:cs="Arial"/>
              </w:rPr>
              <w:t>Formularz ofertowy</w:t>
            </w:r>
          </w:p>
        </w:tc>
      </w:tr>
      <w:tr w:rsidR="00BF45F6" w:rsidRPr="00BF45F6" w14:paraId="24DDA134" w14:textId="77777777" w:rsidTr="00BF45F6">
        <w:trPr>
          <w:trHeight w:val="258"/>
        </w:trPr>
        <w:tc>
          <w:tcPr>
            <w:tcW w:w="949" w:type="pct"/>
            <w:vAlign w:val="center"/>
          </w:tcPr>
          <w:p w14:paraId="62F4AAE4" w14:textId="77777777" w:rsidR="005D5159" w:rsidRPr="00BF45F6" w:rsidRDefault="005D5159" w:rsidP="00BF45F6">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F45F6">
              <w:rPr>
                <w:rFonts w:ascii="Arial" w:hAnsi="Arial" w:cs="Arial"/>
                <w:b w:val="0"/>
                <w:bCs w:val="0"/>
                <w:sz w:val="22"/>
                <w:szCs w:val="22"/>
              </w:rPr>
              <w:t xml:space="preserve">Załącznik Nr </w:t>
            </w:r>
            <w:r w:rsidR="00BF45F6">
              <w:rPr>
                <w:rFonts w:ascii="Arial" w:hAnsi="Arial" w:cs="Arial"/>
                <w:b w:val="0"/>
                <w:bCs w:val="0"/>
                <w:sz w:val="22"/>
                <w:szCs w:val="22"/>
              </w:rPr>
              <w:t>2A</w:t>
            </w:r>
          </w:p>
        </w:tc>
        <w:tc>
          <w:tcPr>
            <w:tcW w:w="4051" w:type="pct"/>
          </w:tcPr>
          <w:p w14:paraId="5F4CEAEE" w14:textId="77777777" w:rsidR="005D5159" w:rsidRPr="00BF45F6" w:rsidRDefault="005D5159" w:rsidP="008D2280">
            <w:pPr>
              <w:pStyle w:val="Tekstpodstawowy"/>
              <w:widowControl w:val="0"/>
              <w:numPr>
                <w:ilvl w:val="0"/>
                <w:numId w:val="45"/>
              </w:numPr>
              <w:tabs>
                <w:tab w:val="clear" w:pos="720"/>
                <w:tab w:val="left" w:pos="360"/>
              </w:tabs>
              <w:snapToGrid w:val="0"/>
              <w:spacing w:line="240" w:lineRule="auto"/>
              <w:ind w:left="709"/>
              <w:rPr>
                <w:rFonts w:ascii="Arial" w:hAnsi="Arial" w:cs="Arial"/>
              </w:rPr>
            </w:pPr>
            <w:r w:rsidRPr="00BF45F6">
              <w:rPr>
                <w:rFonts w:ascii="Arial" w:hAnsi="Arial" w:cs="Arial"/>
              </w:rPr>
              <w:t>Oświadczenie wykonawcy o spełnianiu warunków</w:t>
            </w:r>
          </w:p>
        </w:tc>
      </w:tr>
      <w:tr w:rsidR="00BF45F6" w:rsidRPr="00BF45F6" w14:paraId="0CE87BE7" w14:textId="77777777" w:rsidTr="00BF45F6">
        <w:trPr>
          <w:trHeight w:val="258"/>
        </w:trPr>
        <w:tc>
          <w:tcPr>
            <w:tcW w:w="949" w:type="pct"/>
            <w:vAlign w:val="center"/>
          </w:tcPr>
          <w:p w14:paraId="657DFB37" w14:textId="77777777" w:rsidR="005D5159" w:rsidRPr="00BF45F6" w:rsidRDefault="005D5159" w:rsidP="00BF45F6">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F45F6">
              <w:rPr>
                <w:rFonts w:ascii="Arial" w:hAnsi="Arial" w:cs="Arial"/>
                <w:b w:val="0"/>
                <w:bCs w:val="0"/>
                <w:sz w:val="22"/>
                <w:szCs w:val="22"/>
              </w:rPr>
              <w:t xml:space="preserve">Załącznik Nr </w:t>
            </w:r>
            <w:r w:rsidR="00BF45F6">
              <w:rPr>
                <w:rFonts w:ascii="Arial" w:hAnsi="Arial" w:cs="Arial"/>
                <w:b w:val="0"/>
                <w:bCs w:val="0"/>
                <w:sz w:val="22"/>
                <w:szCs w:val="22"/>
              </w:rPr>
              <w:t>2B</w:t>
            </w:r>
          </w:p>
        </w:tc>
        <w:tc>
          <w:tcPr>
            <w:tcW w:w="4051" w:type="pct"/>
          </w:tcPr>
          <w:p w14:paraId="2D1B5715" w14:textId="77777777" w:rsidR="005D5159" w:rsidRPr="00BF45F6" w:rsidRDefault="005D5159" w:rsidP="008D2280">
            <w:pPr>
              <w:widowControl w:val="0"/>
              <w:numPr>
                <w:ilvl w:val="0"/>
                <w:numId w:val="45"/>
              </w:numPr>
              <w:tabs>
                <w:tab w:val="clear" w:pos="720"/>
                <w:tab w:val="left" w:pos="360"/>
              </w:tabs>
              <w:snapToGrid w:val="0"/>
              <w:ind w:left="709"/>
              <w:jc w:val="both"/>
              <w:rPr>
                <w:rFonts w:ascii="Arial" w:hAnsi="Arial" w:cs="Arial"/>
              </w:rPr>
            </w:pPr>
            <w:r w:rsidRPr="00BF45F6">
              <w:rPr>
                <w:rFonts w:ascii="Arial" w:hAnsi="Arial" w:cs="Arial"/>
              </w:rPr>
              <w:t>Oświadczenie wykonawcy o braku podstaw do wykluczenia</w:t>
            </w:r>
          </w:p>
        </w:tc>
      </w:tr>
      <w:tr w:rsidR="00BF45F6" w:rsidRPr="00BF45F6" w14:paraId="7EAE2D36" w14:textId="77777777" w:rsidTr="00BF45F6">
        <w:tc>
          <w:tcPr>
            <w:tcW w:w="949" w:type="pct"/>
            <w:vAlign w:val="center"/>
          </w:tcPr>
          <w:p w14:paraId="4DE5F408" w14:textId="77777777" w:rsidR="005D5159" w:rsidRPr="00BF45F6" w:rsidRDefault="005D5159" w:rsidP="00BF45F6">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F45F6">
              <w:rPr>
                <w:rFonts w:ascii="Arial" w:hAnsi="Arial" w:cs="Arial"/>
                <w:b w:val="0"/>
                <w:bCs w:val="0"/>
                <w:sz w:val="22"/>
                <w:szCs w:val="22"/>
              </w:rPr>
              <w:t xml:space="preserve">Załącznik Nr </w:t>
            </w:r>
            <w:r w:rsidR="00BF45F6">
              <w:rPr>
                <w:rFonts w:ascii="Arial" w:hAnsi="Arial" w:cs="Arial"/>
                <w:b w:val="0"/>
                <w:bCs w:val="0"/>
                <w:sz w:val="22"/>
                <w:szCs w:val="22"/>
              </w:rPr>
              <w:t>3</w:t>
            </w:r>
          </w:p>
        </w:tc>
        <w:tc>
          <w:tcPr>
            <w:tcW w:w="4051" w:type="pct"/>
          </w:tcPr>
          <w:p w14:paraId="09CFA9B5" w14:textId="77777777" w:rsidR="005D5159" w:rsidRPr="00BF45F6" w:rsidRDefault="005D5159" w:rsidP="00BF45F6">
            <w:pPr>
              <w:widowControl w:val="0"/>
              <w:numPr>
                <w:ilvl w:val="0"/>
                <w:numId w:val="2"/>
              </w:numPr>
              <w:tabs>
                <w:tab w:val="left" w:pos="360"/>
              </w:tabs>
              <w:snapToGrid w:val="0"/>
              <w:ind w:left="709"/>
              <w:jc w:val="both"/>
              <w:rPr>
                <w:rFonts w:ascii="Arial" w:hAnsi="Arial" w:cs="Arial"/>
              </w:rPr>
            </w:pPr>
            <w:r w:rsidRPr="00BF45F6">
              <w:rPr>
                <w:rFonts w:ascii="Arial" w:hAnsi="Arial" w:cs="Arial"/>
              </w:rPr>
              <w:t>Oświadczenie przynależności do grupy kapitałowej</w:t>
            </w:r>
          </w:p>
        </w:tc>
      </w:tr>
      <w:tr w:rsidR="00BF45F6" w:rsidRPr="00BF45F6" w14:paraId="23543EE5" w14:textId="77777777" w:rsidTr="00BF45F6">
        <w:tc>
          <w:tcPr>
            <w:tcW w:w="949" w:type="pct"/>
            <w:vAlign w:val="center"/>
          </w:tcPr>
          <w:p w14:paraId="7B09741D" w14:textId="77777777" w:rsidR="00BF45F6" w:rsidRPr="00BF45F6" w:rsidRDefault="00BF45F6" w:rsidP="00BF45F6">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F45F6">
              <w:rPr>
                <w:rFonts w:ascii="Arial" w:hAnsi="Arial" w:cs="Arial"/>
                <w:b w:val="0"/>
                <w:bCs w:val="0"/>
                <w:sz w:val="22"/>
                <w:szCs w:val="22"/>
              </w:rPr>
              <w:t xml:space="preserve">Załącznik Nr </w:t>
            </w:r>
            <w:r>
              <w:rPr>
                <w:rFonts w:ascii="Arial" w:hAnsi="Arial" w:cs="Arial"/>
                <w:b w:val="0"/>
                <w:bCs w:val="0"/>
                <w:sz w:val="22"/>
                <w:szCs w:val="22"/>
              </w:rPr>
              <w:t>4</w:t>
            </w:r>
          </w:p>
        </w:tc>
        <w:tc>
          <w:tcPr>
            <w:tcW w:w="4051" w:type="pct"/>
          </w:tcPr>
          <w:p w14:paraId="34B87459" w14:textId="77777777" w:rsidR="00BF45F6" w:rsidRPr="00BF45F6" w:rsidRDefault="00BF45F6" w:rsidP="00BF45F6">
            <w:pPr>
              <w:widowControl w:val="0"/>
              <w:numPr>
                <w:ilvl w:val="0"/>
                <w:numId w:val="2"/>
              </w:numPr>
              <w:tabs>
                <w:tab w:val="left" w:pos="360"/>
              </w:tabs>
              <w:snapToGrid w:val="0"/>
              <w:ind w:left="709"/>
              <w:jc w:val="both"/>
              <w:rPr>
                <w:rFonts w:ascii="Arial" w:hAnsi="Arial" w:cs="Arial"/>
              </w:rPr>
            </w:pPr>
            <w:r w:rsidRPr="00BF45F6">
              <w:rPr>
                <w:rFonts w:ascii="Arial" w:hAnsi="Arial" w:cs="Arial"/>
              </w:rPr>
              <w:t xml:space="preserve">Oświadczenie wykonawcy </w:t>
            </w:r>
            <w:r>
              <w:rPr>
                <w:rFonts w:ascii="Arial" w:hAnsi="Arial" w:cs="Arial"/>
              </w:rPr>
              <w:t>wykaz osób</w:t>
            </w:r>
          </w:p>
        </w:tc>
      </w:tr>
      <w:tr w:rsidR="00BF45F6" w:rsidRPr="00BF45F6" w14:paraId="303046F3" w14:textId="77777777" w:rsidTr="00BF45F6">
        <w:tc>
          <w:tcPr>
            <w:tcW w:w="949" w:type="pct"/>
            <w:vAlign w:val="center"/>
          </w:tcPr>
          <w:p w14:paraId="71FD9262" w14:textId="77777777" w:rsidR="00BF45F6" w:rsidRPr="00BF45F6" w:rsidRDefault="00BF45F6" w:rsidP="00BF45F6">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F45F6">
              <w:rPr>
                <w:rFonts w:ascii="Arial" w:hAnsi="Arial" w:cs="Arial"/>
                <w:b w:val="0"/>
                <w:bCs w:val="0"/>
                <w:sz w:val="22"/>
                <w:szCs w:val="22"/>
              </w:rPr>
              <w:t xml:space="preserve">Załącznik Nr 5 </w:t>
            </w:r>
          </w:p>
        </w:tc>
        <w:tc>
          <w:tcPr>
            <w:tcW w:w="4051" w:type="pct"/>
          </w:tcPr>
          <w:p w14:paraId="27E5A679" w14:textId="77777777" w:rsidR="00BF45F6" w:rsidRPr="00BF45F6" w:rsidRDefault="00BF45F6" w:rsidP="00BF45F6">
            <w:pPr>
              <w:widowControl w:val="0"/>
              <w:numPr>
                <w:ilvl w:val="0"/>
                <w:numId w:val="2"/>
              </w:numPr>
              <w:tabs>
                <w:tab w:val="left" w:pos="360"/>
              </w:tabs>
              <w:snapToGrid w:val="0"/>
              <w:ind w:left="709"/>
              <w:jc w:val="both"/>
              <w:rPr>
                <w:rFonts w:ascii="Arial" w:hAnsi="Arial" w:cs="Arial"/>
              </w:rPr>
            </w:pPr>
            <w:r w:rsidRPr="00BF45F6">
              <w:rPr>
                <w:rFonts w:ascii="Arial" w:hAnsi="Arial" w:cs="Arial"/>
              </w:rPr>
              <w:t xml:space="preserve">Oświadczenie wykonawcy </w:t>
            </w:r>
            <w:r>
              <w:rPr>
                <w:rFonts w:ascii="Arial" w:hAnsi="Arial" w:cs="Arial"/>
              </w:rPr>
              <w:t>wykaz usług</w:t>
            </w:r>
          </w:p>
        </w:tc>
      </w:tr>
      <w:tr w:rsidR="00BF45F6" w:rsidRPr="00BF45F6" w14:paraId="669624E1" w14:textId="77777777" w:rsidTr="00BF45F6">
        <w:tc>
          <w:tcPr>
            <w:tcW w:w="949" w:type="pct"/>
            <w:vAlign w:val="center"/>
          </w:tcPr>
          <w:p w14:paraId="471EADB2" w14:textId="77777777" w:rsidR="00BF45F6" w:rsidRPr="00BF45F6" w:rsidRDefault="00BF45F6" w:rsidP="00BF45F6">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BF45F6">
              <w:rPr>
                <w:rFonts w:ascii="Arial" w:hAnsi="Arial" w:cs="Arial"/>
                <w:b w:val="0"/>
                <w:bCs w:val="0"/>
                <w:sz w:val="22"/>
                <w:szCs w:val="22"/>
              </w:rPr>
              <w:t>Załącznik Nr 6</w:t>
            </w:r>
          </w:p>
        </w:tc>
        <w:tc>
          <w:tcPr>
            <w:tcW w:w="4051" w:type="pct"/>
          </w:tcPr>
          <w:p w14:paraId="7EFA6232" w14:textId="77777777" w:rsidR="00BF45F6" w:rsidRPr="00BF45F6" w:rsidRDefault="00BF45F6" w:rsidP="00BF45F6">
            <w:pPr>
              <w:widowControl w:val="0"/>
              <w:numPr>
                <w:ilvl w:val="0"/>
                <w:numId w:val="2"/>
              </w:numPr>
              <w:tabs>
                <w:tab w:val="left" w:pos="360"/>
              </w:tabs>
              <w:snapToGrid w:val="0"/>
              <w:ind w:left="709"/>
              <w:jc w:val="both"/>
              <w:rPr>
                <w:rFonts w:ascii="Arial" w:hAnsi="Arial" w:cs="Arial"/>
              </w:rPr>
            </w:pPr>
            <w:r w:rsidRPr="00BF45F6">
              <w:rPr>
                <w:rFonts w:ascii="Arial" w:hAnsi="Arial" w:cs="Arial"/>
              </w:rPr>
              <w:t>Zobowiązanie o oddaniu wykonawcy do dyspozycji niezbędnych zasobów na potrzeby wykonania zamówienia</w:t>
            </w:r>
          </w:p>
        </w:tc>
      </w:tr>
      <w:tr w:rsidR="00BF45F6" w:rsidRPr="00BF45F6" w14:paraId="1AF44B15" w14:textId="77777777" w:rsidTr="00BF45F6">
        <w:tc>
          <w:tcPr>
            <w:tcW w:w="949" w:type="pct"/>
            <w:vAlign w:val="center"/>
          </w:tcPr>
          <w:p w14:paraId="2911AA60" w14:textId="77777777" w:rsidR="00BF45F6" w:rsidRPr="00BF45F6" w:rsidRDefault="00BF45F6" w:rsidP="00BF45F6">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BF45F6">
              <w:rPr>
                <w:rFonts w:ascii="Arial" w:hAnsi="Arial" w:cs="Arial"/>
                <w:b w:val="0"/>
                <w:bCs w:val="0"/>
                <w:sz w:val="22"/>
                <w:szCs w:val="22"/>
              </w:rPr>
              <w:t>Załącznik Nr 7</w:t>
            </w:r>
          </w:p>
        </w:tc>
        <w:tc>
          <w:tcPr>
            <w:tcW w:w="4051" w:type="pct"/>
          </w:tcPr>
          <w:p w14:paraId="25C1E82A" w14:textId="77777777" w:rsidR="00BF45F6" w:rsidRPr="002A2E4E" w:rsidRDefault="00BF45F6" w:rsidP="00BF45F6">
            <w:pPr>
              <w:widowControl w:val="0"/>
              <w:numPr>
                <w:ilvl w:val="0"/>
                <w:numId w:val="2"/>
              </w:numPr>
              <w:tabs>
                <w:tab w:val="left" w:pos="360"/>
              </w:tabs>
              <w:snapToGrid w:val="0"/>
              <w:ind w:left="709"/>
              <w:jc w:val="both"/>
              <w:rPr>
                <w:rFonts w:ascii="Arial" w:hAnsi="Arial" w:cs="Arial"/>
              </w:rPr>
            </w:pPr>
            <w:r w:rsidRPr="002A2E4E">
              <w:rPr>
                <w:rFonts w:ascii="Arial" w:hAnsi="Arial" w:cs="Arial"/>
              </w:rPr>
              <w:t>Projekt umowy</w:t>
            </w:r>
          </w:p>
        </w:tc>
      </w:tr>
      <w:tr w:rsidR="00DB4D8F" w:rsidRPr="00BF45F6" w14:paraId="24D818F7" w14:textId="77777777" w:rsidTr="00BF45F6">
        <w:tc>
          <w:tcPr>
            <w:tcW w:w="949" w:type="pct"/>
            <w:vAlign w:val="center"/>
          </w:tcPr>
          <w:p w14:paraId="56C52F87" w14:textId="55AEAD02" w:rsidR="00DB4D8F" w:rsidRPr="00BF45F6" w:rsidRDefault="00DB4D8F" w:rsidP="00BF45F6">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8</w:t>
            </w:r>
          </w:p>
        </w:tc>
        <w:tc>
          <w:tcPr>
            <w:tcW w:w="4051" w:type="pct"/>
          </w:tcPr>
          <w:p w14:paraId="65BD28EE" w14:textId="7E578A64" w:rsidR="00DB4D8F" w:rsidRPr="002A2E4E" w:rsidRDefault="002A2E4E" w:rsidP="00BF45F6">
            <w:pPr>
              <w:widowControl w:val="0"/>
              <w:numPr>
                <w:ilvl w:val="0"/>
                <w:numId w:val="2"/>
              </w:numPr>
              <w:tabs>
                <w:tab w:val="left" w:pos="360"/>
              </w:tabs>
              <w:snapToGrid w:val="0"/>
              <w:ind w:left="709"/>
              <w:jc w:val="both"/>
              <w:rPr>
                <w:rFonts w:ascii="Arial" w:hAnsi="Arial" w:cs="Arial"/>
              </w:rPr>
            </w:pPr>
            <w:r w:rsidRPr="002A2E4E">
              <w:rPr>
                <w:rFonts w:ascii="Arial" w:hAnsi="Arial" w:cs="Arial"/>
              </w:rPr>
              <w:t>Opis przedmiotu zamówienia – projekt wykonawczy</w:t>
            </w:r>
          </w:p>
        </w:tc>
      </w:tr>
    </w:tbl>
    <w:p w14:paraId="28F12478" w14:textId="77777777" w:rsidR="005D5159" w:rsidRPr="006F5011" w:rsidRDefault="005D5159" w:rsidP="00BF45F6">
      <w:pPr>
        <w:widowControl w:val="0"/>
        <w:suppressLineNumbers/>
        <w:ind w:left="349"/>
        <w:jc w:val="both"/>
        <w:rPr>
          <w:rFonts w:ascii="Arial" w:hAnsi="Arial" w:cs="Arial"/>
          <w:b/>
          <w:bCs/>
          <w:color w:val="FF0000"/>
          <w:u w:val="single"/>
        </w:rPr>
      </w:pPr>
    </w:p>
    <w:p w14:paraId="4610E024" w14:textId="77777777" w:rsidR="005D5159" w:rsidRPr="006F5011" w:rsidRDefault="005D5159" w:rsidP="00BF45F6">
      <w:pPr>
        <w:widowControl w:val="0"/>
        <w:suppressLineNumbers/>
        <w:ind w:left="349"/>
        <w:jc w:val="both"/>
        <w:rPr>
          <w:rFonts w:ascii="Arial" w:hAnsi="Arial" w:cs="Arial"/>
          <w:b/>
          <w:bCs/>
          <w:color w:val="FF0000"/>
          <w:u w:val="single"/>
        </w:rPr>
      </w:pPr>
    </w:p>
    <w:p w14:paraId="1073A909" w14:textId="77777777" w:rsidR="005D5159" w:rsidRPr="006F5011" w:rsidRDefault="005D5159" w:rsidP="00BF45F6">
      <w:pPr>
        <w:widowControl w:val="0"/>
        <w:suppressLineNumbers/>
        <w:ind w:left="349"/>
        <w:jc w:val="both"/>
        <w:rPr>
          <w:rFonts w:ascii="Arial" w:hAnsi="Arial" w:cs="Arial"/>
          <w:b/>
          <w:bCs/>
          <w:color w:val="FF0000"/>
          <w:u w:val="single"/>
        </w:rPr>
      </w:pPr>
    </w:p>
    <w:p w14:paraId="40287D96" w14:textId="77777777" w:rsidR="005D5159" w:rsidRPr="00777F41" w:rsidRDefault="005D5159" w:rsidP="00BF45F6">
      <w:pPr>
        <w:pStyle w:val="Nagwek4"/>
        <w:keepNext w:val="0"/>
        <w:widowControl w:val="0"/>
        <w:suppressLineNumbers/>
        <w:spacing w:before="0" w:after="0"/>
        <w:ind w:left="708"/>
        <w:jc w:val="right"/>
        <w:rPr>
          <w:rFonts w:ascii="Arial" w:hAnsi="Arial" w:cs="Arial"/>
          <w:sz w:val="22"/>
          <w:szCs w:val="22"/>
        </w:rPr>
      </w:pPr>
      <w:r w:rsidRPr="006F5011">
        <w:rPr>
          <w:rFonts w:ascii="Arial" w:hAnsi="Arial" w:cs="Arial"/>
          <w:color w:val="FF0000"/>
        </w:rPr>
        <w:br w:type="page"/>
      </w:r>
      <w:r w:rsidRPr="00777F41">
        <w:rPr>
          <w:rFonts w:ascii="Arial" w:hAnsi="Arial" w:cs="Arial"/>
          <w:sz w:val="22"/>
          <w:szCs w:val="22"/>
        </w:rPr>
        <w:lastRenderedPageBreak/>
        <w:t>ZAŁĄCZNIK NR 1</w:t>
      </w:r>
    </w:p>
    <w:p w14:paraId="6C66A99F" w14:textId="77777777" w:rsidR="005D5159" w:rsidRPr="00777F41" w:rsidRDefault="005D5159" w:rsidP="00BF45F6">
      <w:pPr>
        <w:pStyle w:val="Nagwek4"/>
        <w:keepNext w:val="0"/>
        <w:widowControl w:val="0"/>
        <w:suppressLineNumbers/>
        <w:spacing w:before="0" w:after="0"/>
        <w:ind w:left="708"/>
        <w:rPr>
          <w:rFonts w:ascii="Arial" w:hAnsi="Arial" w:cs="Arial"/>
        </w:rPr>
      </w:pPr>
    </w:p>
    <w:p w14:paraId="39863990" w14:textId="77777777" w:rsidR="005D5159" w:rsidRPr="00777F41" w:rsidRDefault="005D5159" w:rsidP="00BF45F6">
      <w:pPr>
        <w:pStyle w:val="Nagwek4"/>
        <w:keepNext w:val="0"/>
        <w:widowControl w:val="0"/>
        <w:suppressLineNumbers/>
        <w:spacing w:before="0" w:after="0"/>
        <w:ind w:left="708"/>
        <w:jc w:val="center"/>
        <w:rPr>
          <w:rFonts w:ascii="Arial" w:hAnsi="Arial" w:cs="Arial"/>
          <w:sz w:val="24"/>
          <w:szCs w:val="24"/>
          <w:u w:val="single"/>
        </w:rPr>
      </w:pPr>
      <w:r w:rsidRPr="00777F41">
        <w:rPr>
          <w:rFonts w:ascii="Arial" w:hAnsi="Arial" w:cs="Arial"/>
          <w:sz w:val="24"/>
          <w:szCs w:val="24"/>
          <w:u w:val="single"/>
        </w:rPr>
        <w:t>FORMULARZ OFERTOWY</w:t>
      </w:r>
    </w:p>
    <w:p w14:paraId="6D5B2C71" w14:textId="77777777" w:rsidR="005D5159" w:rsidRPr="00777F41" w:rsidRDefault="005D5159" w:rsidP="00BF45F6">
      <w:pPr>
        <w:widowControl w:val="0"/>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6F5011" w:rsidRPr="00777F41" w14:paraId="128CFC40" w14:textId="77777777">
        <w:trPr>
          <w:trHeight w:val="488"/>
        </w:trPr>
        <w:tc>
          <w:tcPr>
            <w:tcW w:w="1312" w:type="pct"/>
            <w:gridSpan w:val="2"/>
            <w:shd w:val="clear" w:color="auto" w:fill="E6E6E6"/>
            <w:vAlign w:val="center"/>
          </w:tcPr>
          <w:p w14:paraId="5DC4D0CD"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Wykonawca</w:t>
            </w:r>
          </w:p>
        </w:tc>
        <w:tc>
          <w:tcPr>
            <w:tcW w:w="3688" w:type="pct"/>
            <w:gridSpan w:val="3"/>
            <w:vAlign w:val="center"/>
          </w:tcPr>
          <w:p w14:paraId="628B3C16" w14:textId="77777777" w:rsidR="005D5159" w:rsidRPr="00777F41" w:rsidRDefault="005D5159" w:rsidP="00BF45F6">
            <w:pPr>
              <w:widowControl w:val="0"/>
              <w:suppressLineNumbers/>
              <w:snapToGrid w:val="0"/>
              <w:rPr>
                <w:rFonts w:ascii="Arial" w:hAnsi="Arial" w:cs="Arial"/>
              </w:rPr>
            </w:pPr>
          </w:p>
        </w:tc>
      </w:tr>
      <w:tr w:rsidR="006F5011" w:rsidRPr="00777F41" w14:paraId="68DAE8F1" w14:textId="77777777">
        <w:trPr>
          <w:trHeight w:val="473"/>
        </w:trPr>
        <w:tc>
          <w:tcPr>
            <w:tcW w:w="1312" w:type="pct"/>
            <w:gridSpan w:val="2"/>
            <w:shd w:val="clear" w:color="auto" w:fill="E6E6E6"/>
            <w:vAlign w:val="center"/>
          </w:tcPr>
          <w:p w14:paraId="45B5D813"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Forma prowadzonej działalności</w:t>
            </w:r>
          </w:p>
        </w:tc>
        <w:tc>
          <w:tcPr>
            <w:tcW w:w="3688" w:type="pct"/>
            <w:gridSpan w:val="3"/>
            <w:vAlign w:val="center"/>
          </w:tcPr>
          <w:p w14:paraId="6C2F2CE9" w14:textId="77777777" w:rsidR="005D5159" w:rsidRPr="00777F41" w:rsidRDefault="005D5159" w:rsidP="00BF45F6">
            <w:pPr>
              <w:widowControl w:val="0"/>
              <w:suppressLineNumbers/>
              <w:snapToGrid w:val="0"/>
              <w:rPr>
                <w:rFonts w:ascii="Arial" w:hAnsi="Arial" w:cs="Arial"/>
              </w:rPr>
            </w:pPr>
          </w:p>
        </w:tc>
      </w:tr>
      <w:tr w:rsidR="006F5011" w:rsidRPr="00777F41" w14:paraId="22477569" w14:textId="77777777">
        <w:trPr>
          <w:trHeight w:val="488"/>
        </w:trPr>
        <w:tc>
          <w:tcPr>
            <w:tcW w:w="1312" w:type="pct"/>
            <w:gridSpan w:val="2"/>
            <w:shd w:val="clear" w:color="auto" w:fill="E6E6E6"/>
            <w:vAlign w:val="center"/>
          </w:tcPr>
          <w:p w14:paraId="312760F5"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Adres</w:t>
            </w:r>
          </w:p>
        </w:tc>
        <w:tc>
          <w:tcPr>
            <w:tcW w:w="3688" w:type="pct"/>
            <w:gridSpan w:val="3"/>
            <w:vAlign w:val="center"/>
          </w:tcPr>
          <w:p w14:paraId="4EBF7710" w14:textId="77777777" w:rsidR="005D5159" w:rsidRPr="00777F41" w:rsidRDefault="005D5159" w:rsidP="00BF45F6">
            <w:pPr>
              <w:widowControl w:val="0"/>
              <w:suppressLineNumbers/>
              <w:snapToGrid w:val="0"/>
              <w:rPr>
                <w:rFonts w:ascii="Arial" w:hAnsi="Arial" w:cs="Arial"/>
              </w:rPr>
            </w:pPr>
          </w:p>
        </w:tc>
      </w:tr>
      <w:tr w:rsidR="006F5011" w:rsidRPr="00777F41" w14:paraId="5E2C2AAB" w14:textId="77777777">
        <w:trPr>
          <w:trHeight w:val="488"/>
        </w:trPr>
        <w:tc>
          <w:tcPr>
            <w:tcW w:w="1312" w:type="pct"/>
            <w:gridSpan w:val="2"/>
            <w:shd w:val="clear" w:color="auto" w:fill="E6E6E6"/>
            <w:vAlign w:val="center"/>
          </w:tcPr>
          <w:p w14:paraId="2A6FF365"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Adres do korespondencji</w:t>
            </w:r>
          </w:p>
        </w:tc>
        <w:tc>
          <w:tcPr>
            <w:tcW w:w="3688" w:type="pct"/>
            <w:gridSpan w:val="3"/>
            <w:vAlign w:val="center"/>
          </w:tcPr>
          <w:p w14:paraId="23D930A7" w14:textId="77777777" w:rsidR="005D5159" w:rsidRPr="00777F41" w:rsidRDefault="005D5159" w:rsidP="00BF45F6">
            <w:pPr>
              <w:widowControl w:val="0"/>
              <w:suppressLineNumbers/>
              <w:snapToGrid w:val="0"/>
              <w:rPr>
                <w:rFonts w:ascii="Arial" w:hAnsi="Arial" w:cs="Arial"/>
              </w:rPr>
            </w:pPr>
          </w:p>
        </w:tc>
      </w:tr>
      <w:tr w:rsidR="006F5011" w:rsidRPr="00777F41" w14:paraId="0023F99C" w14:textId="77777777">
        <w:trPr>
          <w:trHeight w:val="473"/>
        </w:trPr>
        <w:tc>
          <w:tcPr>
            <w:tcW w:w="483" w:type="pct"/>
            <w:shd w:val="clear" w:color="auto" w:fill="E6E6E6"/>
            <w:vAlign w:val="center"/>
          </w:tcPr>
          <w:p w14:paraId="5F6DBE35"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Powiat:</w:t>
            </w:r>
          </w:p>
        </w:tc>
        <w:tc>
          <w:tcPr>
            <w:tcW w:w="1766" w:type="pct"/>
            <w:gridSpan w:val="2"/>
            <w:vAlign w:val="center"/>
          </w:tcPr>
          <w:p w14:paraId="1026DA2A" w14:textId="77777777" w:rsidR="005D5159" w:rsidRPr="00777F41" w:rsidRDefault="005D5159" w:rsidP="00BF45F6">
            <w:pPr>
              <w:widowControl w:val="0"/>
              <w:suppressLineNumbers/>
              <w:snapToGrid w:val="0"/>
              <w:rPr>
                <w:rFonts w:ascii="Arial" w:hAnsi="Arial" w:cs="Arial"/>
              </w:rPr>
            </w:pPr>
          </w:p>
        </w:tc>
        <w:tc>
          <w:tcPr>
            <w:tcW w:w="882" w:type="pct"/>
            <w:shd w:val="clear" w:color="auto" w:fill="E6E6E6"/>
            <w:vAlign w:val="center"/>
          </w:tcPr>
          <w:p w14:paraId="3D8C27BE"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Województwo</w:t>
            </w:r>
          </w:p>
        </w:tc>
        <w:tc>
          <w:tcPr>
            <w:tcW w:w="1869" w:type="pct"/>
            <w:vAlign w:val="center"/>
          </w:tcPr>
          <w:p w14:paraId="44DD7D7D" w14:textId="77777777" w:rsidR="005D5159" w:rsidRPr="00777F41" w:rsidRDefault="005D5159" w:rsidP="00BF45F6">
            <w:pPr>
              <w:widowControl w:val="0"/>
              <w:suppressLineNumbers/>
              <w:snapToGrid w:val="0"/>
              <w:rPr>
                <w:rFonts w:ascii="Arial" w:hAnsi="Arial" w:cs="Arial"/>
              </w:rPr>
            </w:pPr>
          </w:p>
        </w:tc>
      </w:tr>
      <w:tr w:rsidR="006F5011" w:rsidRPr="00777F41" w14:paraId="1736F6F5" w14:textId="77777777">
        <w:trPr>
          <w:trHeight w:val="488"/>
        </w:trPr>
        <w:tc>
          <w:tcPr>
            <w:tcW w:w="483" w:type="pct"/>
            <w:shd w:val="clear" w:color="auto" w:fill="E6E6E6"/>
            <w:vAlign w:val="center"/>
          </w:tcPr>
          <w:p w14:paraId="7F2B76F0"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Telefon</w:t>
            </w:r>
          </w:p>
        </w:tc>
        <w:tc>
          <w:tcPr>
            <w:tcW w:w="1766" w:type="pct"/>
            <w:gridSpan w:val="2"/>
            <w:vAlign w:val="center"/>
          </w:tcPr>
          <w:p w14:paraId="417EC7E8" w14:textId="77777777" w:rsidR="005D5159" w:rsidRPr="00777F41" w:rsidRDefault="005D5159" w:rsidP="00BF45F6">
            <w:pPr>
              <w:widowControl w:val="0"/>
              <w:suppressLineNumbers/>
              <w:snapToGrid w:val="0"/>
              <w:rPr>
                <w:rFonts w:ascii="Arial" w:hAnsi="Arial" w:cs="Arial"/>
              </w:rPr>
            </w:pPr>
          </w:p>
        </w:tc>
        <w:tc>
          <w:tcPr>
            <w:tcW w:w="882" w:type="pct"/>
            <w:shd w:val="clear" w:color="auto" w:fill="E6E6E6"/>
            <w:vAlign w:val="center"/>
          </w:tcPr>
          <w:p w14:paraId="37C7D4BE" w14:textId="77777777" w:rsidR="005D5159" w:rsidRPr="00777F41" w:rsidRDefault="005D5159" w:rsidP="00BF45F6">
            <w:pPr>
              <w:widowControl w:val="0"/>
              <w:suppressLineNumbers/>
              <w:snapToGrid w:val="0"/>
              <w:rPr>
                <w:rFonts w:ascii="Arial" w:hAnsi="Arial" w:cs="Arial"/>
                <w:b/>
                <w:bCs/>
                <w:sz w:val="20"/>
                <w:szCs w:val="20"/>
                <w:lang w:val="en-US"/>
              </w:rPr>
            </w:pPr>
            <w:proofErr w:type="spellStart"/>
            <w:r w:rsidRPr="00777F41">
              <w:rPr>
                <w:rFonts w:ascii="Arial" w:hAnsi="Arial" w:cs="Arial"/>
                <w:b/>
                <w:bCs/>
                <w:sz w:val="20"/>
                <w:szCs w:val="20"/>
                <w:lang w:val="en-US"/>
              </w:rPr>
              <w:t>Faks</w:t>
            </w:r>
            <w:proofErr w:type="spellEnd"/>
          </w:p>
        </w:tc>
        <w:tc>
          <w:tcPr>
            <w:tcW w:w="1869" w:type="pct"/>
            <w:vAlign w:val="center"/>
          </w:tcPr>
          <w:p w14:paraId="08393F1D" w14:textId="77777777" w:rsidR="005D5159" w:rsidRPr="00777F41" w:rsidRDefault="005D5159" w:rsidP="00BF45F6">
            <w:pPr>
              <w:widowControl w:val="0"/>
              <w:suppressLineNumbers/>
              <w:snapToGrid w:val="0"/>
              <w:rPr>
                <w:rFonts w:ascii="Arial" w:hAnsi="Arial" w:cs="Arial"/>
                <w:lang w:val="en-US"/>
              </w:rPr>
            </w:pPr>
          </w:p>
        </w:tc>
      </w:tr>
      <w:tr w:rsidR="006F5011" w:rsidRPr="00777F41" w14:paraId="360C7427" w14:textId="77777777">
        <w:trPr>
          <w:trHeight w:val="488"/>
        </w:trPr>
        <w:tc>
          <w:tcPr>
            <w:tcW w:w="483" w:type="pct"/>
            <w:shd w:val="clear" w:color="auto" w:fill="E6E6E6"/>
            <w:vAlign w:val="center"/>
          </w:tcPr>
          <w:p w14:paraId="32ACCA0E" w14:textId="77777777" w:rsidR="005D5159" w:rsidRPr="00777F41" w:rsidRDefault="005D5159" w:rsidP="00BF45F6">
            <w:pPr>
              <w:widowControl w:val="0"/>
              <w:suppressLineNumbers/>
              <w:snapToGrid w:val="0"/>
              <w:rPr>
                <w:rFonts w:ascii="Arial" w:hAnsi="Arial" w:cs="Arial"/>
                <w:b/>
                <w:bCs/>
                <w:sz w:val="20"/>
                <w:szCs w:val="20"/>
                <w:lang w:val="en-US"/>
              </w:rPr>
            </w:pPr>
            <w:r w:rsidRPr="00777F41">
              <w:rPr>
                <w:rFonts w:ascii="Arial" w:hAnsi="Arial" w:cs="Arial"/>
                <w:b/>
                <w:bCs/>
                <w:sz w:val="20"/>
                <w:szCs w:val="20"/>
                <w:lang w:val="en-US"/>
              </w:rPr>
              <w:t>email</w:t>
            </w:r>
          </w:p>
        </w:tc>
        <w:tc>
          <w:tcPr>
            <w:tcW w:w="4517" w:type="pct"/>
            <w:gridSpan w:val="4"/>
            <w:vAlign w:val="center"/>
          </w:tcPr>
          <w:p w14:paraId="29D045A4" w14:textId="77777777" w:rsidR="005D5159" w:rsidRPr="00777F41" w:rsidRDefault="005D5159" w:rsidP="00BF45F6">
            <w:pPr>
              <w:widowControl w:val="0"/>
              <w:suppressLineNumbers/>
              <w:snapToGrid w:val="0"/>
              <w:rPr>
                <w:rFonts w:ascii="Arial" w:hAnsi="Arial" w:cs="Arial"/>
                <w:lang w:val="en-US"/>
              </w:rPr>
            </w:pPr>
          </w:p>
        </w:tc>
      </w:tr>
      <w:tr w:rsidR="006F5011" w:rsidRPr="00777F41" w14:paraId="6CC3C3E1" w14:textId="77777777">
        <w:trPr>
          <w:trHeight w:val="473"/>
        </w:trPr>
        <w:tc>
          <w:tcPr>
            <w:tcW w:w="483" w:type="pct"/>
            <w:shd w:val="clear" w:color="auto" w:fill="E6E6E6"/>
            <w:vAlign w:val="center"/>
          </w:tcPr>
          <w:p w14:paraId="16D0D243" w14:textId="77777777" w:rsidR="005D5159" w:rsidRPr="00777F41" w:rsidRDefault="005D5159" w:rsidP="00BF45F6">
            <w:pPr>
              <w:widowControl w:val="0"/>
              <w:suppressLineNumbers/>
              <w:snapToGrid w:val="0"/>
              <w:rPr>
                <w:rFonts w:ascii="Arial" w:hAnsi="Arial" w:cs="Arial"/>
                <w:b/>
                <w:bCs/>
                <w:sz w:val="20"/>
                <w:szCs w:val="20"/>
                <w:lang w:val="en-US"/>
              </w:rPr>
            </w:pPr>
            <w:r w:rsidRPr="00777F41">
              <w:rPr>
                <w:rFonts w:ascii="Arial" w:hAnsi="Arial" w:cs="Arial"/>
                <w:b/>
                <w:bCs/>
                <w:sz w:val="20"/>
                <w:szCs w:val="20"/>
                <w:lang w:val="en-US"/>
              </w:rPr>
              <w:t>NIP</w:t>
            </w:r>
          </w:p>
        </w:tc>
        <w:tc>
          <w:tcPr>
            <w:tcW w:w="1766" w:type="pct"/>
            <w:gridSpan w:val="2"/>
            <w:vAlign w:val="center"/>
          </w:tcPr>
          <w:p w14:paraId="641F22DD" w14:textId="77777777" w:rsidR="005D5159" w:rsidRPr="00777F41" w:rsidRDefault="005D5159" w:rsidP="00BF45F6">
            <w:pPr>
              <w:widowControl w:val="0"/>
              <w:suppressLineNumbers/>
              <w:snapToGrid w:val="0"/>
              <w:rPr>
                <w:rFonts w:ascii="Arial" w:hAnsi="Arial" w:cs="Arial"/>
                <w:lang w:val="en-US"/>
              </w:rPr>
            </w:pPr>
          </w:p>
        </w:tc>
        <w:tc>
          <w:tcPr>
            <w:tcW w:w="882" w:type="pct"/>
            <w:shd w:val="clear" w:color="auto" w:fill="E6E6E6"/>
            <w:vAlign w:val="center"/>
          </w:tcPr>
          <w:p w14:paraId="19895FEA" w14:textId="77777777" w:rsidR="005D5159" w:rsidRPr="00777F41" w:rsidRDefault="005D5159" w:rsidP="00BF45F6">
            <w:pPr>
              <w:widowControl w:val="0"/>
              <w:suppressLineNumbers/>
              <w:snapToGrid w:val="0"/>
              <w:rPr>
                <w:rFonts w:ascii="Arial" w:hAnsi="Arial" w:cs="Arial"/>
                <w:b/>
                <w:bCs/>
                <w:sz w:val="20"/>
                <w:szCs w:val="20"/>
              </w:rPr>
            </w:pPr>
            <w:r w:rsidRPr="00777F41">
              <w:rPr>
                <w:rFonts w:ascii="Arial" w:hAnsi="Arial" w:cs="Arial"/>
                <w:b/>
                <w:bCs/>
                <w:sz w:val="20"/>
                <w:szCs w:val="20"/>
              </w:rPr>
              <w:t>Regon</w:t>
            </w:r>
          </w:p>
        </w:tc>
        <w:tc>
          <w:tcPr>
            <w:tcW w:w="1869" w:type="pct"/>
            <w:vAlign w:val="center"/>
          </w:tcPr>
          <w:p w14:paraId="46314F80" w14:textId="77777777" w:rsidR="005D5159" w:rsidRPr="00777F41" w:rsidRDefault="005D5159" w:rsidP="00BF45F6">
            <w:pPr>
              <w:widowControl w:val="0"/>
              <w:suppressLineNumbers/>
              <w:snapToGrid w:val="0"/>
              <w:rPr>
                <w:rFonts w:ascii="Arial" w:hAnsi="Arial" w:cs="Arial"/>
              </w:rPr>
            </w:pPr>
          </w:p>
        </w:tc>
      </w:tr>
      <w:tr w:rsidR="006F5011" w:rsidRPr="00777F41" w14:paraId="5E8029CA" w14:textId="77777777">
        <w:trPr>
          <w:trHeight w:val="473"/>
        </w:trPr>
        <w:tc>
          <w:tcPr>
            <w:tcW w:w="2249" w:type="pct"/>
            <w:gridSpan w:val="3"/>
            <w:shd w:val="clear" w:color="auto" w:fill="E6E6E6"/>
            <w:vAlign w:val="center"/>
          </w:tcPr>
          <w:p w14:paraId="2D3E7B89" w14:textId="77777777" w:rsidR="005D5159" w:rsidRPr="00777F41" w:rsidRDefault="005D5159" w:rsidP="00BF45F6">
            <w:pPr>
              <w:widowControl w:val="0"/>
              <w:tabs>
                <w:tab w:val="left" w:pos="284"/>
              </w:tabs>
              <w:autoSpaceDE w:val="0"/>
              <w:autoSpaceDN w:val="0"/>
              <w:adjustRightInd w:val="0"/>
              <w:jc w:val="both"/>
              <w:rPr>
                <w:rFonts w:ascii="Arial" w:hAnsi="Arial" w:cs="Arial"/>
                <w:b/>
                <w:bCs/>
                <w:sz w:val="20"/>
                <w:szCs w:val="20"/>
              </w:rPr>
            </w:pPr>
            <w:r w:rsidRPr="00777F41">
              <w:rPr>
                <w:rFonts w:ascii="Arial" w:hAnsi="Arial" w:cs="Arial"/>
                <w:b/>
                <w:bCs/>
                <w:sz w:val="20"/>
                <w:szCs w:val="20"/>
              </w:rPr>
              <w:t>Osoba upoważniona do kontaktów w sprawie oferty, telefon, e-mail</w:t>
            </w:r>
          </w:p>
        </w:tc>
        <w:tc>
          <w:tcPr>
            <w:tcW w:w="2751" w:type="pct"/>
            <w:gridSpan w:val="2"/>
            <w:vAlign w:val="center"/>
          </w:tcPr>
          <w:p w14:paraId="511606B8" w14:textId="77777777" w:rsidR="005D5159" w:rsidRPr="00777F41" w:rsidRDefault="005D5159" w:rsidP="00BF45F6">
            <w:pPr>
              <w:widowControl w:val="0"/>
              <w:suppressLineNumbers/>
              <w:snapToGrid w:val="0"/>
              <w:rPr>
                <w:rFonts w:ascii="Arial" w:hAnsi="Arial" w:cs="Arial"/>
                <w:i/>
                <w:iCs/>
                <w:sz w:val="20"/>
                <w:szCs w:val="20"/>
              </w:rPr>
            </w:pPr>
            <w:r w:rsidRPr="00777F41">
              <w:rPr>
                <w:rFonts w:ascii="Arial" w:hAnsi="Arial" w:cs="Arial"/>
              </w:rPr>
              <w:t xml:space="preserve">……………………………….……. </w:t>
            </w:r>
            <w:r w:rsidRPr="00777F41">
              <w:rPr>
                <w:rFonts w:ascii="Arial" w:hAnsi="Arial" w:cs="Arial"/>
                <w:i/>
                <w:iCs/>
                <w:sz w:val="20"/>
                <w:szCs w:val="20"/>
              </w:rPr>
              <w:t>(imię i nazwisko)</w:t>
            </w:r>
          </w:p>
          <w:p w14:paraId="550C936A" w14:textId="77777777" w:rsidR="005D5159" w:rsidRPr="00777F41" w:rsidRDefault="005D5159" w:rsidP="00BF45F6">
            <w:pPr>
              <w:widowControl w:val="0"/>
              <w:suppressLineNumbers/>
              <w:snapToGrid w:val="0"/>
              <w:rPr>
                <w:rFonts w:ascii="Arial" w:hAnsi="Arial" w:cs="Arial"/>
              </w:rPr>
            </w:pPr>
            <w:r w:rsidRPr="00777F41">
              <w:rPr>
                <w:rFonts w:ascii="Arial" w:hAnsi="Arial" w:cs="Arial"/>
              </w:rPr>
              <w:t xml:space="preserve">……………………………..………. </w:t>
            </w:r>
            <w:r w:rsidRPr="00777F41">
              <w:rPr>
                <w:rFonts w:ascii="Arial" w:hAnsi="Arial" w:cs="Arial"/>
                <w:i/>
                <w:iCs/>
                <w:sz w:val="20"/>
                <w:szCs w:val="20"/>
              </w:rPr>
              <w:t>(nr telefonu)</w:t>
            </w:r>
          </w:p>
        </w:tc>
      </w:tr>
    </w:tbl>
    <w:p w14:paraId="75D013E1" w14:textId="77777777" w:rsidR="005D5159" w:rsidRPr="00777F41" w:rsidRDefault="005D5159" w:rsidP="00BF45F6">
      <w:pPr>
        <w:widowControl w:val="0"/>
        <w:suppressLineNumbers/>
        <w:ind w:left="709"/>
        <w:rPr>
          <w:rFonts w:ascii="Arial" w:hAnsi="Arial" w:cs="Arial"/>
        </w:rPr>
      </w:pPr>
    </w:p>
    <w:p w14:paraId="4A979559" w14:textId="77777777" w:rsidR="005D5159" w:rsidRPr="00777F41" w:rsidRDefault="005D5159" w:rsidP="00BF45F6">
      <w:pPr>
        <w:widowControl w:val="0"/>
        <w:suppressLineNumbers/>
        <w:ind w:left="709"/>
        <w:rPr>
          <w:rFonts w:ascii="Arial" w:hAnsi="Arial" w:cs="Arial"/>
          <w:b/>
          <w:bCs/>
        </w:rPr>
      </w:pPr>
    </w:p>
    <w:p w14:paraId="344965DA" w14:textId="77777777" w:rsidR="005D5159" w:rsidRPr="00777F41" w:rsidRDefault="005D5159" w:rsidP="00BF45F6">
      <w:pPr>
        <w:widowControl w:val="0"/>
        <w:suppressLineNumbers/>
        <w:ind w:left="4962" w:firstLine="4"/>
        <w:rPr>
          <w:rFonts w:ascii="Arial" w:hAnsi="Arial" w:cs="Arial"/>
          <w:b/>
          <w:bCs/>
        </w:rPr>
      </w:pPr>
      <w:r w:rsidRPr="00777F41">
        <w:rPr>
          <w:rFonts w:ascii="Arial" w:hAnsi="Arial" w:cs="Arial"/>
          <w:b/>
          <w:bCs/>
        </w:rPr>
        <w:t>Do:</w:t>
      </w:r>
    </w:p>
    <w:p w14:paraId="7ED532F5" w14:textId="77777777" w:rsidR="005D5159" w:rsidRPr="00777F41" w:rsidRDefault="005D5159" w:rsidP="00BF45F6">
      <w:pPr>
        <w:widowControl w:val="0"/>
        <w:suppressLineNumbers/>
        <w:ind w:left="4962" w:firstLine="4"/>
        <w:rPr>
          <w:rFonts w:ascii="Arial" w:hAnsi="Arial" w:cs="Arial"/>
          <w:b/>
          <w:bCs/>
          <w:vertAlign w:val="superscript"/>
        </w:rPr>
      </w:pPr>
      <w:r w:rsidRPr="00777F41">
        <w:rPr>
          <w:rFonts w:ascii="Arial" w:hAnsi="Arial" w:cs="Arial"/>
          <w:b/>
          <w:bCs/>
        </w:rPr>
        <w:t>Szpital Specjalistyczny im. J. Dietla w Krakowie</w:t>
      </w:r>
      <w:r w:rsidRPr="00777F41">
        <w:rPr>
          <w:rFonts w:ascii="Arial" w:hAnsi="Arial" w:cs="Arial"/>
          <w:b/>
          <w:bCs/>
          <w:vertAlign w:val="superscript"/>
        </w:rPr>
        <w:sym w:font="Certa" w:char="F041"/>
      </w:r>
    </w:p>
    <w:p w14:paraId="5410EE3E" w14:textId="77777777" w:rsidR="005D5159" w:rsidRPr="00777F41" w:rsidRDefault="005D5159" w:rsidP="00BF45F6">
      <w:pPr>
        <w:widowControl w:val="0"/>
        <w:suppressLineNumbers/>
        <w:ind w:left="4962" w:firstLine="4"/>
        <w:rPr>
          <w:rFonts w:ascii="Arial" w:hAnsi="Arial" w:cs="Arial"/>
          <w:b/>
          <w:bCs/>
        </w:rPr>
      </w:pPr>
      <w:r w:rsidRPr="00777F41">
        <w:rPr>
          <w:rFonts w:ascii="Arial" w:hAnsi="Arial" w:cs="Arial"/>
          <w:b/>
          <w:bCs/>
        </w:rPr>
        <w:t>ul. Skarbowa 4</w:t>
      </w:r>
    </w:p>
    <w:p w14:paraId="2890A980" w14:textId="77777777" w:rsidR="005D5159" w:rsidRPr="00777F41" w:rsidRDefault="005D5159" w:rsidP="00BF45F6">
      <w:pPr>
        <w:widowControl w:val="0"/>
        <w:suppressLineNumbers/>
        <w:ind w:left="4962" w:firstLine="4"/>
        <w:rPr>
          <w:rFonts w:ascii="Arial" w:hAnsi="Arial" w:cs="Arial"/>
          <w:b/>
          <w:bCs/>
        </w:rPr>
      </w:pPr>
      <w:r w:rsidRPr="00777F41">
        <w:rPr>
          <w:rFonts w:ascii="Arial" w:hAnsi="Arial" w:cs="Arial"/>
          <w:b/>
          <w:bCs/>
        </w:rPr>
        <w:t>31-121 Kraków</w:t>
      </w:r>
    </w:p>
    <w:p w14:paraId="50C35955" w14:textId="504E519D" w:rsidR="005D5159" w:rsidRPr="002A2E4E" w:rsidRDefault="005D5159" w:rsidP="00BF45F6">
      <w:pPr>
        <w:widowControl w:val="0"/>
        <w:suppressLineNumbers/>
        <w:jc w:val="both"/>
        <w:rPr>
          <w:rFonts w:ascii="Arial" w:hAnsi="Arial" w:cs="Arial"/>
        </w:rPr>
      </w:pPr>
      <w:r w:rsidRPr="00777F41">
        <w:rPr>
          <w:rFonts w:ascii="Arial" w:hAnsi="Arial" w:cs="Arial"/>
        </w:rPr>
        <w:t xml:space="preserve">                                                                                                                                                                                                                                                                                                                                                                                                   Niniejszym składa</w:t>
      </w:r>
      <w:r w:rsidR="00DC7313">
        <w:rPr>
          <w:rFonts w:ascii="Arial" w:hAnsi="Arial" w:cs="Arial"/>
        </w:rPr>
        <w:t>jąc</w:t>
      </w:r>
      <w:r w:rsidRPr="00777F41">
        <w:rPr>
          <w:rFonts w:ascii="Arial" w:hAnsi="Arial" w:cs="Arial"/>
        </w:rPr>
        <w:t xml:space="preserve"> ofertę w postępowaniu o udzielenie zamówienia publicznego, prowadzonym </w:t>
      </w:r>
      <w:r w:rsidRPr="00777F41">
        <w:rPr>
          <w:rFonts w:ascii="Arial" w:hAnsi="Arial" w:cs="Arial"/>
        </w:rPr>
        <w:br/>
        <w:t xml:space="preserve">w trybie przetargu nieograniczonego o wartości zamówienia poniżej 221 000 euro </w:t>
      </w:r>
      <w:r w:rsidRPr="00777F41">
        <w:rPr>
          <w:rFonts w:ascii="Arial" w:hAnsi="Arial" w:cs="Arial"/>
          <w:b/>
          <w:bCs/>
        </w:rPr>
        <w:t>na</w:t>
      </w:r>
      <w:r w:rsidRPr="00777F41">
        <w:rPr>
          <w:rFonts w:ascii="Arial" w:hAnsi="Arial" w:cs="Arial"/>
        </w:rPr>
        <w:t xml:space="preserve"> </w:t>
      </w:r>
      <w:r w:rsidR="00777F41" w:rsidRPr="00777F41">
        <w:rPr>
          <w:rFonts w:ascii="Arial" w:eastAsia="Times New Roman" w:hAnsi="Arial" w:cs="Arial"/>
          <w:b/>
          <w:lang w:eastAsia="pl-PL"/>
        </w:rPr>
        <w:t xml:space="preserve">Nadzór </w:t>
      </w:r>
      <w:r w:rsidR="00777F41" w:rsidRPr="002A2E4E">
        <w:rPr>
          <w:rFonts w:ascii="Arial" w:eastAsia="Times New Roman" w:hAnsi="Arial" w:cs="Arial"/>
          <w:b/>
          <w:lang w:eastAsia="pl-PL"/>
        </w:rPr>
        <w:t>Inwestorski dla zadania inwestycyjnego pn. „</w:t>
      </w:r>
      <w:r w:rsidR="00777F41" w:rsidRPr="002A2E4E">
        <w:rPr>
          <w:rFonts w:ascii="Arial" w:eastAsia="Times New Roman" w:hAnsi="Arial" w:cs="Arial"/>
          <w:b/>
          <w:bCs/>
          <w:lang w:eastAsia="pl-PL"/>
        </w:rPr>
        <w:t xml:space="preserve">Poprawa jakości usług zdrowotnych </w:t>
      </w:r>
      <w:r w:rsidR="00EC3530" w:rsidRPr="002A2E4E">
        <w:rPr>
          <w:rFonts w:ascii="Arial" w:eastAsia="Times New Roman" w:hAnsi="Arial" w:cs="Arial"/>
          <w:b/>
          <w:bCs/>
          <w:lang w:eastAsia="pl-PL"/>
        </w:rPr>
        <w:br/>
      </w:r>
      <w:r w:rsidR="00777F41" w:rsidRPr="002A2E4E">
        <w:rPr>
          <w:rFonts w:ascii="Arial" w:eastAsia="Times New Roman" w:hAnsi="Arial" w:cs="Arial"/>
          <w:b/>
          <w:bCs/>
          <w:lang w:eastAsia="pl-PL"/>
        </w:rPr>
        <w:t xml:space="preserve">i bezpieczeństwa pacjentów Szpitala Specjalistycznego im. J. Dietla przy ul. Skarbowej </w:t>
      </w:r>
      <w:r w:rsidR="00C2387D" w:rsidRPr="002A2E4E">
        <w:rPr>
          <w:rFonts w:ascii="Arial" w:eastAsia="Times New Roman" w:hAnsi="Arial" w:cs="Arial"/>
          <w:b/>
          <w:bCs/>
          <w:lang w:eastAsia="pl-PL"/>
        </w:rPr>
        <w:t>4</w:t>
      </w:r>
      <w:r w:rsidR="00777F41" w:rsidRPr="002A2E4E">
        <w:rPr>
          <w:rFonts w:ascii="Arial" w:eastAsia="Times New Roman" w:hAnsi="Arial" w:cs="Arial"/>
          <w:b/>
          <w:bCs/>
          <w:lang w:eastAsia="pl-PL"/>
        </w:rPr>
        <w:t xml:space="preserve"> – Działanie 12.1</w:t>
      </w:r>
      <w:r w:rsidR="00C2387D" w:rsidRPr="002A2E4E">
        <w:rPr>
          <w:rFonts w:ascii="Arial" w:eastAsia="Times New Roman" w:hAnsi="Arial" w:cs="Arial"/>
          <w:b/>
          <w:bCs/>
          <w:lang w:eastAsia="pl-PL"/>
        </w:rPr>
        <w:t>.2.</w:t>
      </w:r>
      <w:r w:rsidR="00777F41" w:rsidRPr="002A2E4E">
        <w:rPr>
          <w:rFonts w:ascii="Arial" w:eastAsia="Times New Roman" w:hAnsi="Arial" w:cs="Arial"/>
          <w:b/>
          <w:bCs/>
          <w:lang w:eastAsia="pl-PL"/>
        </w:rPr>
        <w:t xml:space="preserve"> RPO.”</w:t>
      </w:r>
      <w:r w:rsidRPr="002A2E4E">
        <w:rPr>
          <w:rFonts w:ascii="Arial" w:hAnsi="Arial" w:cs="Arial"/>
        </w:rPr>
        <w:t xml:space="preserve">, </w:t>
      </w:r>
      <w:r w:rsidRPr="002A2E4E">
        <w:rPr>
          <w:rFonts w:ascii="Arial" w:hAnsi="Arial" w:cs="Arial"/>
          <w:b/>
          <w:bCs/>
        </w:rPr>
        <w:t>nr sprawy: ZP/1</w:t>
      </w:r>
      <w:r w:rsidR="00777F41" w:rsidRPr="002A2E4E">
        <w:rPr>
          <w:rFonts w:ascii="Arial" w:hAnsi="Arial" w:cs="Arial"/>
          <w:b/>
          <w:bCs/>
        </w:rPr>
        <w:t>6</w:t>
      </w:r>
      <w:r w:rsidRPr="002A2E4E">
        <w:rPr>
          <w:rFonts w:ascii="Arial" w:hAnsi="Arial" w:cs="Arial"/>
          <w:b/>
          <w:bCs/>
        </w:rPr>
        <w:t>/2018</w:t>
      </w:r>
      <w:r w:rsidR="00DC7313" w:rsidRPr="002A2E4E">
        <w:rPr>
          <w:rFonts w:ascii="Arial" w:hAnsi="Arial" w:cs="Arial"/>
          <w:b/>
          <w:bCs/>
        </w:rPr>
        <w:t>,</w:t>
      </w:r>
      <w:r w:rsidRPr="002A2E4E">
        <w:rPr>
          <w:rFonts w:ascii="Arial" w:hAnsi="Arial" w:cs="Arial"/>
        </w:rPr>
        <w:t xml:space="preserve"> oferujemy realizację zamówienia zgodnie z wymogami, warunkami i terminami określonymi w SIWZ.</w:t>
      </w:r>
    </w:p>
    <w:p w14:paraId="7146F6CE" w14:textId="77777777" w:rsidR="005D5159" w:rsidRPr="002A2E4E" w:rsidRDefault="005D5159" w:rsidP="00BF45F6">
      <w:pPr>
        <w:widowControl w:val="0"/>
        <w:suppressLineNumbers/>
        <w:ind w:left="709"/>
        <w:jc w:val="center"/>
        <w:rPr>
          <w:rFonts w:ascii="Arial" w:hAnsi="Arial" w:cs="Arial"/>
          <w:b/>
          <w:bCs/>
        </w:rPr>
      </w:pPr>
    </w:p>
    <w:p w14:paraId="4A773060" w14:textId="77777777" w:rsidR="005D5159" w:rsidRPr="006F5011" w:rsidRDefault="005D5159" w:rsidP="00BF45F6">
      <w:pPr>
        <w:widowControl w:val="0"/>
        <w:suppressLineNumbers/>
        <w:ind w:left="709"/>
        <w:rPr>
          <w:rFonts w:ascii="Arial" w:hAnsi="Arial" w:cs="Arial"/>
          <w:b/>
          <w:bCs/>
          <w:color w:val="FF0000"/>
        </w:rPr>
      </w:pPr>
    </w:p>
    <w:p w14:paraId="5987B04F" w14:textId="2705E8DA" w:rsidR="005D5159" w:rsidRPr="00777F41" w:rsidRDefault="005D5159" w:rsidP="00BF45F6">
      <w:pPr>
        <w:widowControl w:val="0"/>
        <w:numPr>
          <w:ilvl w:val="0"/>
          <w:numId w:val="21"/>
        </w:numPr>
        <w:suppressLineNumbers/>
        <w:rPr>
          <w:rFonts w:ascii="Arial" w:hAnsi="Arial" w:cs="Arial"/>
          <w:b/>
          <w:bCs/>
        </w:rPr>
      </w:pPr>
      <w:r w:rsidRPr="00777F41">
        <w:rPr>
          <w:rFonts w:ascii="Arial" w:hAnsi="Arial" w:cs="Arial"/>
        </w:rPr>
        <w:t xml:space="preserve">Oferuję wykonanie zamówienia </w:t>
      </w:r>
      <w:r w:rsidRPr="00EC3530">
        <w:rPr>
          <w:rFonts w:ascii="Arial" w:hAnsi="Arial" w:cs="Arial"/>
        </w:rPr>
        <w:t>publicznego</w:t>
      </w:r>
      <w:r w:rsidRPr="00777F41">
        <w:rPr>
          <w:rFonts w:ascii="Arial" w:hAnsi="Arial" w:cs="Arial"/>
        </w:rPr>
        <w:t xml:space="preserve"> za cenę</w:t>
      </w:r>
      <w:r w:rsidRPr="00777F41">
        <w:rPr>
          <w:rFonts w:ascii="Arial" w:hAnsi="Arial" w:cs="Arial"/>
          <w:bCs/>
        </w:rPr>
        <w:t>:</w:t>
      </w:r>
    </w:p>
    <w:p w14:paraId="4583B3F2" w14:textId="77777777" w:rsidR="005D5159" w:rsidRPr="006F5011" w:rsidRDefault="005D5159" w:rsidP="00BF45F6">
      <w:pPr>
        <w:widowControl w:val="0"/>
        <w:suppressLineNumbers/>
        <w:jc w:val="both"/>
        <w:rPr>
          <w:rFonts w:ascii="Arial" w:hAnsi="Arial" w:cs="Arial"/>
          <w:b/>
          <w:bCs/>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6F5011" w:rsidRPr="006F5011" w14:paraId="4DCE3DBA" w14:textId="77777777" w:rsidTr="001047B5">
        <w:trPr>
          <w:trHeight w:val="20"/>
        </w:trPr>
        <w:tc>
          <w:tcPr>
            <w:tcW w:w="0" w:type="auto"/>
          </w:tcPr>
          <w:p w14:paraId="689B1E4F" w14:textId="77777777" w:rsidR="005D5159" w:rsidRPr="00AC21CF" w:rsidRDefault="002C2737" w:rsidP="001047B5">
            <w:pPr>
              <w:pStyle w:val="Tekstpodstawowywcity"/>
              <w:widowControl w:val="0"/>
              <w:tabs>
                <w:tab w:val="left" w:pos="360"/>
              </w:tabs>
              <w:ind w:left="0"/>
              <w:rPr>
                <w:rFonts w:ascii="Arial" w:hAnsi="Arial" w:cs="Arial"/>
                <w:sz w:val="22"/>
                <w:szCs w:val="22"/>
              </w:rPr>
            </w:pPr>
            <w:r w:rsidRPr="00AC21CF">
              <w:rPr>
                <w:rFonts w:ascii="Arial" w:hAnsi="Arial" w:cs="Arial"/>
                <w:b/>
                <w:bCs/>
                <w:sz w:val="22"/>
                <w:szCs w:val="22"/>
                <w:u w:val="single"/>
              </w:rPr>
              <w:t>Łączna c</w:t>
            </w:r>
            <w:r w:rsidR="005D5159" w:rsidRPr="00AC21CF">
              <w:rPr>
                <w:rFonts w:ascii="Arial" w:hAnsi="Arial" w:cs="Arial"/>
                <w:b/>
                <w:bCs/>
                <w:sz w:val="22"/>
                <w:szCs w:val="22"/>
                <w:u w:val="single"/>
              </w:rPr>
              <w:t>ena brutto:</w:t>
            </w:r>
            <w:r w:rsidR="005D5159" w:rsidRPr="00AC21CF">
              <w:rPr>
                <w:rFonts w:ascii="Arial" w:hAnsi="Arial" w:cs="Arial"/>
                <w:sz w:val="22"/>
                <w:szCs w:val="22"/>
              </w:rPr>
              <w:t xml:space="preserve"> ................................................ zł </w:t>
            </w:r>
          </w:p>
          <w:p w14:paraId="21E69CE9" w14:textId="77777777" w:rsidR="005D5159" w:rsidRPr="00AC21CF" w:rsidRDefault="005D5159" w:rsidP="001047B5">
            <w:pPr>
              <w:pStyle w:val="Tekstpodstawowywcity"/>
              <w:widowControl w:val="0"/>
              <w:tabs>
                <w:tab w:val="left" w:pos="360"/>
              </w:tabs>
              <w:ind w:left="0"/>
              <w:rPr>
                <w:rFonts w:ascii="Arial" w:hAnsi="Arial" w:cs="Arial"/>
                <w:sz w:val="22"/>
                <w:szCs w:val="22"/>
              </w:rPr>
            </w:pPr>
            <w:r w:rsidRPr="00AC21CF">
              <w:rPr>
                <w:rFonts w:ascii="Arial" w:hAnsi="Arial" w:cs="Arial"/>
                <w:sz w:val="22"/>
                <w:szCs w:val="22"/>
              </w:rPr>
              <w:t>słownie:( .......................................................................................................................................),</w:t>
            </w:r>
          </w:p>
          <w:p w14:paraId="271E52D0" w14:textId="77777777" w:rsidR="005D5159" w:rsidRPr="00AC21CF" w:rsidRDefault="002C2737" w:rsidP="001047B5">
            <w:pPr>
              <w:pStyle w:val="Tekstpodstawowywcity"/>
              <w:widowControl w:val="0"/>
              <w:tabs>
                <w:tab w:val="left" w:pos="360"/>
              </w:tabs>
              <w:ind w:left="0"/>
              <w:rPr>
                <w:rFonts w:ascii="Arial" w:hAnsi="Arial" w:cs="Arial"/>
                <w:sz w:val="22"/>
                <w:szCs w:val="22"/>
              </w:rPr>
            </w:pPr>
            <w:r w:rsidRPr="00AC21CF">
              <w:rPr>
                <w:rFonts w:ascii="Arial" w:hAnsi="Arial" w:cs="Arial"/>
                <w:b/>
                <w:bCs/>
                <w:sz w:val="22"/>
                <w:szCs w:val="22"/>
              </w:rPr>
              <w:t>Łączna c</w:t>
            </w:r>
            <w:r w:rsidR="005D5159" w:rsidRPr="00AC21CF">
              <w:rPr>
                <w:rFonts w:ascii="Arial" w:hAnsi="Arial" w:cs="Arial"/>
                <w:b/>
                <w:bCs/>
                <w:sz w:val="22"/>
                <w:szCs w:val="22"/>
              </w:rPr>
              <w:t>ena netto:</w:t>
            </w:r>
            <w:r w:rsidR="005D5159" w:rsidRPr="00AC21CF">
              <w:rPr>
                <w:rFonts w:ascii="Arial" w:hAnsi="Arial" w:cs="Arial"/>
                <w:sz w:val="22"/>
                <w:szCs w:val="22"/>
              </w:rPr>
              <w:t xml:space="preserve"> .................................................. zł </w:t>
            </w:r>
          </w:p>
          <w:p w14:paraId="515BC9EE" w14:textId="77777777" w:rsidR="005D5159" w:rsidRPr="00AC21CF" w:rsidRDefault="005D5159" w:rsidP="001047B5">
            <w:pPr>
              <w:pStyle w:val="Tekstpodstawowywcity"/>
              <w:widowControl w:val="0"/>
              <w:tabs>
                <w:tab w:val="left" w:pos="360"/>
              </w:tabs>
              <w:ind w:left="0"/>
              <w:rPr>
                <w:rFonts w:ascii="Arial" w:hAnsi="Arial" w:cs="Arial"/>
                <w:sz w:val="22"/>
                <w:szCs w:val="22"/>
              </w:rPr>
            </w:pPr>
            <w:r w:rsidRPr="00AC21CF">
              <w:rPr>
                <w:rFonts w:ascii="Arial" w:hAnsi="Arial" w:cs="Arial"/>
                <w:sz w:val="22"/>
                <w:szCs w:val="22"/>
              </w:rPr>
              <w:t>słownie: (.......................................................................................................................................),</w:t>
            </w:r>
          </w:p>
          <w:p w14:paraId="495E9D88" w14:textId="77777777" w:rsidR="005D5159" w:rsidRPr="00AC21CF" w:rsidRDefault="005D5159" w:rsidP="001047B5">
            <w:pPr>
              <w:pStyle w:val="Tekstpodstawowywcity"/>
              <w:widowControl w:val="0"/>
              <w:tabs>
                <w:tab w:val="left" w:pos="360"/>
              </w:tabs>
              <w:ind w:left="0"/>
              <w:rPr>
                <w:rFonts w:ascii="Arial" w:hAnsi="Arial" w:cs="Arial"/>
                <w:sz w:val="22"/>
                <w:szCs w:val="22"/>
              </w:rPr>
            </w:pPr>
            <w:r w:rsidRPr="00AC21CF">
              <w:rPr>
                <w:rFonts w:ascii="Arial" w:hAnsi="Arial" w:cs="Arial"/>
                <w:b/>
                <w:bCs/>
                <w:sz w:val="22"/>
                <w:szCs w:val="22"/>
              </w:rPr>
              <w:t>stawka/i podatku VAT:</w:t>
            </w:r>
            <w:r w:rsidRPr="00AC21CF">
              <w:rPr>
                <w:rFonts w:ascii="Arial" w:hAnsi="Arial" w:cs="Arial"/>
                <w:sz w:val="22"/>
                <w:szCs w:val="22"/>
              </w:rPr>
              <w:t xml:space="preserve"> ...................................</w:t>
            </w:r>
          </w:p>
        </w:tc>
      </w:tr>
      <w:tr w:rsidR="00133749" w:rsidRPr="006F5011" w14:paraId="388F7B77" w14:textId="77777777" w:rsidTr="001047B5">
        <w:trPr>
          <w:trHeight w:val="20"/>
        </w:trPr>
        <w:tc>
          <w:tcPr>
            <w:tcW w:w="0" w:type="auto"/>
          </w:tcPr>
          <w:p w14:paraId="59374644" w14:textId="249E9E84" w:rsidR="00133749" w:rsidRPr="00AC21CF" w:rsidRDefault="001047B5" w:rsidP="001047B5">
            <w:pPr>
              <w:widowControl w:val="0"/>
              <w:jc w:val="both"/>
              <w:rPr>
                <w:rFonts w:ascii="Arial" w:hAnsi="Arial" w:cs="Arial"/>
                <w:b/>
                <w:bCs/>
              </w:rPr>
            </w:pPr>
            <w:r w:rsidRPr="00AC21CF">
              <w:rPr>
                <w:rFonts w:ascii="Arial" w:hAnsi="Arial" w:cs="Arial"/>
                <w:bCs/>
                <w:lang w:eastAsia="pl-PL"/>
              </w:rPr>
              <w:t>Czas na podjęcie działań w momencie nieprzywidzianych zdarzeń wymagających obecności inspektora nadzoru na terenie budowy wynosi ………………</w:t>
            </w:r>
            <w:r w:rsidR="00A76BBA">
              <w:rPr>
                <w:rFonts w:ascii="Arial" w:hAnsi="Arial" w:cs="Arial"/>
                <w:bCs/>
                <w:lang w:eastAsia="pl-PL"/>
              </w:rPr>
              <w:t>godzin</w:t>
            </w:r>
            <w:r w:rsidRPr="00AC21CF">
              <w:rPr>
                <w:rFonts w:ascii="Arial" w:hAnsi="Arial" w:cs="Arial"/>
                <w:bCs/>
                <w:lang w:eastAsia="pl-PL"/>
              </w:rPr>
              <w:t xml:space="preserve"> (podać liczbę pełnych godzin, </w:t>
            </w:r>
            <w:r w:rsidRPr="00AC21CF">
              <w:rPr>
                <w:rFonts w:ascii="Arial" w:hAnsi="Arial" w:cs="Arial"/>
                <w:lang w:eastAsia="pl-PL"/>
              </w:rPr>
              <w:t>czas liczony jest w dni robocze od 7:00 – 15:00).</w:t>
            </w:r>
          </w:p>
        </w:tc>
      </w:tr>
    </w:tbl>
    <w:p w14:paraId="7380591F" w14:textId="77777777" w:rsidR="005D5159" w:rsidRPr="006F5011" w:rsidRDefault="005D5159" w:rsidP="00BF45F6">
      <w:pPr>
        <w:widowControl w:val="0"/>
        <w:jc w:val="both"/>
        <w:rPr>
          <w:rFonts w:ascii="Arial" w:hAnsi="Arial" w:cs="Arial"/>
          <w:b/>
          <w:bCs/>
          <w:color w:val="FF0000"/>
        </w:rPr>
      </w:pPr>
    </w:p>
    <w:p w14:paraId="79BF0940" w14:textId="4144DE71" w:rsidR="00AC21CF" w:rsidRPr="00AC21CF" w:rsidRDefault="005D5159" w:rsidP="00BF45F6">
      <w:pPr>
        <w:widowControl w:val="0"/>
        <w:jc w:val="both"/>
        <w:rPr>
          <w:rFonts w:ascii="Arial" w:hAnsi="Arial" w:cs="Arial"/>
        </w:rPr>
      </w:pPr>
      <w:r w:rsidRPr="00AC21CF">
        <w:rPr>
          <w:rFonts w:ascii="Arial" w:hAnsi="Arial" w:cs="Arial"/>
          <w:b/>
          <w:bCs/>
        </w:rPr>
        <w:t xml:space="preserve">Warunki płatności: </w:t>
      </w:r>
      <w:r w:rsidRPr="00FE3040">
        <w:rPr>
          <w:rFonts w:ascii="Arial" w:hAnsi="Arial" w:cs="Arial"/>
        </w:rPr>
        <w:t xml:space="preserve">do </w:t>
      </w:r>
      <w:r w:rsidR="00EC3530" w:rsidRPr="00FE3040">
        <w:rPr>
          <w:rFonts w:ascii="Arial" w:hAnsi="Arial" w:cs="Arial"/>
        </w:rPr>
        <w:t>3</w:t>
      </w:r>
      <w:r w:rsidRPr="00FE3040">
        <w:rPr>
          <w:rFonts w:ascii="Arial" w:hAnsi="Arial" w:cs="Arial"/>
        </w:rPr>
        <w:t>0 dni</w:t>
      </w:r>
      <w:r w:rsidRPr="00AC21CF">
        <w:rPr>
          <w:rFonts w:ascii="Arial" w:hAnsi="Arial" w:cs="Arial"/>
        </w:rPr>
        <w:t xml:space="preserve"> od daty otrzymania oryginału prawidłowo wystawionej faktury w wersji papierowej i po </w:t>
      </w:r>
      <w:r w:rsidR="00AC21CF" w:rsidRPr="00AC21CF">
        <w:rPr>
          <w:rFonts w:ascii="Arial" w:eastAsia="Times New Roman" w:hAnsi="Arial" w:cs="Arial"/>
          <w:lang w:eastAsia="pl-PL"/>
        </w:rPr>
        <w:t xml:space="preserve">potwierdzeniu przez przedstawiciela Zamawiającego prawidłowego, zgodnego </w:t>
      </w:r>
      <w:r w:rsidR="00AC21CF">
        <w:rPr>
          <w:rFonts w:ascii="Arial" w:eastAsia="Times New Roman" w:hAnsi="Arial" w:cs="Arial"/>
          <w:lang w:eastAsia="pl-PL"/>
        </w:rPr>
        <w:br/>
      </w:r>
      <w:r w:rsidR="00AC21CF" w:rsidRPr="00AC21CF">
        <w:rPr>
          <w:rFonts w:ascii="Arial" w:eastAsia="Times New Roman" w:hAnsi="Arial" w:cs="Arial"/>
          <w:lang w:eastAsia="pl-PL"/>
        </w:rPr>
        <w:t>z niniejszą umową, wykonania obowiązków opisanych umowie.</w:t>
      </w:r>
    </w:p>
    <w:p w14:paraId="22A0F5F5" w14:textId="77777777" w:rsidR="00AC21CF" w:rsidRDefault="00AC21CF" w:rsidP="00BF45F6">
      <w:pPr>
        <w:widowControl w:val="0"/>
        <w:jc w:val="both"/>
        <w:rPr>
          <w:rFonts w:ascii="Arial" w:hAnsi="Arial" w:cs="Arial"/>
          <w:color w:val="FF0000"/>
        </w:rPr>
      </w:pPr>
    </w:p>
    <w:p w14:paraId="68567491" w14:textId="57561C56" w:rsidR="00803734" w:rsidRPr="002C2737" w:rsidRDefault="002C2737" w:rsidP="00BF45F6">
      <w:pPr>
        <w:widowControl w:val="0"/>
        <w:autoSpaceDE w:val="0"/>
        <w:autoSpaceDN w:val="0"/>
        <w:adjustRightInd w:val="0"/>
        <w:jc w:val="both"/>
        <w:rPr>
          <w:rFonts w:ascii="Arial" w:hAnsi="Arial" w:cs="Arial"/>
          <w:lang w:eastAsia="pl-PL"/>
        </w:rPr>
      </w:pPr>
      <w:r>
        <w:rPr>
          <w:rFonts w:ascii="Arial" w:hAnsi="Arial" w:cs="Arial"/>
          <w:bCs/>
          <w:color w:val="000000"/>
          <w:lang w:eastAsia="pl-PL"/>
        </w:rPr>
        <w:t>Ł</w:t>
      </w:r>
      <w:r w:rsidRPr="00133749">
        <w:rPr>
          <w:rFonts w:ascii="Arial" w:hAnsi="Arial" w:cs="Arial"/>
          <w:bCs/>
          <w:color w:val="000000"/>
          <w:lang w:eastAsia="pl-PL"/>
        </w:rPr>
        <w:t xml:space="preserve">ączna cena ofertowa </w:t>
      </w:r>
      <w:r w:rsidR="00133749" w:rsidRPr="00133749">
        <w:rPr>
          <w:rFonts w:ascii="Arial" w:hAnsi="Arial" w:cs="Arial"/>
          <w:bCs/>
          <w:color w:val="000000"/>
          <w:lang w:eastAsia="pl-PL"/>
        </w:rPr>
        <w:t xml:space="preserve">stanowi całkowite wynagrodzenie </w:t>
      </w:r>
      <w:r w:rsidR="002C344B">
        <w:rPr>
          <w:rFonts w:ascii="Arial" w:hAnsi="Arial" w:cs="Arial"/>
          <w:bCs/>
          <w:color w:val="000000"/>
          <w:lang w:eastAsia="pl-PL"/>
        </w:rPr>
        <w:t>w</w:t>
      </w:r>
      <w:r w:rsidR="00133749" w:rsidRPr="00133749">
        <w:rPr>
          <w:rFonts w:ascii="Arial" w:hAnsi="Arial" w:cs="Arial"/>
          <w:bCs/>
          <w:color w:val="000000"/>
          <w:lang w:eastAsia="pl-PL"/>
        </w:rPr>
        <w:t>ykonawcy, uwzględniające wszystkie koszty związane z realizacją przedmiotu zamówienia zgodnie z niniejszą SIWZ.</w:t>
      </w:r>
    </w:p>
    <w:p w14:paraId="57C2D30A" w14:textId="77777777" w:rsidR="00803734" w:rsidRDefault="00803734" w:rsidP="00BF45F6">
      <w:pPr>
        <w:widowControl w:val="0"/>
        <w:suppressLineNumbers/>
        <w:ind w:left="709"/>
        <w:rPr>
          <w:rFonts w:ascii="Arial" w:hAnsi="Arial" w:cs="Arial"/>
          <w:b/>
          <w:bCs/>
          <w:color w:val="FF0000"/>
        </w:rPr>
      </w:pPr>
    </w:p>
    <w:p w14:paraId="682703D7" w14:textId="77777777" w:rsidR="00803734" w:rsidRPr="006F5011" w:rsidRDefault="00803734" w:rsidP="00BF45F6">
      <w:pPr>
        <w:widowControl w:val="0"/>
        <w:suppressLineNumbers/>
        <w:ind w:left="709"/>
        <w:rPr>
          <w:rFonts w:ascii="Arial" w:hAnsi="Arial" w:cs="Arial"/>
          <w:b/>
          <w:bCs/>
          <w:color w:val="FF0000"/>
        </w:rPr>
      </w:pPr>
    </w:p>
    <w:p w14:paraId="3BCB4DCF" w14:textId="7BB8589C" w:rsidR="005D5159" w:rsidRPr="00803734" w:rsidRDefault="00C930D8" w:rsidP="00BF45F6">
      <w:pPr>
        <w:widowControl w:val="0"/>
        <w:numPr>
          <w:ilvl w:val="0"/>
          <w:numId w:val="21"/>
        </w:numPr>
        <w:jc w:val="both"/>
        <w:rPr>
          <w:rFonts w:ascii="Arial" w:hAnsi="Arial" w:cs="Arial"/>
          <w:b/>
          <w:bCs/>
        </w:rPr>
      </w:pPr>
      <w:r>
        <w:rPr>
          <w:rFonts w:ascii="Arial" w:hAnsi="Arial" w:cs="Arial"/>
        </w:rPr>
        <w:t>Wykonawca o</w:t>
      </w:r>
      <w:r w:rsidR="005D5159" w:rsidRPr="00803734">
        <w:rPr>
          <w:rFonts w:ascii="Arial" w:hAnsi="Arial" w:cs="Arial"/>
        </w:rPr>
        <w:t>świadcz</w:t>
      </w:r>
      <w:r>
        <w:rPr>
          <w:rFonts w:ascii="Arial" w:hAnsi="Arial" w:cs="Arial"/>
        </w:rPr>
        <w:t>a</w:t>
      </w:r>
      <w:r w:rsidR="005D5159" w:rsidRPr="00803734">
        <w:rPr>
          <w:rFonts w:ascii="Arial" w:hAnsi="Arial" w:cs="Arial"/>
        </w:rPr>
        <w:t>, że zapozna</w:t>
      </w:r>
      <w:r>
        <w:rPr>
          <w:rFonts w:ascii="Arial" w:hAnsi="Arial" w:cs="Arial"/>
        </w:rPr>
        <w:t xml:space="preserve">ł się </w:t>
      </w:r>
      <w:r w:rsidR="005D5159" w:rsidRPr="00803734">
        <w:rPr>
          <w:rFonts w:ascii="Arial" w:hAnsi="Arial" w:cs="Arial"/>
        </w:rPr>
        <w:t>ze szczegółowymi warunkami określonymi w SIWZ (wraz ze wszelkimi ewentualnymi zmianami, wprowadzonymi w toku postępowania) i zobowiązuje się do ich stosowania i ścisłego przestrzegania oraz akceptuje je bez zastrzeżeń.</w:t>
      </w:r>
    </w:p>
    <w:p w14:paraId="0174DDF6" w14:textId="77777777" w:rsidR="005D5159" w:rsidRPr="00803734" w:rsidRDefault="005D5159" w:rsidP="00BF45F6">
      <w:pPr>
        <w:widowControl w:val="0"/>
        <w:ind w:left="709"/>
        <w:jc w:val="both"/>
        <w:rPr>
          <w:rFonts w:ascii="Arial" w:hAnsi="Arial" w:cs="Arial"/>
          <w:b/>
          <w:bCs/>
        </w:rPr>
      </w:pPr>
    </w:p>
    <w:p w14:paraId="7B73DF16" w14:textId="4D46BCCC" w:rsidR="005D5159" w:rsidRPr="00803734" w:rsidRDefault="00C930D8" w:rsidP="00C2387D">
      <w:pPr>
        <w:widowControl w:val="0"/>
        <w:numPr>
          <w:ilvl w:val="0"/>
          <w:numId w:val="21"/>
        </w:numPr>
        <w:rPr>
          <w:rFonts w:ascii="Arial" w:hAnsi="Arial" w:cs="Arial"/>
          <w:b/>
          <w:bCs/>
        </w:rPr>
      </w:pPr>
      <w:r>
        <w:rPr>
          <w:rFonts w:ascii="Arial" w:hAnsi="Arial" w:cs="Arial"/>
        </w:rPr>
        <w:t>Wykonawca o</w:t>
      </w:r>
      <w:r w:rsidR="005D5159" w:rsidRPr="00803734">
        <w:rPr>
          <w:rFonts w:ascii="Arial" w:hAnsi="Arial" w:cs="Arial"/>
        </w:rPr>
        <w:t xml:space="preserve">świadcza, że zawarty w SIWZ wzór umowy (wraz ze wszelkimi ewentualnymi </w:t>
      </w:r>
      <w:r w:rsidR="005D5159" w:rsidRPr="00803734">
        <w:rPr>
          <w:rFonts w:ascii="Arial" w:hAnsi="Arial" w:cs="Arial"/>
        </w:rPr>
        <w:lastRenderedPageBreak/>
        <w:t>zmianami, wprowadzonymi w toku postępowania) został przez nas zaakceptowany i zobowiązujemy się, w przypadku wyboru naszej oferty, do zawarcia umowy na wymienionych warunkach,</w:t>
      </w:r>
      <w:r w:rsidR="00C2387D">
        <w:rPr>
          <w:rFonts w:ascii="Arial" w:hAnsi="Arial" w:cs="Arial"/>
        </w:rPr>
        <w:t xml:space="preserve"> </w:t>
      </w:r>
      <w:r w:rsidR="005D5159" w:rsidRPr="00803734">
        <w:rPr>
          <w:rFonts w:ascii="Arial" w:hAnsi="Arial" w:cs="Arial"/>
          <w:b/>
          <w:bCs/>
        </w:rPr>
        <w:t>w miejscu i terminie wskazanym przez Zamawiającego.</w:t>
      </w:r>
    </w:p>
    <w:p w14:paraId="27423C17" w14:textId="77777777" w:rsidR="005D5159" w:rsidRPr="006F5011" w:rsidRDefault="005D5159" w:rsidP="00BF45F6">
      <w:pPr>
        <w:widowControl w:val="0"/>
        <w:jc w:val="both"/>
        <w:rPr>
          <w:rFonts w:ascii="Arial" w:hAnsi="Arial" w:cs="Arial"/>
          <w:color w:val="FF0000"/>
        </w:rPr>
      </w:pPr>
    </w:p>
    <w:p w14:paraId="33080F5B" w14:textId="744A8055" w:rsidR="002C2737" w:rsidRPr="002C2737" w:rsidRDefault="00C930D8" w:rsidP="00BF45F6">
      <w:pPr>
        <w:widowControl w:val="0"/>
        <w:numPr>
          <w:ilvl w:val="0"/>
          <w:numId w:val="21"/>
        </w:numPr>
        <w:jc w:val="both"/>
        <w:rPr>
          <w:rFonts w:ascii="Arial" w:hAnsi="Arial" w:cs="Arial"/>
          <w:b/>
          <w:bCs/>
        </w:rPr>
      </w:pPr>
      <w:r>
        <w:rPr>
          <w:rFonts w:ascii="Arial" w:hAnsi="Arial" w:cs="Arial"/>
        </w:rPr>
        <w:t>Wykonawca o</w:t>
      </w:r>
      <w:r w:rsidR="005D5159" w:rsidRPr="002C2737">
        <w:rPr>
          <w:rFonts w:ascii="Arial" w:hAnsi="Arial" w:cs="Arial"/>
        </w:rPr>
        <w:t xml:space="preserve">świadczamy, iż </w:t>
      </w:r>
      <w:r w:rsidR="002C2737" w:rsidRPr="002C2737">
        <w:rPr>
          <w:rFonts w:ascii="Arial" w:hAnsi="Arial" w:cs="Arial"/>
        </w:rPr>
        <w:t>zamówienie zostanie zrealizowane w terminach określonych w SIWZ oraz ze wzorze umowy;</w:t>
      </w:r>
    </w:p>
    <w:p w14:paraId="5741D718" w14:textId="77777777" w:rsidR="005D5159" w:rsidRPr="006F5011" w:rsidRDefault="005D5159" w:rsidP="00BF45F6">
      <w:pPr>
        <w:widowControl w:val="0"/>
        <w:jc w:val="both"/>
        <w:rPr>
          <w:rFonts w:ascii="Arial" w:hAnsi="Arial" w:cs="Arial"/>
          <w:color w:val="FF0000"/>
        </w:rPr>
      </w:pPr>
    </w:p>
    <w:p w14:paraId="13E5A709" w14:textId="08777A7F" w:rsidR="005D5159" w:rsidRPr="00803734" w:rsidRDefault="00C930D8" w:rsidP="00BF45F6">
      <w:pPr>
        <w:widowControl w:val="0"/>
        <w:numPr>
          <w:ilvl w:val="0"/>
          <w:numId w:val="21"/>
        </w:numPr>
        <w:jc w:val="both"/>
        <w:rPr>
          <w:rFonts w:ascii="Arial" w:hAnsi="Arial" w:cs="Arial"/>
          <w:b/>
          <w:bCs/>
        </w:rPr>
      </w:pPr>
      <w:r>
        <w:rPr>
          <w:rFonts w:ascii="Arial" w:hAnsi="Arial" w:cs="Arial"/>
        </w:rPr>
        <w:t>Wykonawca oś</w:t>
      </w:r>
      <w:r w:rsidR="005D5159" w:rsidRPr="00803734">
        <w:rPr>
          <w:rFonts w:ascii="Arial" w:hAnsi="Arial" w:cs="Arial"/>
        </w:rPr>
        <w:t xml:space="preserve">wiadcza, iż zobowiązuje się w przypadku przesłania umowy do podpisu, do odesłania jednego podpisanego egzemplarza umowy do Zamawiającego </w:t>
      </w:r>
      <w:r w:rsidR="005D5159" w:rsidRPr="00803734">
        <w:rPr>
          <w:rFonts w:ascii="Arial" w:hAnsi="Arial" w:cs="Arial"/>
          <w:b/>
          <w:bCs/>
        </w:rPr>
        <w:t xml:space="preserve">najpóźniej do 7 dni roboczych od dnia doręczenia umowy do podpisania. </w:t>
      </w:r>
      <w:r w:rsidR="005D5159" w:rsidRPr="00803734">
        <w:rPr>
          <w:rFonts w:ascii="Arial" w:hAnsi="Arial" w:cs="Arial"/>
        </w:rPr>
        <w:t>Brak umowy 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postępowanie, jeśli zachodzą takie przesłanki.</w:t>
      </w:r>
    </w:p>
    <w:p w14:paraId="6C45CCA6" w14:textId="77777777" w:rsidR="005D5159" w:rsidRPr="00803734" w:rsidRDefault="005D5159" w:rsidP="00BF45F6">
      <w:pPr>
        <w:widowControl w:val="0"/>
        <w:jc w:val="both"/>
        <w:rPr>
          <w:rFonts w:ascii="Arial" w:hAnsi="Arial" w:cs="Arial"/>
        </w:rPr>
      </w:pPr>
    </w:p>
    <w:p w14:paraId="4CC8E7FA" w14:textId="292251FA" w:rsidR="005D5159" w:rsidRPr="00803734" w:rsidRDefault="00C930D8" w:rsidP="00BF45F6">
      <w:pPr>
        <w:widowControl w:val="0"/>
        <w:numPr>
          <w:ilvl w:val="0"/>
          <w:numId w:val="21"/>
        </w:numPr>
        <w:jc w:val="both"/>
        <w:rPr>
          <w:rFonts w:ascii="Arial" w:hAnsi="Arial" w:cs="Arial"/>
          <w:b/>
          <w:bCs/>
        </w:rPr>
      </w:pPr>
      <w:r>
        <w:rPr>
          <w:rFonts w:ascii="Arial" w:hAnsi="Arial" w:cs="Arial"/>
        </w:rPr>
        <w:t>Wykonawca o</w:t>
      </w:r>
      <w:r w:rsidR="005D5159" w:rsidRPr="00803734">
        <w:rPr>
          <w:rFonts w:ascii="Arial" w:hAnsi="Arial" w:cs="Arial"/>
        </w:rPr>
        <w:t>świadcza, że uzyska</w:t>
      </w:r>
      <w:r>
        <w:rPr>
          <w:rFonts w:ascii="Arial" w:hAnsi="Arial" w:cs="Arial"/>
        </w:rPr>
        <w:t xml:space="preserve">ł </w:t>
      </w:r>
      <w:r w:rsidR="005D5159" w:rsidRPr="00803734">
        <w:rPr>
          <w:rFonts w:ascii="Arial" w:hAnsi="Arial" w:cs="Arial"/>
        </w:rPr>
        <w:t xml:space="preserve">wszystkie informacje niezbędne do przygotowania oferty. </w:t>
      </w:r>
    </w:p>
    <w:p w14:paraId="52783C68" w14:textId="77777777" w:rsidR="005D5159" w:rsidRPr="007340D7" w:rsidRDefault="005D5159" w:rsidP="00BF45F6">
      <w:pPr>
        <w:widowControl w:val="0"/>
        <w:jc w:val="both"/>
        <w:rPr>
          <w:rFonts w:ascii="Arial" w:hAnsi="Arial" w:cs="Arial"/>
        </w:rPr>
      </w:pPr>
    </w:p>
    <w:p w14:paraId="69B252C5" w14:textId="16534301" w:rsidR="005D5159" w:rsidRPr="007340D7" w:rsidRDefault="00C930D8" w:rsidP="00BF45F6">
      <w:pPr>
        <w:widowControl w:val="0"/>
        <w:numPr>
          <w:ilvl w:val="0"/>
          <w:numId w:val="21"/>
        </w:numPr>
        <w:jc w:val="both"/>
        <w:rPr>
          <w:rFonts w:ascii="Arial" w:hAnsi="Arial" w:cs="Arial"/>
          <w:b/>
          <w:bCs/>
        </w:rPr>
      </w:pPr>
      <w:r w:rsidRPr="007340D7">
        <w:rPr>
          <w:rFonts w:ascii="Arial" w:hAnsi="Arial" w:cs="Arial"/>
        </w:rPr>
        <w:t>Wykonawca o</w:t>
      </w:r>
      <w:r w:rsidR="005D5159" w:rsidRPr="007340D7">
        <w:rPr>
          <w:rFonts w:ascii="Arial" w:hAnsi="Arial" w:cs="Arial"/>
        </w:rPr>
        <w:t>świadczamy, że uważa się za związan</w:t>
      </w:r>
      <w:r w:rsidRPr="007340D7">
        <w:rPr>
          <w:rFonts w:ascii="Arial" w:hAnsi="Arial" w:cs="Arial"/>
        </w:rPr>
        <w:t xml:space="preserve">ego </w:t>
      </w:r>
      <w:r w:rsidR="005D5159" w:rsidRPr="007340D7">
        <w:rPr>
          <w:rFonts w:ascii="Arial" w:hAnsi="Arial" w:cs="Arial"/>
        </w:rPr>
        <w:t xml:space="preserve">niniejszą ofertą przez okres </w:t>
      </w:r>
      <w:r w:rsidR="007340D7" w:rsidRPr="007340D7">
        <w:rPr>
          <w:rFonts w:ascii="Arial" w:hAnsi="Arial" w:cs="Arial"/>
          <w:b/>
          <w:bCs/>
        </w:rPr>
        <w:t>30</w:t>
      </w:r>
      <w:r w:rsidR="005D5159" w:rsidRPr="007340D7">
        <w:rPr>
          <w:rFonts w:ascii="Arial" w:hAnsi="Arial" w:cs="Arial"/>
          <w:b/>
          <w:bCs/>
        </w:rPr>
        <w:t xml:space="preserve"> dni</w:t>
      </w:r>
      <w:r w:rsidR="005D5159" w:rsidRPr="007340D7">
        <w:rPr>
          <w:rFonts w:ascii="Arial" w:hAnsi="Arial" w:cs="Arial"/>
        </w:rPr>
        <w:t xml:space="preserve"> od dnia złożenia oferty. </w:t>
      </w:r>
    </w:p>
    <w:p w14:paraId="791E4C78" w14:textId="77777777" w:rsidR="005D5159" w:rsidRPr="007340D7" w:rsidRDefault="005D5159" w:rsidP="00BF45F6">
      <w:pPr>
        <w:widowControl w:val="0"/>
        <w:jc w:val="both"/>
        <w:rPr>
          <w:rFonts w:ascii="Arial" w:hAnsi="Arial" w:cs="Arial"/>
        </w:rPr>
      </w:pPr>
    </w:p>
    <w:p w14:paraId="1A688FEE" w14:textId="70BAA996" w:rsidR="005D5159" w:rsidRPr="007340D7" w:rsidRDefault="00C930D8" w:rsidP="00BF45F6">
      <w:pPr>
        <w:widowControl w:val="0"/>
        <w:numPr>
          <w:ilvl w:val="0"/>
          <w:numId w:val="21"/>
        </w:numPr>
        <w:jc w:val="both"/>
        <w:rPr>
          <w:rFonts w:ascii="Arial" w:hAnsi="Arial" w:cs="Arial"/>
          <w:b/>
          <w:bCs/>
        </w:rPr>
      </w:pPr>
      <w:r w:rsidRPr="007340D7">
        <w:rPr>
          <w:rFonts w:ascii="Arial" w:hAnsi="Arial" w:cs="Arial"/>
        </w:rPr>
        <w:t>Wykonawca o</w:t>
      </w:r>
      <w:r w:rsidR="005D5159" w:rsidRPr="007340D7">
        <w:rPr>
          <w:rFonts w:ascii="Arial" w:hAnsi="Arial" w:cs="Arial"/>
        </w:rPr>
        <w:t>świadcza, że niniejsze zamówienie zamierzamy wykonać:</w:t>
      </w:r>
      <w:r w:rsidR="005D5159" w:rsidRPr="007340D7">
        <w:rPr>
          <w:rFonts w:ascii="Arial" w:hAnsi="Arial" w:cs="Arial"/>
          <w:b/>
          <w:bCs/>
        </w:rPr>
        <w:t xml:space="preserve"> (UWAGA! Niewłaściwe skreślić)</w:t>
      </w:r>
    </w:p>
    <w:p w14:paraId="38666C83" w14:textId="77777777" w:rsidR="005D5159" w:rsidRPr="008A3AFE" w:rsidRDefault="005D5159" w:rsidP="00BF45F6">
      <w:pPr>
        <w:widowControl w:val="0"/>
        <w:numPr>
          <w:ilvl w:val="0"/>
          <w:numId w:val="22"/>
        </w:numPr>
        <w:jc w:val="both"/>
        <w:rPr>
          <w:rFonts w:ascii="Arial" w:hAnsi="Arial" w:cs="Arial"/>
        </w:rPr>
      </w:pPr>
      <w:r w:rsidRPr="007340D7">
        <w:rPr>
          <w:rFonts w:ascii="Arial" w:hAnsi="Arial" w:cs="Arial"/>
        </w:rPr>
        <w:t xml:space="preserve">BEZ UDZIAŁU podwykonawców </w:t>
      </w:r>
      <w:r w:rsidRPr="008A3AFE">
        <w:rPr>
          <w:rFonts w:ascii="Arial" w:hAnsi="Arial" w:cs="Arial"/>
        </w:rPr>
        <w:t>*)</w:t>
      </w:r>
    </w:p>
    <w:p w14:paraId="4C5DA944" w14:textId="77777777" w:rsidR="005D5159" w:rsidRPr="002C2737" w:rsidRDefault="005D5159" w:rsidP="00BF45F6">
      <w:pPr>
        <w:widowControl w:val="0"/>
        <w:numPr>
          <w:ilvl w:val="0"/>
          <w:numId w:val="22"/>
        </w:numPr>
        <w:jc w:val="both"/>
        <w:rPr>
          <w:rFonts w:ascii="Arial" w:hAnsi="Arial" w:cs="Arial"/>
          <w:b/>
          <w:bCs/>
        </w:rPr>
      </w:pPr>
      <w:r w:rsidRPr="008A3AFE">
        <w:rPr>
          <w:rFonts w:ascii="Arial" w:hAnsi="Arial" w:cs="Arial"/>
        </w:rPr>
        <w:t xml:space="preserve">Z UDZIAŁEM podwykonawców w zakresie …............................………………………………, </w:t>
      </w:r>
      <w:proofErr w:type="gramStart"/>
      <w:r w:rsidRPr="008A3AFE">
        <w:rPr>
          <w:rFonts w:ascii="Arial" w:hAnsi="Arial" w:cs="Arial"/>
        </w:rPr>
        <w:t>…….</w:t>
      </w:r>
      <w:proofErr w:type="gramEnd"/>
      <w:r w:rsidRPr="008A3AFE">
        <w:rPr>
          <w:rFonts w:ascii="Arial" w:hAnsi="Arial" w:cs="Arial"/>
        </w:rPr>
        <w:t xml:space="preserve">.….% udziału </w:t>
      </w:r>
      <w:r w:rsidR="008A3AFE" w:rsidRPr="008A3AFE">
        <w:rPr>
          <w:rFonts w:ascii="Arial" w:eastAsia="Times New Roman" w:hAnsi="Arial" w:cs="Arial"/>
        </w:rPr>
        <w:t>podwykonawcy, ……………………………………………… (nazwa i adres podwykonawcy *).</w:t>
      </w:r>
    </w:p>
    <w:p w14:paraId="40338113" w14:textId="77777777" w:rsidR="002C2737" w:rsidRDefault="002C2737" w:rsidP="00BF45F6">
      <w:pPr>
        <w:widowControl w:val="0"/>
        <w:jc w:val="both"/>
        <w:rPr>
          <w:rFonts w:ascii="Arial" w:hAnsi="Arial" w:cs="Arial"/>
          <w:b/>
          <w:bCs/>
        </w:rPr>
      </w:pPr>
    </w:p>
    <w:p w14:paraId="12EB9AE9" w14:textId="0349845D" w:rsidR="002C2737" w:rsidRPr="00FE3040" w:rsidRDefault="00EC3530" w:rsidP="00BF45F6">
      <w:pPr>
        <w:widowControl w:val="0"/>
        <w:ind w:left="360"/>
        <w:jc w:val="both"/>
        <w:rPr>
          <w:rFonts w:ascii="Arial" w:hAnsi="Arial" w:cs="Arial"/>
          <w:b/>
          <w:bCs/>
          <w:i/>
        </w:rPr>
      </w:pPr>
      <w:r w:rsidRPr="00FE3040">
        <w:rPr>
          <w:rFonts w:ascii="Arial" w:hAnsi="Arial" w:cs="Arial"/>
          <w:i/>
          <w:color w:val="000000"/>
          <w:lang w:eastAsia="pl-PL"/>
        </w:rPr>
        <w:t>Niepodanie</w:t>
      </w:r>
      <w:r w:rsidR="002C2737" w:rsidRPr="00FE3040">
        <w:rPr>
          <w:rFonts w:ascii="Arial" w:hAnsi="Arial" w:cs="Arial"/>
          <w:i/>
          <w:color w:val="000000"/>
          <w:lang w:eastAsia="pl-PL"/>
        </w:rPr>
        <w:t xml:space="preserve"> powyżej przez wykonawcę zakresu części zamówienia, który powierzy podwykonawcom Zamawiający będzie traktować, że wykonawca wykona cały przedmiot zamówienia własnymi siłami.</w:t>
      </w:r>
    </w:p>
    <w:p w14:paraId="73A28A6C" w14:textId="77777777" w:rsidR="002C2737" w:rsidRPr="008A3AFE" w:rsidRDefault="002C2737" w:rsidP="00BF45F6">
      <w:pPr>
        <w:widowControl w:val="0"/>
        <w:jc w:val="both"/>
        <w:rPr>
          <w:rFonts w:ascii="Arial" w:hAnsi="Arial" w:cs="Arial"/>
          <w:b/>
          <w:bCs/>
        </w:rPr>
      </w:pPr>
    </w:p>
    <w:p w14:paraId="3DA550C3" w14:textId="77777777" w:rsidR="005D5159" w:rsidRPr="008A3AFE" w:rsidRDefault="005D5159" w:rsidP="00BF45F6">
      <w:pPr>
        <w:widowControl w:val="0"/>
        <w:numPr>
          <w:ilvl w:val="0"/>
          <w:numId w:val="21"/>
        </w:numPr>
        <w:jc w:val="both"/>
        <w:rPr>
          <w:rFonts w:ascii="Arial" w:hAnsi="Arial" w:cs="Arial"/>
          <w:b/>
          <w:bCs/>
        </w:rPr>
      </w:pPr>
      <w:r w:rsidRPr="008A3AFE">
        <w:rPr>
          <w:rFonts w:ascii="Arial" w:hAnsi="Arial" w:cs="Arial"/>
        </w:rPr>
        <w:t>Wykonawca jest mikroprzedsiębiorstwem bądź małym lub średnim przedsiębiorstwem</w:t>
      </w:r>
      <w:r w:rsidRPr="008A3AFE">
        <w:rPr>
          <w:rStyle w:val="Odwoanieprzypisudolnego"/>
          <w:rFonts w:ascii="Arial" w:hAnsi="Arial" w:cs="Arial"/>
        </w:rPr>
        <w:footnoteReference w:id="3"/>
      </w:r>
      <w:r w:rsidRPr="008A3AFE">
        <w:rPr>
          <w:rFonts w:ascii="Arial" w:hAnsi="Arial" w:cs="Arial"/>
        </w:rPr>
        <w:t xml:space="preserve"> </w:t>
      </w:r>
      <w:r w:rsidRPr="008A3AFE">
        <w:rPr>
          <w:rFonts w:ascii="Arial" w:hAnsi="Arial" w:cs="Arial"/>
          <w:b/>
          <w:bCs/>
        </w:rPr>
        <w:t>(UWAGA! Niewłaściwe skreślić)</w:t>
      </w:r>
    </w:p>
    <w:p w14:paraId="0A1828AD" w14:textId="77777777" w:rsidR="005D5159" w:rsidRPr="008A3AFE" w:rsidRDefault="005D5159" w:rsidP="00BF45F6">
      <w:pPr>
        <w:widowControl w:val="0"/>
        <w:numPr>
          <w:ilvl w:val="1"/>
          <w:numId w:val="22"/>
        </w:numPr>
        <w:jc w:val="both"/>
        <w:rPr>
          <w:rFonts w:ascii="Arial" w:hAnsi="Arial" w:cs="Arial"/>
        </w:rPr>
      </w:pPr>
      <w:r w:rsidRPr="008A3AFE">
        <w:rPr>
          <w:rFonts w:ascii="Arial" w:hAnsi="Arial" w:cs="Arial"/>
        </w:rPr>
        <w:t>TAK *)</w:t>
      </w:r>
    </w:p>
    <w:p w14:paraId="5BDD3489" w14:textId="77777777" w:rsidR="005D5159" w:rsidRPr="008A3AFE" w:rsidRDefault="005D5159" w:rsidP="00BF45F6">
      <w:pPr>
        <w:widowControl w:val="0"/>
        <w:numPr>
          <w:ilvl w:val="1"/>
          <w:numId w:val="22"/>
        </w:numPr>
        <w:jc w:val="both"/>
        <w:rPr>
          <w:rFonts w:ascii="Arial" w:hAnsi="Arial" w:cs="Arial"/>
        </w:rPr>
      </w:pPr>
      <w:r w:rsidRPr="008A3AFE">
        <w:rPr>
          <w:rFonts w:ascii="Arial" w:hAnsi="Arial" w:cs="Arial"/>
        </w:rPr>
        <w:t>NIE *)</w:t>
      </w:r>
    </w:p>
    <w:p w14:paraId="503554BE" w14:textId="77777777" w:rsidR="005D5159" w:rsidRPr="006F5011" w:rsidRDefault="005D5159" w:rsidP="00BF45F6">
      <w:pPr>
        <w:widowControl w:val="0"/>
        <w:jc w:val="both"/>
        <w:rPr>
          <w:rFonts w:ascii="Arial" w:hAnsi="Arial" w:cs="Arial"/>
          <w:b/>
          <w:bCs/>
          <w:color w:val="FF0000"/>
        </w:rPr>
      </w:pPr>
    </w:p>
    <w:p w14:paraId="2900E939" w14:textId="77777777" w:rsidR="005D5159" w:rsidRPr="008A3AFE" w:rsidRDefault="005D5159" w:rsidP="00BF45F6">
      <w:pPr>
        <w:widowControl w:val="0"/>
        <w:numPr>
          <w:ilvl w:val="0"/>
          <w:numId w:val="21"/>
        </w:numPr>
        <w:jc w:val="both"/>
        <w:rPr>
          <w:rFonts w:ascii="Arial" w:hAnsi="Arial" w:cs="Arial"/>
          <w:b/>
          <w:bCs/>
        </w:rPr>
      </w:pPr>
      <w:r w:rsidRPr="008A3AFE">
        <w:rPr>
          <w:rFonts w:ascii="Arial" w:hAnsi="Arial" w:cs="Arial"/>
          <w:b/>
          <w:bCs/>
          <w:u w:val="single"/>
        </w:rPr>
        <w:t>Zastrzeżenie</w:t>
      </w:r>
      <w:r w:rsidRPr="008A3AFE">
        <w:rPr>
          <w:rFonts w:ascii="Arial" w:hAnsi="Arial" w:cs="Arial"/>
        </w:rPr>
        <w:t xml:space="preserve"> *)</w:t>
      </w:r>
    </w:p>
    <w:p w14:paraId="22FFEE46" w14:textId="1DF03F07" w:rsidR="005D5159" w:rsidRPr="008A3AFE" w:rsidRDefault="00C930D8" w:rsidP="00BF45F6">
      <w:pPr>
        <w:widowControl w:val="0"/>
        <w:tabs>
          <w:tab w:val="left" w:pos="284"/>
        </w:tabs>
        <w:autoSpaceDE w:val="0"/>
        <w:autoSpaceDN w:val="0"/>
        <w:adjustRightInd w:val="0"/>
        <w:ind w:left="284"/>
        <w:jc w:val="both"/>
        <w:rPr>
          <w:rFonts w:ascii="Arial" w:hAnsi="Arial" w:cs="Arial"/>
        </w:rPr>
      </w:pPr>
      <w:r>
        <w:rPr>
          <w:rFonts w:ascii="Arial" w:hAnsi="Arial" w:cs="Arial"/>
        </w:rPr>
        <w:t>Wykonawca o</w:t>
      </w:r>
      <w:r w:rsidR="005D5159" w:rsidRPr="008A3AFE">
        <w:rPr>
          <w:rFonts w:ascii="Arial" w:hAnsi="Arial" w:cs="Arial"/>
        </w:rPr>
        <w:t>świadcza</w:t>
      </w:r>
      <w:r>
        <w:rPr>
          <w:rFonts w:ascii="Arial" w:hAnsi="Arial" w:cs="Arial"/>
        </w:rPr>
        <w:t>,</w:t>
      </w:r>
      <w:r w:rsidR="005D5159" w:rsidRPr="008A3AFE">
        <w:rPr>
          <w:rFonts w:ascii="Arial" w:hAnsi="Arial" w:cs="Arial"/>
        </w:rPr>
        <w:t xml:space="preserve"> że następujące informacje zawarte w ofercie (umieszczone w kopercie wewnętrznej oznaczonej „B – tajemnica przedsiębiorstwa”, stanowią tajemnicę przedsiębiorstwa: </w:t>
      </w:r>
    </w:p>
    <w:p w14:paraId="4F64C09B" w14:textId="77777777" w:rsidR="005D5159" w:rsidRPr="008A3AFE" w:rsidRDefault="005D5159" w:rsidP="00BF45F6">
      <w:pPr>
        <w:widowControl w:val="0"/>
        <w:suppressLineNumbers/>
        <w:ind w:firstLine="709"/>
        <w:jc w:val="both"/>
        <w:rPr>
          <w:rFonts w:ascii="Arial" w:hAnsi="Arial" w:cs="Arial"/>
        </w:rPr>
      </w:pPr>
      <w:r w:rsidRPr="008A3AFE">
        <w:rPr>
          <w:rFonts w:ascii="Arial" w:hAnsi="Arial" w:cs="Arial"/>
        </w:rPr>
        <w:t>a..........................................................................................</w:t>
      </w:r>
    </w:p>
    <w:p w14:paraId="673DD798" w14:textId="77777777" w:rsidR="005D5159" w:rsidRPr="008A3AFE" w:rsidRDefault="005D5159" w:rsidP="00BF45F6">
      <w:pPr>
        <w:widowControl w:val="0"/>
        <w:suppressLineNumbers/>
        <w:ind w:firstLine="709"/>
        <w:jc w:val="both"/>
        <w:rPr>
          <w:rFonts w:ascii="Arial" w:hAnsi="Arial" w:cs="Arial"/>
        </w:rPr>
      </w:pPr>
      <w:r w:rsidRPr="008A3AFE">
        <w:rPr>
          <w:rFonts w:ascii="Arial" w:hAnsi="Arial" w:cs="Arial"/>
        </w:rPr>
        <w:t>b.........................................................................................</w:t>
      </w:r>
    </w:p>
    <w:p w14:paraId="4A84C187" w14:textId="77777777" w:rsidR="005D5159" w:rsidRPr="008A3AFE" w:rsidRDefault="005D5159" w:rsidP="00BF45F6">
      <w:pPr>
        <w:widowControl w:val="0"/>
        <w:tabs>
          <w:tab w:val="left" w:pos="284"/>
        </w:tabs>
        <w:autoSpaceDE w:val="0"/>
        <w:autoSpaceDN w:val="0"/>
        <w:adjustRightInd w:val="0"/>
        <w:ind w:left="284"/>
        <w:jc w:val="both"/>
        <w:rPr>
          <w:rFonts w:ascii="Arial" w:hAnsi="Arial" w:cs="Arial"/>
        </w:rPr>
      </w:pPr>
      <w:r w:rsidRPr="008A3AFE">
        <w:rPr>
          <w:rFonts w:ascii="Arial" w:hAnsi="Arial" w:cs="Arial"/>
        </w:rPr>
        <w:t xml:space="preserve">Uzasadnienie zastrzeżenia ww. informacji jako tajemnicy przedsiębiorstwa zostało załączone do naszej oferty. </w:t>
      </w:r>
    </w:p>
    <w:p w14:paraId="620133AE" w14:textId="77777777" w:rsidR="005D5159" w:rsidRPr="008A3AFE" w:rsidRDefault="005D5159" w:rsidP="00BF45F6">
      <w:pPr>
        <w:widowControl w:val="0"/>
        <w:jc w:val="both"/>
        <w:rPr>
          <w:rFonts w:ascii="Arial" w:hAnsi="Arial" w:cs="Arial"/>
          <w:b/>
          <w:bCs/>
        </w:rPr>
      </w:pPr>
    </w:p>
    <w:p w14:paraId="632879AB" w14:textId="26463389" w:rsidR="002C2737" w:rsidRPr="002C2737" w:rsidRDefault="0030427D" w:rsidP="00BF45F6">
      <w:pPr>
        <w:widowControl w:val="0"/>
        <w:numPr>
          <w:ilvl w:val="0"/>
          <w:numId w:val="21"/>
        </w:numPr>
        <w:jc w:val="both"/>
        <w:rPr>
          <w:rFonts w:ascii="Arial" w:hAnsi="Arial" w:cs="Arial"/>
          <w:b/>
          <w:bCs/>
        </w:rPr>
      </w:pPr>
      <w:r>
        <w:rPr>
          <w:rFonts w:ascii="Arial" w:hAnsi="Arial" w:cs="Arial"/>
        </w:rPr>
        <w:t>Wykonawca o</w:t>
      </w:r>
      <w:r w:rsidR="005D5159" w:rsidRPr="008A3AFE">
        <w:rPr>
          <w:rFonts w:ascii="Arial" w:hAnsi="Arial" w:cs="Arial"/>
        </w:rPr>
        <w:t>świadcza, że złożone dokumenty i oświadczenia są zgodne z aktualnym stanem pra</w:t>
      </w:r>
      <w:r w:rsidR="005D5159" w:rsidRPr="002C2737">
        <w:rPr>
          <w:rFonts w:ascii="Arial" w:hAnsi="Arial" w:cs="Arial"/>
        </w:rPr>
        <w:t>wnym i faktycznym.</w:t>
      </w:r>
    </w:p>
    <w:p w14:paraId="22D07EB2" w14:textId="77777777" w:rsidR="002C2737" w:rsidRDefault="002C2737" w:rsidP="00BF45F6">
      <w:pPr>
        <w:widowControl w:val="0"/>
        <w:ind w:left="360"/>
        <w:jc w:val="both"/>
        <w:rPr>
          <w:rFonts w:ascii="Arial" w:hAnsi="Arial" w:cs="Arial"/>
          <w:b/>
          <w:bCs/>
        </w:rPr>
      </w:pPr>
    </w:p>
    <w:p w14:paraId="339949E2" w14:textId="396CD3BC" w:rsidR="008A3AFE" w:rsidRPr="002C2737" w:rsidRDefault="0030427D" w:rsidP="00BF45F6">
      <w:pPr>
        <w:widowControl w:val="0"/>
        <w:numPr>
          <w:ilvl w:val="0"/>
          <w:numId w:val="21"/>
        </w:numPr>
        <w:jc w:val="both"/>
        <w:rPr>
          <w:rFonts w:ascii="Arial" w:hAnsi="Arial" w:cs="Arial"/>
          <w:bCs/>
        </w:rPr>
      </w:pPr>
      <w:r>
        <w:rPr>
          <w:rFonts w:ascii="Arial" w:hAnsi="Arial" w:cs="Arial"/>
          <w:bCs/>
        </w:rPr>
        <w:t>Wykonawca o</w:t>
      </w:r>
      <w:r w:rsidR="002C2737" w:rsidRPr="002C2737">
        <w:rPr>
          <w:rFonts w:ascii="Arial" w:hAnsi="Arial" w:cs="Arial"/>
          <w:bCs/>
        </w:rPr>
        <w:t>świadcza, że jeżeli w okresie związania ofertą nastąpią jakiekolwiek znaczące zmiany w sytuacji przedstawionej w dokumentach załączonych do oferty, natychmiast poinformujemy o nich Zamawiającego.</w:t>
      </w:r>
    </w:p>
    <w:p w14:paraId="1AB42710" w14:textId="77777777" w:rsidR="002C2737" w:rsidRPr="002C2737" w:rsidRDefault="002C2737" w:rsidP="00BF45F6">
      <w:pPr>
        <w:widowControl w:val="0"/>
        <w:jc w:val="both"/>
        <w:rPr>
          <w:rFonts w:ascii="Arial" w:hAnsi="Arial" w:cs="Arial"/>
          <w:b/>
          <w:bCs/>
        </w:rPr>
      </w:pPr>
    </w:p>
    <w:p w14:paraId="0C4B60FD" w14:textId="63D9DB19" w:rsidR="005D5159" w:rsidRPr="002C2737" w:rsidRDefault="005D5159" w:rsidP="00BF45F6">
      <w:pPr>
        <w:widowControl w:val="0"/>
        <w:numPr>
          <w:ilvl w:val="0"/>
          <w:numId w:val="21"/>
        </w:numPr>
        <w:jc w:val="both"/>
        <w:rPr>
          <w:rFonts w:ascii="Arial" w:hAnsi="Arial" w:cs="Arial"/>
          <w:b/>
          <w:bCs/>
        </w:rPr>
      </w:pPr>
      <w:r w:rsidRPr="002C2737">
        <w:rPr>
          <w:rFonts w:ascii="Arial" w:hAnsi="Arial" w:cs="Arial"/>
        </w:rPr>
        <w:t xml:space="preserve">Upoważnionym/upoważnionymi </w:t>
      </w:r>
      <w:r w:rsidRPr="002C2737">
        <w:rPr>
          <w:rFonts w:ascii="Arial" w:hAnsi="Arial" w:cs="Arial"/>
          <w:b/>
          <w:bCs/>
        </w:rPr>
        <w:t>*)</w:t>
      </w:r>
      <w:r w:rsidRPr="002C2737">
        <w:rPr>
          <w:rFonts w:ascii="Arial" w:hAnsi="Arial" w:cs="Arial"/>
        </w:rPr>
        <w:t xml:space="preserve"> do reprezentowania </w:t>
      </w:r>
      <w:r w:rsidR="0030427D">
        <w:rPr>
          <w:rFonts w:ascii="Arial" w:hAnsi="Arial" w:cs="Arial"/>
        </w:rPr>
        <w:t>Wykonawcy</w:t>
      </w:r>
      <w:r w:rsidRPr="002C2737">
        <w:rPr>
          <w:rFonts w:ascii="Arial" w:hAnsi="Arial" w:cs="Arial"/>
        </w:rPr>
        <w:t xml:space="preserve"> w niniejszym postępowaniu jest/są </w:t>
      </w:r>
      <w:r w:rsidRPr="002C2737">
        <w:rPr>
          <w:rFonts w:ascii="Arial" w:hAnsi="Arial" w:cs="Arial"/>
          <w:b/>
          <w:bCs/>
        </w:rPr>
        <w:t>*)</w:t>
      </w:r>
      <w:r w:rsidRPr="002C2737">
        <w:rPr>
          <w:rFonts w:ascii="Arial" w:hAnsi="Arial" w:cs="Arial"/>
        </w:rPr>
        <w:t>:</w:t>
      </w:r>
    </w:p>
    <w:p w14:paraId="42D48B06" w14:textId="77777777" w:rsidR="005D5159" w:rsidRPr="002C2737" w:rsidRDefault="005D5159" w:rsidP="00BF45F6">
      <w:pPr>
        <w:widowControl w:val="0"/>
        <w:suppressLineNumbers/>
        <w:ind w:firstLine="360"/>
        <w:jc w:val="both"/>
        <w:rPr>
          <w:rFonts w:ascii="Arial" w:hAnsi="Arial" w:cs="Arial"/>
        </w:rPr>
      </w:pPr>
      <w:r w:rsidRPr="002C2737">
        <w:rPr>
          <w:rFonts w:ascii="Arial" w:hAnsi="Arial" w:cs="Arial"/>
        </w:rPr>
        <w:t>............................................................................................................................................................</w:t>
      </w:r>
    </w:p>
    <w:p w14:paraId="6EE63919" w14:textId="77777777" w:rsidR="005D5159" w:rsidRPr="002C2737" w:rsidRDefault="005D5159" w:rsidP="00BF45F6">
      <w:pPr>
        <w:widowControl w:val="0"/>
        <w:suppressLineNumbers/>
        <w:ind w:firstLine="360"/>
        <w:jc w:val="both"/>
        <w:rPr>
          <w:rFonts w:ascii="Arial" w:hAnsi="Arial" w:cs="Arial"/>
        </w:rPr>
      </w:pPr>
      <w:r w:rsidRPr="002C2737">
        <w:rPr>
          <w:rFonts w:ascii="Arial" w:hAnsi="Arial" w:cs="Arial"/>
        </w:rPr>
        <w:t>............................................................................................................................................................</w:t>
      </w:r>
    </w:p>
    <w:p w14:paraId="11295EB5" w14:textId="77777777" w:rsidR="005D5159" w:rsidRPr="002C2737" w:rsidRDefault="005D5159" w:rsidP="00BF45F6">
      <w:pPr>
        <w:widowControl w:val="0"/>
        <w:suppressLineNumbers/>
        <w:ind w:firstLine="360"/>
        <w:jc w:val="both"/>
        <w:rPr>
          <w:rFonts w:ascii="Arial" w:hAnsi="Arial" w:cs="Arial"/>
        </w:rPr>
      </w:pPr>
      <w:r w:rsidRPr="002C2737">
        <w:rPr>
          <w:rFonts w:ascii="Arial" w:hAnsi="Arial" w:cs="Arial"/>
        </w:rPr>
        <w:t>...........................................................................................................................................................</w:t>
      </w:r>
    </w:p>
    <w:p w14:paraId="7B230B82" w14:textId="77777777" w:rsidR="005D5159" w:rsidRPr="002C2737" w:rsidRDefault="005D5159" w:rsidP="00BF45F6">
      <w:pPr>
        <w:widowControl w:val="0"/>
        <w:suppressLineNumbers/>
        <w:ind w:left="709" w:firstLine="708"/>
        <w:jc w:val="both"/>
        <w:rPr>
          <w:rFonts w:ascii="Arial" w:hAnsi="Arial" w:cs="Arial"/>
          <w:i/>
          <w:iCs/>
          <w:sz w:val="18"/>
          <w:szCs w:val="18"/>
        </w:rPr>
      </w:pPr>
      <w:r w:rsidRPr="002C2737">
        <w:rPr>
          <w:rFonts w:ascii="Arial" w:hAnsi="Arial" w:cs="Arial"/>
          <w:i/>
          <w:iCs/>
          <w:sz w:val="18"/>
          <w:szCs w:val="18"/>
        </w:rPr>
        <w:lastRenderedPageBreak/>
        <w:t xml:space="preserve">(Imię i </w:t>
      </w:r>
      <w:proofErr w:type="gramStart"/>
      <w:r w:rsidRPr="002C2737">
        <w:rPr>
          <w:rFonts w:ascii="Arial" w:hAnsi="Arial" w:cs="Arial"/>
          <w:i/>
          <w:iCs/>
          <w:sz w:val="18"/>
          <w:szCs w:val="18"/>
        </w:rPr>
        <w:t xml:space="preserve">nazwisko)   </w:t>
      </w:r>
      <w:proofErr w:type="gramEnd"/>
      <w:r w:rsidRPr="002C2737">
        <w:rPr>
          <w:rFonts w:ascii="Arial" w:hAnsi="Arial" w:cs="Arial"/>
          <w:i/>
          <w:iCs/>
          <w:sz w:val="18"/>
          <w:szCs w:val="18"/>
        </w:rPr>
        <w:t xml:space="preserve">                                                                          (wzór podpisu)</w:t>
      </w:r>
    </w:p>
    <w:p w14:paraId="0A7D7E8E" w14:textId="77777777" w:rsidR="005D5159" w:rsidRPr="002C2737" w:rsidRDefault="005D5159" w:rsidP="00BF45F6">
      <w:pPr>
        <w:widowControl w:val="0"/>
        <w:suppressLineNumbers/>
        <w:ind w:left="709"/>
        <w:rPr>
          <w:rFonts w:ascii="Arial" w:hAnsi="Arial" w:cs="Arial"/>
          <w:b/>
          <w:bCs/>
        </w:rPr>
      </w:pPr>
    </w:p>
    <w:p w14:paraId="0B6CB8AC" w14:textId="77777777" w:rsidR="005D5159" w:rsidRPr="002C2737" w:rsidRDefault="005D5159" w:rsidP="00BF45F6">
      <w:pPr>
        <w:widowControl w:val="0"/>
        <w:suppressLineNumbers/>
        <w:ind w:left="709"/>
        <w:jc w:val="center"/>
        <w:rPr>
          <w:rFonts w:ascii="Arial" w:hAnsi="Arial" w:cs="Arial"/>
          <w:b/>
          <w:bCs/>
        </w:rPr>
      </w:pPr>
      <w:r w:rsidRPr="002C2737">
        <w:rPr>
          <w:rFonts w:ascii="Arial" w:hAnsi="Arial" w:cs="Arial"/>
          <w:b/>
          <w:bCs/>
        </w:rPr>
        <w:t>12.</w:t>
      </w:r>
    </w:p>
    <w:p w14:paraId="64F562F8" w14:textId="7433FDC0" w:rsidR="005D5159" w:rsidRPr="002C2737" w:rsidRDefault="005D5159" w:rsidP="00BF45F6">
      <w:pPr>
        <w:widowControl w:val="0"/>
        <w:suppressLineNumbers/>
        <w:jc w:val="both"/>
        <w:rPr>
          <w:rFonts w:ascii="Arial" w:hAnsi="Arial" w:cs="Arial"/>
        </w:rPr>
      </w:pPr>
      <w:r w:rsidRPr="002C2737">
        <w:rPr>
          <w:rFonts w:ascii="Arial" w:hAnsi="Arial" w:cs="Arial"/>
        </w:rPr>
        <w:t>Upoważnienie dla powyżej wskazanych osób wynika z następujących dokumentów:</w:t>
      </w:r>
      <w:r w:rsidR="00A76BBA">
        <w:rPr>
          <w:rFonts w:ascii="Arial" w:hAnsi="Arial" w:cs="Arial"/>
        </w:rPr>
        <w:t xml:space="preserve"> </w:t>
      </w:r>
      <w:r w:rsidRPr="002C2737">
        <w:rPr>
          <w:rFonts w:ascii="Arial" w:hAnsi="Arial" w:cs="Arial"/>
        </w:rPr>
        <w:t>......................</w:t>
      </w:r>
    </w:p>
    <w:p w14:paraId="34E29EAF" w14:textId="77777777" w:rsidR="005D5159" w:rsidRPr="002C2737" w:rsidRDefault="005D5159" w:rsidP="00BF45F6">
      <w:pPr>
        <w:widowControl w:val="0"/>
        <w:suppressLineNumbers/>
        <w:jc w:val="both"/>
        <w:rPr>
          <w:rFonts w:ascii="Arial" w:hAnsi="Arial" w:cs="Arial"/>
        </w:rPr>
      </w:pPr>
      <w:r w:rsidRPr="002C2737">
        <w:rPr>
          <w:rFonts w:ascii="Arial" w:hAnsi="Arial" w:cs="Arial"/>
        </w:rPr>
        <w:t>......................................................................................................................., które dołączamy do oferty.</w:t>
      </w:r>
    </w:p>
    <w:p w14:paraId="74EE6A33" w14:textId="77777777" w:rsidR="005D5159" w:rsidRPr="002C2737" w:rsidRDefault="005D5159" w:rsidP="00BF45F6">
      <w:pPr>
        <w:widowControl w:val="0"/>
        <w:suppressLineNumbers/>
        <w:jc w:val="both"/>
        <w:rPr>
          <w:rFonts w:ascii="Arial" w:hAnsi="Arial" w:cs="Arial"/>
        </w:rPr>
      </w:pPr>
    </w:p>
    <w:p w14:paraId="796D236E" w14:textId="7EEA39C2" w:rsidR="005D5159" w:rsidRPr="002C2737" w:rsidRDefault="0030427D" w:rsidP="00BF45F6">
      <w:pPr>
        <w:widowControl w:val="0"/>
        <w:numPr>
          <w:ilvl w:val="0"/>
          <w:numId w:val="21"/>
        </w:numPr>
        <w:jc w:val="both"/>
        <w:rPr>
          <w:rFonts w:ascii="Arial" w:hAnsi="Arial" w:cs="Arial"/>
          <w:b/>
          <w:bCs/>
        </w:rPr>
      </w:pPr>
      <w:r>
        <w:rPr>
          <w:rFonts w:ascii="Arial" w:hAnsi="Arial" w:cs="Arial"/>
        </w:rPr>
        <w:t>Wykonawca ośw</w:t>
      </w:r>
      <w:r w:rsidR="005D5159" w:rsidRPr="002C2737">
        <w:rPr>
          <w:rFonts w:ascii="Arial" w:hAnsi="Arial" w:cs="Arial"/>
        </w:rPr>
        <w:t>iadcza, że wypełni</w:t>
      </w:r>
      <w:r w:rsidR="00B869BF" w:rsidRPr="002C2737">
        <w:rPr>
          <w:rFonts w:ascii="Arial" w:hAnsi="Arial" w:cs="Arial"/>
        </w:rPr>
        <w:t xml:space="preserve">one zostały </w:t>
      </w:r>
      <w:r w:rsidR="005D5159" w:rsidRPr="002C2737">
        <w:rPr>
          <w:rFonts w:ascii="Arial" w:hAnsi="Arial" w:cs="Arial"/>
        </w:rPr>
        <w:t>obowiązki informacyjne przewidziane w art. 13 lub art. 14 RODO</w:t>
      </w:r>
      <w:r w:rsidR="005D5159" w:rsidRPr="002C2737">
        <w:rPr>
          <w:rFonts w:ascii="Arial" w:hAnsi="Arial" w:cs="Arial"/>
          <w:vertAlign w:val="superscript"/>
        </w:rPr>
        <w:t xml:space="preserve"> </w:t>
      </w:r>
      <w:r w:rsidR="005D5159" w:rsidRPr="002C2737">
        <w:rPr>
          <w:rStyle w:val="Odwoanieprzypisudolnego"/>
          <w:rFonts w:ascii="Arial" w:hAnsi="Arial" w:cs="Arial"/>
        </w:rPr>
        <w:footnoteReference w:id="4"/>
      </w:r>
      <w:r w:rsidR="005D5159" w:rsidRPr="002C2737">
        <w:rPr>
          <w:rFonts w:ascii="Arial" w:hAnsi="Arial" w:cs="Arial"/>
        </w:rPr>
        <w:t xml:space="preserve"> wobec osób fizycznych, od których dane osobowe bezpośrednio lub pośrednio pozyskałem w celu ubiegania się o udzielenie zamówienia publicznego w niniejszym postępowaniu </w:t>
      </w:r>
      <w:r w:rsidR="005D5159" w:rsidRPr="002C2737">
        <w:rPr>
          <w:rStyle w:val="Odwoanieprzypisudolnego"/>
          <w:rFonts w:ascii="Arial" w:hAnsi="Arial" w:cs="Arial"/>
        </w:rPr>
        <w:footnoteReference w:id="5"/>
      </w:r>
    </w:p>
    <w:p w14:paraId="6AF52B5E" w14:textId="77777777" w:rsidR="005D5159" w:rsidRPr="002C2737" w:rsidRDefault="005D5159" w:rsidP="00BF45F6">
      <w:pPr>
        <w:widowControl w:val="0"/>
        <w:jc w:val="both"/>
        <w:rPr>
          <w:rFonts w:ascii="Arial" w:hAnsi="Arial" w:cs="Arial"/>
          <w:b/>
          <w:bCs/>
        </w:rPr>
      </w:pPr>
    </w:p>
    <w:p w14:paraId="5A8DB174" w14:textId="18412E1C" w:rsidR="005D5159" w:rsidRPr="002C2737" w:rsidRDefault="005D5159" w:rsidP="00BF45F6">
      <w:pPr>
        <w:widowControl w:val="0"/>
        <w:numPr>
          <w:ilvl w:val="0"/>
          <w:numId w:val="21"/>
        </w:numPr>
        <w:jc w:val="both"/>
        <w:rPr>
          <w:rFonts w:ascii="Arial" w:hAnsi="Arial" w:cs="Arial"/>
          <w:b/>
          <w:bCs/>
        </w:rPr>
      </w:pPr>
      <w:r w:rsidRPr="002C2737">
        <w:rPr>
          <w:rFonts w:ascii="Arial" w:hAnsi="Arial" w:cs="Arial"/>
        </w:rPr>
        <w:t>W</w:t>
      </w:r>
      <w:r w:rsidR="0030427D">
        <w:rPr>
          <w:rFonts w:ascii="Arial" w:hAnsi="Arial" w:cs="Arial"/>
        </w:rPr>
        <w:t xml:space="preserve">ykonawca w </w:t>
      </w:r>
      <w:r w:rsidRPr="002C2737">
        <w:rPr>
          <w:rFonts w:ascii="Arial" w:hAnsi="Arial" w:cs="Arial"/>
        </w:rPr>
        <w:t>załączeni</w:t>
      </w:r>
      <w:r w:rsidR="0030427D">
        <w:rPr>
          <w:rFonts w:ascii="Arial" w:hAnsi="Arial" w:cs="Arial"/>
        </w:rPr>
        <w:t>u</w:t>
      </w:r>
      <w:r w:rsidRPr="002C2737">
        <w:rPr>
          <w:rFonts w:ascii="Arial" w:hAnsi="Arial" w:cs="Arial"/>
        </w:rPr>
        <w:t xml:space="preserve"> przedkłada następujące dokumenty:</w:t>
      </w:r>
    </w:p>
    <w:p w14:paraId="08DD962C" w14:textId="77777777" w:rsidR="005D5159" w:rsidRPr="002C2737" w:rsidRDefault="005D5159" w:rsidP="008D2280">
      <w:pPr>
        <w:widowControl w:val="0"/>
        <w:numPr>
          <w:ilvl w:val="0"/>
          <w:numId w:val="44"/>
        </w:numPr>
        <w:suppressLineNumbers/>
        <w:tabs>
          <w:tab w:val="clear" w:pos="360"/>
          <w:tab w:val="num" w:pos="709"/>
        </w:tabs>
        <w:ind w:left="709"/>
        <w:rPr>
          <w:rFonts w:ascii="Arial" w:hAnsi="Arial" w:cs="Arial"/>
        </w:rPr>
      </w:pPr>
      <w:r w:rsidRPr="002C2737">
        <w:rPr>
          <w:rFonts w:ascii="Arial" w:hAnsi="Arial" w:cs="Arial"/>
        </w:rPr>
        <w:t xml:space="preserve">............................................................................................................... </w:t>
      </w:r>
    </w:p>
    <w:p w14:paraId="37D6C018"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 xml:space="preserve">.............................................................................................................. </w:t>
      </w:r>
    </w:p>
    <w:p w14:paraId="449435B4"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 xml:space="preserve">.............................................................................................................. </w:t>
      </w:r>
    </w:p>
    <w:p w14:paraId="04DD2431"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 xml:space="preserve">.............................................................................................................. </w:t>
      </w:r>
    </w:p>
    <w:p w14:paraId="32C2318F"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w:t>
      </w:r>
    </w:p>
    <w:p w14:paraId="5EF418E8"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w:t>
      </w:r>
    </w:p>
    <w:p w14:paraId="556C73F1"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w:t>
      </w:r>
    </w:p>
    <w:p w14:paraId="3CA8C176"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w:t>
      </w:r>
    </w:p>
    <w:p w14:paraId="3112AEB3"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w:t>
      </w:r>
    </w:p>
    <w:p w14:paraId="34C4D2E8" w14:textId="77777777" w:rsidR="005D5159" w:rsidRPr="002C2737" w:rsidRDefault="005D5159" w:rsidP="008D2280">
      <w:pPr>
        <w:widowControl w:val="0"/>
        <w:numPr>
          <w:ilvl w:val="0"/>
          <w:numId w:val="44"/>
        </w:numPr>
        <w:suppressLineNumbers/>
        <w:ind w:left="709"/>
        <w:rPr>
          <w:rFonts w:ascii="Arial" w:hAnsi="Arial" w:cs="Arial"/>
        </w:rPr>
      </w:pPr>
      <w:r w:rsidRPr="002C2737">
        <w:rPr>
          <w:rFonts w:ascii="Arial" w:hAnsi="Arial" w:cs="Arial"/>
        </w:rPr>
        <w:t>…………………………………………………………………………</w:t>
      </w:r>
    </w:p>
    <w:p w14:paraId="7DDBEBDD" w14:textId="77777777" w:rsidR="005D5159" w:rsidRPr="002C2737" w:rsidRDefault="005D5159" w:rsidP="00BF45F6">
      <w:pPr>
        <w:widowControl w:val="0"/>
        <w:suppressLineNumbers/>
        <w:ind w:left="709"/>
        <w:rPr>
          <w:rFonts w:ascii="Arial" w:hAnsi="Arial" w:cs="Arial"/>
        </w:rPr>
      </w:pPr>
    </w:p>
    <w:p w14:paraId="78F47877" w14:textId="77777777" w:rsidR="005D5159" w:rsidRPr="002C2737" w:rsidRDefault="005D5159" w:rsidP="00BF45F6">
      <w:pPr>
        <w:widowControl w:val="0"/>
        <w:suppressLineNumbers/>
        <w:ind w:left="709"/>
        <w:rPr>
          <w:rFonts w:ascii="Arial" w:hAnsi="Arial" w:cs="Arial"/>
        </w:rPr>
      </w:pPr>
      <w:r w:rsidRPr="002C2737">
        <w:rPr>
          <w:rFonts w:ascii="Arial" w:hAnsi="Arial" w:cs="Arial"/>
        </w:rPr>
        <w:t>Oferta zawiera łącznie........................ ponumerowanych zapisanych stron.</w:t>
      </w:r>
    </w:p>
    <w:p w14:paraId="55BE5EBF" w14:textId="77777777" w:rsidR="005D5159" w:rsidRPr="002C2737" w:rsidRDefault="005D5159" w:rsidP="00BF45F6">
      <w:pPr>
        <w:widowControl w:val="0"/>
        <w:suppressLineNumbers/>
        <w:ind w:left="709"/>
        <w:rPr>
          <w:rFonts w:ascii="Arial" w:hAnsi="Arial" w:cs="Arial"/>
        </w:rPr>
      </w:pPr>
      <w:r w:rsidRPr="002C2737">
        <w:rPr>
          <w:rFonts w:ascii="Arial" w:hAnsi="Arial" w:cs="Arial"/>
        </w:rPr>
        <w:tab/>
      </w:r>
    </w:p>
    <w:p w14:paraId="0345A66C" w14:textId="77777777" w:rsidR="005D5159" w:rsidRPr="002C2737" w:rsidRDefault="005D5159" w:rsidP="00BF45F6">
      <w:pPr>
        <w:widowControl w:val="0"/>
        <w:suppressLineNumbers/>
        <w:ind w:left="709"/>
        <w:rPr>
          <w:rFonts w:ascii="Arial" w:hAnsi="Arial" w:cs="Arial"/>
        </w:rPr>
      </w:pPr>
    </w:p>
    <w:p w14:paraId="220E3954" w14:textId="77777777" w:rsidR="005D5159" w:rsidRPr="002C2737" w:rsidRDefault="005D5159" w:rsidP="00BF45F6">
      <w:pPr>
        <w:widowControl w:val="0"/>
        <w:suppressLineNumbers/>
        <w:ind w:left="709"/>
        <w:rPr>
          <w:rFonts w:ascii="Arial" w:hAnsi="Arial" w:cs="Arial"/>
        </w:rPr>
      </w:pPr>
    </w:p>
    <w:p w14:paraId="16BA18EC" w14:textId="77777777" w:rsidR="005D5159" w:rsidRPr="002C2737" w:rsidRDefault="005D5159" w:rsidP="00BF45F6">
      <w:pPr>
        <w:widowControl w:val="0"/>
        <w:suppressLineNumbers/>
        <w:ind w:left="709"/>
        <w:rPr>
          <w:rFonts w:ascii="Arial" w:hAnsi="Arial" w:cs="Arial"/>
        </w:rPr>
      </w:pPr>
      <w:r w:rsidRPr="002C2737">
        <w:rPr>
          <w:rFonts w:ascii="Arial" w:hAnsi="Arial" w:cs="Arial"/>
        </w:rPr>
        <w:tab/>
      </w:r>
      <w:r w:rsidRPr="002C2737">
        <w:rPr>
          <w:rFonts w:ascii="Arial" w:hAnsi="Arial" w:cs="Arial"/>
        </w:rPr>
        <w:tab/>
      </w:r>
      <w:r w:rsidRPr="002C2737">
        <w:rPr>
          <w:rFonts w:ascii="Arial" w:hAnsi="Arial" w:cs="Arial"/>
        </w:rPr>
        <w:tab/>
      </w:r>
      <w:r w:rsidRPr="002C2737">
        <w:rPr>
          <w:rFonts w:ascii="Arial" w:hAnsi="Arial" w:cs="Arial"/>
        </w:rPr>
        <w:tab/>
      </w:r>
      <w:r w:rsidRPr="002C2737">
        <w:rPr>
          <w:rFonts w:ascii="Arial" w:hAnsi="Arial" w:cs="Arial"/>
        </w:rPr>
        <w:tab/>
      </w:r>
    </w:p>
    <w:p w14:paraId="7C5AD233" w14:textId="77777777" w:rsidR="005D5159" w:rsidRPr="002C2737" w:rsidRDefault="005D5159" w:rsidP="00BF45F6">
      <w:pPr>
        <w:widowControl w:val="0"/>
        <w:suppressLineNumbers/>
        <w:ind w:left="709"/>
        <w:rPr>
          <w:rFonts w:ascii="Arial" w:hAnsi="Arial" w:cs="Arial"/>
        </w:rPr>
      </w:pPr>
    </w:p>
    <w:p w14:paraId="433EDEC5" w14:textId="77777777" w:rsidR="005D5159" w:rsidRPr="002C2737" w:rsidRDefault="005D5159" w:rsidP="00BF45F6">
      <w:pPr>
        <w:widowControl w:val="0"/>
        <w:suppressLineNumbers/>
        <w:ind w:left="709"/>
        <w:rPr>
          <w:rFonts w:ascii="Arial" w:hAnsi="Arial" w:cs="Arial"/>
          <w:i/>
          <w:iCs/>
        </w:rPr>
      </w:pPr>
    </w:p>
    <w:p w14:paraId="5DF5094D" w14:textId="77777777" w:rsidR="005D5159" w:rsidRPr="002C2737" w:rsidRDefault="005D5159" w:rsidP="00BF45F6">
      <w:pPr>
        <w:widowControl w:val="0"/>
        <w:suppressLineNumbers/>
        <w:ind w:left="709"/>
        <w:rPr>
          <w:rFonts w:ascii="Arial" w:hAnsi="Arial" w:cs="Arial"/>
          <w:i/>
          <w:iCs/>
        </w:rPr>
      </w:pPr>
      <w:r w:rsidRPr="002C2737">
        <w:rPr>
          <w:rFonts w:ascii="Arial" w:hAnsi="Arial" w:cs="Arial"/>
          <w:i/>
          <w:iCs/>
        </w:rPr>
        <w:t>...............................................</w:t>
      </w:r>
    </w:p>
    <w:p w14:paraId="1C72B1BB" w14:textId="77777777" w:rsidR="005D5159" w:rsidRPr="002C2737" w:rsidRDefault="005D5159" w:rsidP="00BF45F6">
      <w:pPr>
        <w:widowControl w:val="0"/>
        <w:suppressLineNumbers/>
        <w:ind w:left="709"/>
        <w:rPr>
          <w:rFonts w:ascii="Arial" w:hAnsi="Arial" w:cs="Arial"/>
          <w:i/>
          <w:iCs/>
          <w:sz w:val="18"/>
          <w:szCs w:val="18"/>
        </w:rPr>
      </w:pPr>
      <w:r w:rsidRPr="002C2737">
        <w:rPr>
          <w:rFonts w:ascii="Arial" w:hAnsi="Arial" w:cs="Arial"/>
          <w:i/>
          <w:iCs/>
          <w:sz w:val="18"/>
          <w:szCs w:val="18"/>
        </w:rPr>
        <w:t xml:space="preserve">Miejscowość, data                                                                                                                         </w:t>
      </w:r>
    </w:p>
    <w:p w14:paraId="771915D7" w14:textId="77777777" w:rsidR="005D5159" w:rsidRPr="002C2737" w:rsidRDefault="005D5159" w:rsidP="00BF45F6">
      <w:pPr>
        <w:widowControl w:val="0"/>
        <w:suppressLineNumbers/>
        <w:ind w:left="709"/>
        <w:rPr>
          <w:rFonts w:ascii="Arial" w:hAnsi="Arial" w:cs="Arial"/>
        </w:rPr>
      </w:pPr>
    </w:p>
    <w:p w14:paraId="1867E12E" w14:textId="77777777" w:rsidR="005D5159" w:rsidRPr="002C2737" w:rsidRDefault="005D5159" w:rsidP="00BF45F6">
      <w:pPr>
        <w:widowControl w:val="0"/>
        <w:suppressLineNumbers/>
        <w:ind w:left="5529"/>
        <w:jc w:val="center"/>
        <w:rPr>
          <w:rFonts w:ascii="Arial" w:hAnsi="Arial" w:cs="Arial"/>
        </w:rPr>
      </w:pPr>
      <w:r w:rsidRPr="002C2737">
        <w:rPr>
          <w:rFonts w:ascii="Arial" w:hAnsi="Arial" w:cs="Arial"/>
        </w:rPr>
        <w:t>..................................................................</w:t>
      </w:r>
    </w:p>
    <w:p w14:paraId="64364FCA" w14:textId="4F7D53C4" w:rsidR="005D5159" w:rsidRPr="002C2737" w:rsidRDefault="005D5159" w:rsidP="00BF45F6">
      <w:pPr>
        <w:widowControl w:val="0"/>
        <w:suppressLineNumbers/>
        <w:ind w:left="5529"/>
        <w:jc w:val="center"/>
        <w:rPr>
          <w:rFonts w:ascii="Arial" w:hAnsi="Arial" w:cs="Arial"/>
          <w:i/>
          <w:iCs/>
          <w:sz w:val="18"/>
          <w:szCs w:val="18"/>
        </w:rPr>
      </w:pPr>
      <w:r w:rsidRPr="002C2737">
        <w:rPr>
          <w:rFonts w:ascii="Arial" w:hAnsi="Arial" w:cs="Arial"/>
          <w:i/>
          <w:iCs/>
          <w:sz w:val="18"/>
          <w:szCs w:val="18"/>
        </w:rPr>
        <w:t xml:space="preserve">(podpis, pieczęć imienna upełnomocnionego przedstawiciela </w:t>
      </w:r>
      <w:r w:rsidR="002C344B">
        <w:rPr>
          <w:rFonts w:ascii="Arial" w:hAnsi="Arial" w:cs="Arial"/>
          <w:i/>
          <w:iCs/>
          <w:sz w:val="18"/>
          <w:szCs w:val="18"/>
        </w:rPr>
        <w:t>w</w:t>
      </w:r>
      <w:r w:rsidRPr="002C2737">
        <w:rPr>
          <w:rFonts w:ascii="Arial" w:hAnsi="Arial" w:cs="Arial"/>
          <w:i/>
          <w:iCs/>
          <w:sz w:val="18"/>
          <w:szCs w:val="18"/>
        </w:rPr>
        <w:t>ykonawcy)</w:t>
      </w:r>
    </w:p>
    <w:p w14:paraId="129FED6D" w14:textId="77777777" w:rsidR="005D5159" w:rsidRPr="002C2737" w:rsidRDefault="005D5159" w:rsidP="00BF45F6">
      <w:pPr>
        <w:widowControl w:val="0"/>
        <w:suppressLineNumbers/>
        <w:ind w:left="709"/>
        <w:rPr>
          <w:rFonts w:ascii="Arial" w:hAnsi="Arial" w:cs="Arial"/>
          <w:b/>
          <w:bCs/>
        </w:rPr>
      </w:pPr>
    </w:p>
    <w:p w14:paraId="1C641770" w14:textId="77777777" w:rsidR="005D5159" w:rsidRPr="002C2737" w:rsidRDefault="005D5159" w:rsidP="00BF45F6">
      <w:pPr>
        <w:widowControl w:val="0"/>
        <w:tabs>
          <w:tab w:val="left" w:pos="3660"/>
        </w:tabs>
        <w:ind w:left="709"/>
        <w:rPr>
          <w:rFonts w:ascii="Arial" w:hAnsi="Arial" w:cs="Arial"/>
          <w:sz w:val="18"/>
          <w:szCs w:val="18"/>
        </w:rPr>
      </w:pPr>
      <w:r w:rsidRPr="002C2737">
        <w:rPr>
          <w:rFonts w:ascii="Arial" w:hAnsi="Arial" w:cs="Arial"/>
          <w:b/>
          <w:bCs/>
          <w:sz w:val="18"/>
          <w:szCs w:val="18"/>
        </w:rPr>
        <w:t>*)</w:t>
      </w:r>
      <w:r w:rsidRPr="002C2737">
        <w:rPr>
          <w:rFonts w:ascii="Arial" w:hAnsi="Arial" w:cs="Arial"/>
          <w:sz w:val="18"/>
          <w:szCs w:val="18"/>
        </w:rPr>
        <w:t xml:space="preserve"> niepotrzebne skreślić</w:t>
      </w:r>
    </w:p>
    <w:p w14:paraId="46E3D6F0" w14:textId="77777777" w:rsidR="005D5159" w:rsidRPr="002C2737" w:rsidRDefault="005D5159" w:rsidP="00BF45F6">
      <w:pPr>
        <w:widowControl w:val="0"/>
        <w:ind w:left="709"/>
        <w:rPr>
          <w:rFonts w:ascii="Arial" w:hAnsi="Arial" w:cs="Arial"/>
        </w:rPr>
      </w:pPr>
    </w:p>
    <w:p w14:paraId="2DB99852" w14:textId="77777777" w:rsidR="005D5159" w:rsidRPr="002C2737" w:rsidRDefault="005D5159" w:rsidP="00BF45F6">
      <w:pPr>
        <w:widowControl w:val="0"/>
        <w:ind w:left="709"/>
        <w:rPr>
          <w:rFonts w:ascii="Arial" w:hAnsi="Arial" w:cs="Arial"/>
        </w:rPr>
      </w:pPr>
    </w:p>
    <w:p w14:paraId="4415412E" w14:textId="77777777" w:rsidR="005D5159" w:rsidRPr="002C2737" w:rsidRDefault="005D5159" w:rsidP="00BF45F6">
      <w:pPr>
        <w:widowControl w:val="0"/>
        <w:ind w:left="709"/>
        <w:rPr>
          <w:rFonts w:ascii="Arial" w:hAnsi="Arial" w:cs="Arial"/>
        </w:rPr>
      </w:pPr>
    </w:p>
    <w:p w14:paraId="7E724ECF" w14:textId="77777777" w:rsidR="005D5159" w:rsidRPr="006F5011" w:rsidRDefault="005D5159" w:rsidP="00BF45F6">
      <w:pPr>
        <w:widowControl w:val="0"/>
        <w:suppressLineNumbers/>
        <w:ind w:left="709"/>
        <w:jc w:val="right"/>
        <w:rPr>
          <w:rFonts w:ascii="Arial" w:hAnsi="Arial" w:cs="Arial"/>
          <w:b/>
          <w:bCs/>
          <w:color w:val="FF0000"/>
        </w:rPr>
      </w:pPr>
    </w:p>
    <w:p w14:paraId="024657E2" w14:textId="77777777" w:rsidR="005D5159" w:rsidRPr="006F5011" w:rsidRDefault="005D5159" w:rsidP="00BF45F6">
      <w:pPr>
        <w:widowControl w:val="0"/>
        <w:tabs>
          <w:tab w:val="left" w:pos="7800"/>
          <w:tab w:val="right" w:pos="9923"/>
        </w:tabs>
        <w:ind w:left="851"/>
        <w:rPr>
          <w:rFonts w:ascii="Arial" w:hAnsi="Arial" w:cs="Arial"/>
          <w:color w:val="FF0000"/>
        </w:rPr>
      </w:pPr>
      <w:r w:rsidRPr="006F5011">
        <w:rPr>
          <w:rFonts w:ascii="Arial" w:hAnsi="Arial" w:cs="Arial"/>
          <w:color w:val="FF0000"/>
        </w:rPr>
        <w:br w:type="page"/>
      </w:r>
      <w:r w:rsidRPr="006F5011">
        <w:rPr>
          <w:rFonts w:ascii="Arial" w:hAnsi="Arial" w:cs="Arial"/>
          <w:color w:val="FF0000"/>
        </w:rPr>
        <w:lastRenderedPageBreak/>
        <w:tab/>
      </w:r>
    </w:p>
    <w:p w14:paraId="5FA6362B" w14:textId="77777777" w:rsidR="005D5159" w:rsidRPr="002C2737" w:rsidRDefault="005D5159" w:rsidP="00BF45F6">
      <w:pPr>
        <w:widowControl w:val="0"/>
        <w:ind w:left="709"/>
        <w:jc w:val="right"/>
        <w:rPr>
          <w:rFonts w:ascii="Arial" w:hAnsi="Arial" w:cs="Arial"/>
          <w:b/>
          <w:bCs/>
        </w:rPr>
      </w:pPr>
      <w:r w:rsidRPr="002C2737">
        <w:rPr>
          <w:rFonts w:ascii="Arial" w:hAnsi="Arial" w:cs="Arial"/>
          <w:b/>
          <w:bCs/>
        </w:rPr>
        <w:t xml:space="preserve">ZAŁĄCZNIK NR </w:t>
      </w:r>
      <w:r w:rsidR="002C2737" w:rsidRPr="002C2737">
        <w:rPr>
          <w:rFonts w:ascii="Arial" w:hAnsi="Arial" w:cs="Arial"/>
          <w:b/>
          <w:bCs/>
        </w:rPr>
        <w:t>2</w:t>
      </w:r>
      <w:r w:rsidRPr="002C2737">
        <w:rPr>
          <w:rFonts w:ascii="Arial" w:hAnsi="Arial" w:cs="Arial"/>
          <w:b/>
          <w:bCs/>
        </w:rPr>
        <w:t xml:space="preserve">A </w:t>
      </w:r>
    </w:p>
    <w:p w14:paraId="0678EAE4" w14:textId="77777777" w:rsidR="005D5159" w:rsidRPr="002C2737" w:rsidRDefault="005D5159" w:rsidP="00BF45F6">
      <w:pPr>
        <w:widowControl w:val="0"/>
        <w:rPr>
          <w:rFonts w:ascii="Arial" w:hAnsi="Arial" w:cs="Arial"/>
          <w:b/>
          <w:bCs/>
        </w:rPr>
      </w:pPr>
      <w:r w:rsidRPr="002C2737">
        <w:rPr>
          <w:rFonts w:ascii="Arial" w:hAnsi="Arial" w:cs="Arial"/>
          <w:b/>
          <w:bCs/>
        </w:rPr>
        <w:t>Wykonawca:</w:t>
      </w:r>
    </w:p>
    <w:p w14:paraId="67D7DA15" w14:textId="77777777" w:rsidR="005D5159" w:rsidRPr="002C2737" w:rsidRDefault="005D5159" w:rsidP="00BF45F6">
      <w:pPr>
        <w:widowControl w:val="0"/>
        <w:rPr>
          <w:rFonts w:ascii="Arial" w:hAnsi="Arial" w:cs="Arial"/>
          <w:b/>
          <w:bCs/>
        </w:rPr>
      </w:pPr>
      <w:r w:rsidRPr="002C2737">
        <w:rPr>
          <w:rFonts w:ascii="Arial" w:hAnsi="Arial" w:cs="Arial"/>
        </w:rPr>
        <w:t>………………………………………………………</w:t>
      </w:r>
    </w:p>
    <w:p w14:paraId="5ED64CBE" w14:textId="77777777" w:rsidR="005D5159" w:rsidRPr="002C2737" w:rsidRDefault="005D5159" w:rsidP="00BF45F6">
      <w:pPr>
        <w:widowControl w:val="0"/>
        <w:rPr>
          <w:rFonts w:ascii="Arial" w:hAnsi="Arial" w:cs="Arial"/>
          <w:b/>
          <w:bCs/>
        </w:rPr>
      </w:pPr>
      <w:r w:rsidRPr="002C2737">
        <w:rPr>
          <w:rFonts w:ascii="Arial" w:hAnsi="Arial" w:cs="Arial"/>
          <w:sz w:val="18"/>
          <w:szCs w:val="18"/>
        </w:rPr>
        <w:t>(Pełna nazwa)</w:t>
      </w:r>
    </w:p>
    <w:p w14:paraId="5E4AEB30" w14:textId="77777777" w:rsidR="005D5159" w:rsidRPr="002C2737" w:rsidRDefault="005D5159" w:rsidP="00BF45F6">
      <w:pPr>
        <w:widowControl w:val="0"/>
        <w:rPr>
          <w:rFonts w:ascii="Arial" w:hAnsi="Arial" w:cs="Arial"/>
          <w:b/>
          <w:bCs/>
        </w:rPr>
      </w:pPr>
      <w:r w:rsidRPr="002C2737">
        <w:rPr>
          <w:rFonts w:ascii="Arial" w:hAnsi="Arial" w:cs="Arial"/>
        </w:rPr>
        <w:t>………………………………………………..………</w:t>
      </w:r>
    </w:p>
    <w:p w14:paraId="7B2D8C4A" w14:textId="77777777" w:rsidR="005D5159" w:rsidRPr="002C2737" w:rsidRDefault="005D5159" w:rsidP="00BF45F6">
      <w:pPr>
        <w:widowControl w:val="0"/>
        <w:rPr>
          <w:rFonts w:ascii="Arial" w:hAnsi="Arial" w:cs="Arial"/>
          <w:b/>
          <w:bCs/>
        </w:rPr>
      </w:pPr>
      <w:r w:rsidRPr="002C2737">
        <w:rPr>
          <w:rFonts w:ascii="Arial" w:hAnsi="Arial" w:cs="Arial"/>
          <w:sz w:val="18"/>
          <w:szCs w:val="18"/>
        </w:rPr>
        <w:t>(Adres)</w:t>
      </w:r>
    </w:p>
    <w:p w14:paraId="1D6BFCC1" w14:textId="77777777" w:rsidR="005D5159" w:rsidRPr="002C2737" w:rsidRDefault="005D5159" w:rsidP="00BF45F6">
      <w:pPr>
        <w:widowControl w:val="0"/>
        <w:ind w:left="851"/>
        <w:rPr>
          <w:rFonts w:ascii="Arial" w:hAnsi="Arial" w:cs="Arial"/>
          <w:b/>
          <w:bCs/>
        </w:rPr>
      </w:pPr>
    </w:p>
    <w:p w14:paraId="52CC33FB" w14:textId="77777777" w:rsidR="005D5159" w:rsidRPr="002C2737" w:rsidRDefault="005D5159" w:rsidP="00BF45F6">
      <w:pPr>
        <w:widowControl w:val="0"/>
        <w:jc w:val="center"/>
        <w:rPr>
          <w:rFonts w:ascii="Arial" w:hAnsi="Arial" w:cs="Arial"/>
          <w:b/>
          <w:bCs/>
          <w:sz w:val="24"/>
          <w:szCs w:val="24"/>
        </w:rPr>
      </w:pPr>
      <w:r w:rsidRPr="002C2737">
        <w:rPr>
          <w:rFonts w:ascii="Arial" w:hAnsi="Arial" w:cs="Arial"/>
          <w:b/>
          <w:bCs/>
          <w:spacing w:val="-2"/>
          <w:sz w:val="24"/>
          <w:szCs w:val="24"/>
        </w:rPr>
        <w:t>OŚWIADCZENIE WYKONAWCY</w:t>
      </w:r>
    </w:p>
    <w:p w14:paraId="7EF3030A" w14:textId="77777777" w:rsidR="005D5159" w:rsidRPr="002C2737" w:rsidRDefault="005D5159" w:rsidP="00BF45F6">
      <w:pPr>
        <w:widowControl w:val="0"/>
        <w:jc w:val="center"/>
        <w:rPr>
          <w:rFonts w:ascii="Arial" w:hAnsi="Arial" w:cs="Arial"/>
          <w:b/>
          <w:bCs/>
        </w:rPr>
      </w:pPr>
      <w:r w:rsidRPr="002C2737">
        <w:rPr>
          <w:rFonts w:ascii="Arial" w:hAnsi="Arial" w:cs="Arial"/>
          <w:b/>
          <w:bCs/>
          <w:u w:val="single"/>
        </w:rPr>
        <w:t>dotyczące spełniania warunków udziału w postępowaniu</w:t>
      </w:r>
    </w:p>
    <w:p w14:paraId="4BC89530" w14:textId="77777777" w:rsidR="005D5159" w:rsidRPr="002C2737" w:rsidRDefault="005D5159" w:rsidP="00BF45F6">
      <w:pPr>
        <w:widowControl w:val="0"/>
        <w:jc w:val="center"/>
        <w:rPr>
          <w:rFonts w:ascii="Arial" w:hAnsi="Arial" w:cs="Arial"/>
          <w:b/>
          <w:bCs/>
        </w:rPr>
      </w:pPr>
      <w:r w:rsidRPr="002C2737">
        <w:rPr>
          <w:rFonts w:ascii="Arial" w:hAnsi="Arial" w:cs="Arial"/>
          <w:b/>
          <w:bCs/>
        </w:rPr>
        <w:t xml:space="preserve">składane na podstawie art. 25a ust. 1 ustawy z dnia 29 stycznia 2004 r. Prawo zamówień publicznych (dalej jako: ustawa </w:t>
      </w:r>
      <w:proofErr w:type="spellStart"/>
      <w:r w:rsidRPr="002C2737">
        <w:rPr>
          <w:rFonts w:ascii="Arial" w:hAnsi="Arial" w:cs="Arial"/>
          <w:b/>
          <w:bCs/>
        </w:rPr>
        <w:t>Pzp</w:t>
      </w:r>
      <w:proofErr w:type="spellEnd"/>
      <w:r w:rsidRPr="002C2737">
        <w:rPr>
          <w:rFonts w:ascii="Arial" w:hAnsi="Arial" w:cs="Arial"/>
          <w:b/>
          <w:bCs/>
        </w:rPr>
        <w:t>),</w:t>
      </w:r>
    </w:p>
    <w:p w14:paraId="69102455" w14:textId="77777777" w:rsidR="005D5159" w:rsidRPr="002C2737" w:rsidRDefault="005D5159" w:rsidP="00BF45F6">
      <w:pPr>
        <w:widowControl w:val="0"/>
        <w:ind w:left="851"/>
        <w:rPr>
          <w:rFonts w:ascii="Arial" w:hAnsi="Arial" w:cs="Arial"/>
          <w:sz w:val="21"/>
          <w:szCs w:val="21"/>
        </w:rPr>
      </w:pPr>
    </w:p>
    <w:p w14:paraId="2B4EBF2D" w14:textId="77777777" w:rsidR="005D5159" w:rsidRPr="002C2737" w:rsidRDefault="005D5159" w:rsidP="00BF45F6">
      <w:pPr>
        <w:widowControl w:val="0"/>
        <w:jc w:val="both"/>
        <w:rPr>
          <w:rFonts w:ascii="Arial" w:hAnsi="Arial" w:cs="Arial"/>
          <w:b/>
          <w:bCs/>
        </w:rPr>
      </w:pPr>
    </w:p>
    <w:p w14:paraId="0708E337" w14:textId="77777777" w:rsidR="005D5159" w:rsidRPr="002C2737" w:rsidRDefault="005D5159" w:rsidP="00BF45F6">
      <w:pPr>
        <w:widowControl w:val="0"/>
        <w:numPr>
          <w:ilvl w:val="0"/>
          <w:numId w:val="36"/>
        </w:numPr>
        <w:jc w:val="both"/>
        <w:rPr>
          <w:rFonts w:ascii="Arial" w:hAnsi="Arial" w:cs="Arial"/>
          <w:b/>
          <w:bCs/>
        </w:rPr>
      </w:pPr>
      <w:r w:rsidRPr="002C2737">
        <w:rPr>
          <w:rFonts w:ascii="Arial" w:hAnsi="Arial" w:cs="Arial"/>
          <w:b/>
          <w:bCs/>
          <w:sz w:val="21"/>
          <w:szCs w:val="21"/>
        </w:rPr>
        <w:t>INFORMACJA DOTYCZĄCA WYKONAWCY:</w:t>
      </w:r>
    </w:p>
    <w:p w14:paraId="7B015B7E" w14:textId="77777777" w:rsidR="005D5159" w:rsidRPr="002C2737" w:rsidRDefault="005D5159" w:rsidP="00BF45F6">
      <w:pPr>
        <w:widowControl w:val="0"/>
        <w:ind w:left="708" w:firstLine="362"/>
        <w:rPr>
          <w:rFonts w:ascii="Arial" w:hAnsi="Arial" w:cs="Arial"/>
          <w:b/>
          <w:bCs/>
        </w:rPr>
      </w:pPr>
    </w:p>
    <w:p w14:paraId="7E1FD88C" w14:textId="7212674A" w:rsidR="005D5159" w:rsidRPr="002C2737" w:rsidRDefault="00C6243B" w:rsidP="00BF45F6">
      <w:pPr>
        <w:widowControl w:val="0"/>
        <w:ind w:left="360"/>
        <w:jc w:val="both"/>
        <w:rPr>
          <w:rFonts w:ascii="Arial" w:hAnsi="Arial" w:cs="Arial"/>
          <w:b/>
          <w:bCs/>
          <w:strike/>
        </w:rPr>
      </w:pPr>
      <w:r>
        <w:rPr>
          <w:rFonts w:ascii="Arial" w:hAnsi="Arial" w:cs="Arial"/>
        </w:rPr>
        <w:t>Wykonawca o</w:t>
      </w:r>
      <w:r w:rsidR="005D5159" w:rsidRPr="002C2737">
        <w:rPr>
          <w:rFonts w:ascii="Arial" w:hAnsi="Arial" w:cs="Arial"/>
        </w:rPr>
        <w:t>świadcza, że spełnia warunki udziału w postępowaniu</w:t>
      </w:r>
      <w:r w:rsidR="00C2387D">
        <w:rPr>
          <w:rFonts w:ascii="Arial" w:hAnsi="Arial" w:cs="Arial"/>
        </w:rPr>
        <w:t xml:space="preserve"> określone przez zamawiającego </w:t>
      </w:r>
      <w:r w:rsidR="005D5159" w:rsidRPr="002C2737">
        <w:rPr>
          <w:rFonts w:ascii="Arial" w:hAnsi="Arial" w:cs="Arial"/>
        </w:rPr>
        <w:t>w SIWZ w rozdziale 13.</w:t>
      </w:r>
    </w:p>
    <w:p w14:paraId="26C362BB" w14:textId="77777777" w:rsidR="005D5159" w:rsidRPr="002C2737" w:rsidRDefault="005D5159" w:rsidP="00BF45F6">
      <w:pPr>
        <w:widowControl w:val="0"/>
        <w:ind w:left="851"/>
        <w:rPr>
          <w:rFonts w:ascii="Arial" w:hAnsi="Arial" w:cs="Arial"/>
          <w:i/>
          <w:iCs/>
        </w:rPr>
      </w:pPr>
    </w:p>
    <w:p w14:paraId="30AF5AC1" w14:textId="77777777" w:rsidR="005D5159" w:rsidRPr="002C2737" w:rsidRDefault="005D5159" w:rsidP="00BF45F6">
      <w:pPr>
        <w:widowControl w:val="0"/>
        <w:ind w:left="851"/>
        <w:rPr>
          <w:rFonts w:ascii="Arial" w:hAnsi="Arial" w:cs="Arial"/>
          <w:i/>
          <w:iCs/>
        </w:rPr>
      </w:pPr>
    </w:p>
    <w:p w14:paraId="52396824" w14:textId="77777777" w:rsidR="005D5159" w:rsidRPr="002C2737" w:rsidRDefault="005D5159" w:rsidP="00BF45F6">
      <w:pPr>
        <w:widowControl w:val="0"/>
        <w:ind w:left="851"/>
        <w:rPr>
          <w:rFonts w:ascii="Arial" w:hAnsi="Arial" w:cs="Arial"/>
          <w:i/>
          <w:iCs/>
        </w:rPr>
      </w:pPr>
    </w:p>
    <w:p w14:paraId="7F5D1899"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31859886"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6D3918BB"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4276A5C9" w14:textId="19F2DE65"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5CC2E091" w14:textId="77777777" w:rsidR="005D5159" w:rsidRPr="002C2737" w:rsidRDefault="005D5159" w:rsidP="00BF45F6">
      <w:pPr>
        <w:widowControl w:val="0"/>
        <w:ind w:left="851"/>
        <w:rPr>
          <w:rFonts w:ascii="Arial" w:hAnsi="Arial" w:cs="Arial"/>
          <w:i/>
          <w:iCs/>
        </w:rPr>
      </w:pPr>
    </w:p>
    <w:p w14:paraId="3B2DFEA1" w14:textId="77777777" w:rsidR="005D5159" w:rsidRPr="002C2737" w:rsidRDefault="005D5159" w:rsidP="00BF45F6">
      <w:pPr>
        <w:widowControl w:val="0"/>
        <w:numPr>
          <w:ilvl w:val="0"/>
          <w:numId w:val="36"/>
        </w:numPr>
        <w:jc w:val="both"/>
        <w:rPr>
          <w:rFonts w:ascii="Arial" w:hAnsi="Arial" w:cs="Arial"/>
          <w:b/>
          <w:bCs/>
        </w:rPr>
      </w:pPr>
      <w:r w:rsidRPr="002C2737">
        <w:rPr>
          <w:rFonts w:ascii="Arial" w:hAnsi="Arial" w:cs="Arial"/>
          <w:b/>
          <w:bCs/>
          <w:sz w:val="21"/>
          <w:szCs w:val="21"/>
        </w:rPr>
        <w:t>INFORMACJA W ZWIĄZKU Z POLEGANIEM NA ZASOBACH INNYCH PODMIOTÓW</w:t>
      </w:r>
      <w:r w:rsidRPr="002C2737">
        <w:rPr>
          <w:rFonts w:ascii="Arial" w:hAnsi="Arial" w:cs="Arial"/>
          <w:sz w:val="21"/>
          <w:szCs w:val="21"/>
        </w:rPr>
        <w:t xml:space="preserve">: </w:t>
      </w:r>
    </w:p>
    <w:p w14:paraId="6E8E4C2A" w14:textId="77777777" w:rsidR="005D5159" w:rsidRPr="002C2737" w:rsidRDefault="005D5159" w:rsidP="00BF45F6">
      <w:pPr>
        <w:widowControl w:val="0"/>
        <w:ind w:left="851"/>
        <w:rPr>
          <w:rFonts w:ascii="Arial" w:hAnsi="Arial" w:cs="Arial"/>
          <w:sz w:val="21"/>
          <w:szCs w:val="21"/>
        </w:rPr>
      </w:pPr>
    </w:p>
    <w:p w14:paraId="640CD3C1" w14:textId="5253F03A" w:rsidR="005D5159" w:rsidRPr="002C2737" w:rsidRDefault="00C6243B" w:rsidP="00BF45F6">
      <w:pPr>
        <w:widowControl w:val="0"/>
        <w:ind w:left="360"/>
        <w:jc w:val="both"/>
        <w:rPr>
          <w:rFonts w:ascii="Arial" w:hAnsi="Arial" w:cs="Arial"/>
        </w:rPr>
      </w:pPr>
      <w:r>
        <w:rPr>
          <w:rFonts w:ascii="Arial" w:hAnsi="Arial" w:cs="Arial"/>
        </w:rPr>
        <w:t>Wykonawca o</w:t>
      </w:r>
      <w:r w:rsidR="005D5159" w:rsidRPr="002C2737">
        <w:rPr>
          <w:rFonts w:ascii="Arial" w:hAnsi="Arial" w:cs="Arial"/>
        </w:rPr>
        <w:t>świadcza, że w celu wykazania spełniania warunków udziału w postępowaniu, określonych przez zamawiającego w SIWZ w rozdziale 13 polega</w:t>
      </w:r>
      <w:r>
        <w:rPr>
          <w:rFonts w:ascii="Arial" w:hAnsi="Arial" w:cs="Arial"/>
        </w:rPr>
        <w:t xml:space="preserve">ć będzie </w:t>
      </w:r>
      <w:r w:rsidR="005D5159" w:rsidRPr="002C2737">
        <w:rPr>
          <w:rFonts w:ascii="Arial" w:hAnsi="Arial" w:cs="Arial"/>
        </w:rPr>
        <w:t>na zasobach następującego/</w:t>
      </w:r>
      <w:proofErr w:type="spellStart"/>
      <w:r w:rsidR="005D5159" w:rsidRPr="002C2737">
        <w:rPr>
          <w:rFonts w:ascii="Arial" w:hAnsi="Arial" w:cs="Arial"/>
        </w:rPr>
        <w:t>ych</w:t>
      </w:r>
      <w:proofErr w:type="spellEnd"/>
      <w:r w:rsidR="005D5159" w:rsidRPr="002C2737">
        <w:rPr>
          <w:rFonts w:ascii="Arial" w:hAnsi="Arial" w:cs="Arial"/>
        </w:rPr>
        <w:t xml:space="preserve"> podmiotu/</w:t>
      </w:r>
      <w:proofErr w:type="gramStart"/>
      <w:r w:rsidR="005D5159" w:rsidRPr="002C2737">
        <w:rPr>
          <w:rFonts w:ascii="Arial" w:hAnsi="Arial" w:cs="Arial"/>
        </w:rPr>
        <w:t xml:space="preserve">ów: </w:t>
      </w:r>
      <w:r>
        <w:rPr>
          <w:rFonts w:ascii="Arial" w:hAnsi="Arial" w:cs="Arial"/>
        </w:rPr>
        <w:t>….</w:t>
      </w:r>
      <w:proofErr w:type="gramEnd"/>
      <w:r w:rsidR="005D5159" w:rsidRPr="002C2737">
        <w:rPr>
          <w:rFonts w:ascii="Arial" w:hAnsi="Arial" w:cs="Arial"/>
        </w:rPr>
        <w:t>……………………………………………………………….………..</w:t>
      </w:r>
    </w:p>
    <w:p w14:paraId="5B246D8D" w14:textId="77777777" w:rsidR="005D5159" w:rsidRPr="002C2737" w:rsidRDefault="005D5159" w:rsidP="00BF45F6">
      <w:pPr>
        <w:widowControl w:val="0"/>
        <w:ind w:left="360"/>
        <w:jc w:val="both"/>
        <w:rPr>
          <w:rFonts w:ascii="Arial" w:hAnsi="Arial" w:cs="Arial"/>
          <w:b/>
          <w:bCs/>
          <w:sz w:val="20"/>
          <w:szCs w:val="20"/>
        </w:rPr>
      </w:pPr>
      <w:r w:rsidRPr="002C2737">
        <w:rPr>
          <w:rFonts w:ascii="Arial" w:hAnsi="Arial" w:cs="Arial"/>
        </w:rPr>
        <w:t>…………………………………………………………….......</w:t>
      </w:r>
      <w:proofErr w:type="gramStart"/>
      <w:r w:rsidRPr="002C2737">
        <w:rPr>
          <w:rFonts w:ascii="Arial" w:hAnsi="Arial" w:cs="Arial"/>
        </w:rPr>
        <w:t>…….</w:t>
      </w:r>
      <w:proofErr w:type="gramEnd"/>
      <w:r w:rsidRPr="002C2737">
        <w:rPr>
          <w:rFonts w:ascii="Arial" w:hAnsi="Arial" w:cs="Arial"/>
        </w:rPr>
        <w:t xml:space="preserve">………………………………………………………………………………………………………...…………….…………………………………….., w następującym zakresie: ……………………………………………………………………………… </w:t>
      </w:r>
      <w:r w:rsidRPr="002C2737">
        <w:rPr>
          <w:rFonts w:ascii="Arial" w:hAnsi="Arial" w:cs="Arial"/>
          <w:i/>
          <w:iCs/>
          <w:sz w:val="20"/>
          <w:szCs w:val="20"/>
        </w:rPr>
        <w:t xml:space="preserve">(wskazać podmiot i określić odpowiedni zakres dla wskazanego podmiotu). </w:t>
      </w:r>
    </w:p>
    <w:p w14:paraId="1F8B9D48" w14:textId="77777777" w:rsidR="005D5159" w:rsidRPr="002C2737" w:rsidRDefault="005D5159" w:rsidP="00BF45F6">
      <w:pPr>
        <w:widowControl w:val="0"/>
        <w:ind w:left="851"/>
        <w:rPr>
          <w:rFonts w:ascii="Arial" w:hAnsi="Arial" w:cs="Arial"/>
          <w:b/>
          <w:bCs/>
        </w:rPr>
      </w:pPr>
    </w:p>
    <w:p w14:paraId="4A1D8B94" w14:textId="77777777" w:rsidR="005D5159" w:rsidRPr="002C2737" w:rsidRDefault="005D5159" w:rsidP="00BF45F6">
      <w:pPr>
        <w:widowControl w:val="0"/>
        <w:ind w:left="851"/>
        <w:rPr>
          <w:rFonts w:ascii="Arial" w:hAnsi="Arial" w:cs="Arial"/>
          <w:sz w:val="20"/>
          <w:szCs w:val="20"/>
        </w:rPr>
      </w:pPr>
    </w:p>
    <w:p w14:paraId="6A807DFC"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5E6E28DA"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43221A26"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0E51ED50" w14:textId="68D76945"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7809D0CE" w14:textId="77777777" w:rsidR="005D5159" w:rsidRPr="002C2737" w:rsidRDefault="005D5159" w:rsidP="00BF45F6">
      <w:pPr>
        <w:widowControl w:val="0"/>
        <w:ind w:left="851"/>
        <w:rPr>
          <w:rFonts w:ascii="Arial" w:hAnsi="Arial" w:cs="Arial"/>
          <w:b/>
          <w:bCs/>
        </w:rPr>
      </w:pPr>
    </w:p>
    <w:p w14:paraId="2B9C5843" w14:textId="77777777" w:rsidR="005D5159" w:rsidRPr="002C2737" w:rsidRDefault="005D5159" w:rsidP="00BF45F6">
      <w:pPr>
        <w:widowControl w:val="0"/>
        <w:ind w:left="851"/>
        <w:rPr>
          <w:rFonts w:ascii="Arial" w:hAnsi="Arial" w:cs="Arial"/>
          <w:b/>
          <w:bCs/>
        </w:rPr>
      </w:pPr>
    </w:p>
    <w:p w14:paraId="27F2CBB2" w14:textId="77777777" w:rsidR="005D5159" w:rsidRPr="002C2737" w:rsidRDefault="005D5159" w:rsidP="00BF45F6">
      <w:pPr>
        <w:widowControl w:val="0"/>
        <w:numPr>
          <w:ilvl w:val="0"/>
          <w:numId w:val="36"/>
        </w:numPr>
        <w:jc w:val="both"/>
        <w:rPr>
          <w:rFonts w:ascii="Arial" w:hAnsi="Arial" w:cs="Arial"/>
          <w:b/>
          <w:bCs/>
        </w:rPr>
      </w:pPr>
      <w:r w:rsidRPr="002C2737">
        <w:rPr>
          <w:rFonts w:ascii="Arial" w:hAnsi="Arial" w:cs="Arial"/>
          <w:b/>
          <w:bCs/>
        </w:rPr>
        <w:t xml:space="preserve"> </w:t>
      </w:r>
      <w:r w:rsidRPr="002C2737">
        <w:rPr>
          <w:rFonts w:ascii="Arial" w:hAnsi="Arial" w:cs="Arial"/>
          <w:b/>
          <w:bCs/>
          <w:sz w:val="21"/>
          <w:szCs w:val="21"/>
        </w:rPr>
        <w:t>OŚWIADCZENIE DOTYCZĄCE PODANYCH INFORMACJI:</w:t>
      </w:r>
    </w:p>
    <w:p w14:paraId="287D3ED6" w14:textId="77777777" w:rsidR="005D5159" w:rsidRPr="002C2737" w:rsidRDefault="005D5159" w:rsidP="00BF45F6">
      <w:pPr>
        <w:widowControl w:val="0"/>
        <w:ind w:left="851"/>
        <w:rPr>
          <w:rFonts w:ascii="Arial" w:hAnsi="Arial" w:cs="Arial"/>
          <w:b/>
          <w:bCs/>
        </w:rPr>
      </w:pPr>
    </w:p>
    <w:p w14:paraId="67E0630B" w14:textId="28135851" w:rsidR="005D5159" w:rsidRPr="002C2737" w:rsidRDefault="00C6243B" w:rsidP="00BF45F6">
      <w:pPr>
        <w:widowControl w:val="0"/>
        <w:ind w:left="360"/>
        <w:jc w:val="both"/>
        <w:rPr>
          <w:rFonts w:ascii="Arial" w:hAnsi="Arial" w:cs="Arial"/>
          <w:b/>
          <w:bCs/>
        </w:rPr>
      </w:pPr>
      <w:r>
        <w:rPr>
          <w:rFonts w:ascii="Arial" w:hAnsi="Arial" w:cs="Arial"/>
        </w:rPr>
        <w:t>Wykonawca oświadcza</w:t>
      </w:r>
      <w:r w:rsidR="005D5159" w:rsidRPr="002C2737">
        <w:rPr>
          <w:rFonts w:ascii="Arial" w:hAnsi="Arial" w:cs="Arial"/>
        </w:rPr>
        <w:t xml:space="preserve">, że wszystkie informacje podane w powyższych oświadczeniach są aktualne </w:t>
      </w:r>
      <w:r w:rsidR="005D5159" w:rsidRPr="002C2737">
        <w:rPr>
          <w:rFonts w:ascii="Arial" w:hAnsi="Arial" w:cs="Arial"/>
        </w:rPr>
        <w:br/>
        <w:t>i zgodne z prawdą oraz zostały przedstawione z pełną świadomością konsekwencji wprowadzenia zamawiającego w błąd przy przedstawianiu informacji.</w:t>
      </w:r>
    </w:p>
    <w:p w14:paraId="26448BE4" w14:textId="77777777" w:rsidR="005D5159" w:rsidRPr="002C2737" w:rsidRDefault="005D5159" w:rsidP="00BF45F6">
      <w:pPr>
        <w:widowControl w:val="0"/>
        <w:ind w:left="851"/>
        <w:rPr>
          <w:rFonts w:ascii="Arial" w:hAnsi="Arial" w:cs="Arial"/>
          <w:b/>
          <w:bCs/>
        </w:rPr>
      </w:pPr>
    </w:p>
    <w:p w14:paraId="2EB77D13" w14:textId="77777777" w:rsidR="005D5159" w:rsidRPr="002C2737" w:rsidRDefault="005D5159" w:rsidP="00BF45F6">
      <w:pPr>
        <w:widowControl w:val="0"/>
        <w:ind w:left="851"/>
        <w:rPr>
          <w:rFonts w:ascii="Arial" w:hAnsi="Arial" w:cs="Arial"/>
          <w:b/>
          <w:bCs/>
        </w:rPr>
      </w:pPr>
    </w:p>
    <w:p w14:paraId="5046142C"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2B80C6C2"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0655D41A"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25B691D5" w14:textId="16B85C0E" w:rsidR="005D5159" w:rsidRPr="002C2737" w:rsidRDefault="005D5159" w:rsidP="00BF45F6">
      <w:pPr>
        <w:widowControl w:val="0"/>
        <w:shd w:val="clear" w:color="auto" w:fill="FFFFFF"/>
        <w:tabs>
          <w:tab w:val="left" w:pos="0"/>
        </w:tabs>
        <w:ind w:left="5103"/>
        <w:jc w:val="center"/>
        <w:rPr>
          <w:rFonts w:ascii="Arial" w:hAnsi="Arial" w:cs="Arial"/>
          <w:b/>
          <w:bCs/>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68056E8B" w14:textId="77777777" w:rsidR="005D5159" w:rsidRPr="002C2737" w:rsidRDefault="005D5159" w:rsidP="00BF45F6">
      <w:pPr>
        <w:widowControl w:val="0"/>
        <w:ind w:left="851"/>
        <w:jc w:val="right"/>
        <w:rPr>
          <w:rFonts w:ascii="Arial" w:hAnsi="Arial" w:cs="Arial"/>
          <w:b/>
          <w:bCs/>
        </w:rPr>
      </w:pPr>
      <w:r w:rsidRPr="002C2737">
        <w:rPr>
          <w:rFonts w:ascii="Arial" w:hAnsi="Arial" w:cs="Arial"/>
          <w:b/>
          <w:bCs/>
        </w:rPr>
        <w:br w:type="page"/>
      </w:r>
      <w:r w:rsidRPr="002C2737">
        <w:rPr>
          <w:rFonts w:ascii="Arial" w:hAnsi="Arial" w:cs="Arial"/>
          <w:b/>
          <w:bCs/>
        </w:rPr>
        <w:lastRenderedPageBreak/>
        <w:t xml:space="preserve">ZAŁĄCZNIK NR </w:t>
      </w:r>
      <w:r w:rsidR="002C2737" w:rsidRPr="002C2737">
        <w:rPr>
          <w:rFonts w:ascii="Arial" w:hAnsi="Arial" w:cs="Arial"/>
          <w:b/>
          <w:bCs/>
        </w:rPr>
        <w:t>2</w:t>
      </w:r>
      <w:r w:rsidRPr="002C2737">
        <w:rPr>
          <w:rFonts w:ascii="Arial" w:hAnsi="Arial" w:cs="Arial"/>
          <w:b/>
          <w:bCs/>
        </w:rPr>
        <w:t xml:space="preserve">B </w:t>
      </w:r>
    </w:p>
    <w:p w14:paraId="336EC65B" w14:textId="77777777" w:rsidR="005D5159" w:rsidRPr="002C2737" w:rsidRDefault="005D5159" w:rsidP="00BF45F6">
      <w:pPr>
        <w:widowControl w:val="0"/>
        <w:rPr>
          <w:rFonts w:ascii="Arial" w:hAnsi="Arial" w:cs="Arial"/>
          <w:b/>
          <w:bCs/>
        </w:rPr>
      </w:pPr>
      <w:r w:rsidRPr="002C2737">
        <w:rPr>
          <w:rFonts w:ascii="Arial" w:hAnsi="Arial" w:cs="Arial"/>
          <w:b/>
          <w:bCs/>
        </w:rPr>
        <w:t>Wykonawca:</w:t>
      </w:r>
    </w:p>
    <w:p w14:paraId="3BBC4E33" w14:textId="77777777" w:rsidR="005D5159" w:rsidRPr="002C2737" w:rsidRDefault="005D5159" w:rsidP="00BF45F6">
      <w:pPr>
        <w:widowControl w:val="0"/>
        <w:rPr>
          <w:rFonts w:ascii="Arial" w:hAnsi="Arial" w:cs="Arial"/>
          <w:b/>
          <w:bCs/>
        </w:rPr>
      </w:pPr>
      <w:r w:rsidRPr="002C2737">
        <w:rPr>
          <w:rFonts w:ascii="Arial" w:hAnsi="Arial" w:cs="Arial"/>
        </w:rPr>
        <w:t>………………………………………………………</w:t>
      </w:r>
    </w:p>
    <w:p w14:paraId="4210DCC2" w14:textId="77777777" w:rsidR="005D5159" w:rsidRPr="002C2737" w:rsidRDefault="005D5159" w:rsidP="00BF45F6">
      <w:pPr>
        <w:widowControl w:val="0"/>
        <w:rPr>
          <w:rFonts w:ascii="Arial" w:hAnsi="Arial" w:cs="Arial"/>
          <w:b/>
          <w:bCs/>
        </w:rPr>
      </w:pPr>
      <w:r w:rsidRPr="002C2737">
        <w:rPr>
          <w:rFonts w:ascii="Arial" w:hAnsi="Arial" w:cs="Arial"/>
          <w:sz w:val="18"/>
          <w:szCs w:val="18"/>
        </w:rPr>
        <w:t>(Pełna nazwa)</w:t>
      </w:r>
    </w:p>
    <w:p w14:paraId="1BF1DD57" w14:textId="77777777" w:rsidR="005D5159" w:rsidRPr="002C2737" w:rsidRDefault="005D5159" w:rsidP="00BF45F6">
      <w:pPr>
        <w:widowControl w:val="0"/>
        <w:rPr>
          <w:rFonts w:ascii="Arial" w:hAnsi="Arial" w:cs="Arial"/>
          <w:b/>
          <w:bCs/>
        </w:rPr>
      </w:pPr>
      <w:r w:rsidRPr="002C2737">
        <w:rPr>
          <w:rFonts w:ascii="Arial" w:hAnsi="Arial" w:cs="Arial"/>
        </w:rPr>
        <w:t>………………………………………………..………</w:t>
      </w:r>
    </w:p>
    <w:p w14:paraId="28C5046F" w14:textId="77777777" w:rsidR="005D5159" w:rsidRPr="002C2737" w:rsidRDefault="005D5159" w:rsidP="00BF45F6">
      <w:pPr>
        <w:widowControl w:val="0"/>
        <w:rPr>
          <w:rFonts w:ascii="Arial" w:hAnsi="Arial" w:cs="Arial"/>
          <w:b/>
          <w:bCs/>
        </w:rPr>
      </w:pPr>
      <w:r w:rsidRPr="002C2737">
        <w:rPr>
          <w:rFonts w:ascii="Arial" w:hAnsi="Arial" w:cs="Arial"/>
          <w:sz w:val="18"/>
          <w:szCs w:val="18"/>
        </w:rPr>
        <w:t>(Adres)</w:t>
      </w:r>
    </w:p>
    <w:p w14:paraId="2947E826" w14:textId="77777777" w:rsidR="005D5159" w:rsidRPr="002C2737" w:rsidRDefault="005D5159" w:rsidP="00BF45F6">
      <w:pPr>
        <w:widowControl w:val="0"/>
        <w:ind w:left="851"/>
        <w:rPr>
          <w:rFonts w:ascii="Arial" w:hAnsi="Arial" w:cs="Arial"/>
          <w:b/>
          <w:bCs/>
          <w:u w:val="single"/>
        </w:rPr>
      </w:pPr>
    </w:p>
    <w:p w14:paraId="46A1BAC4" w14:textId="77777777" w:rsidR="005D5159" w:rsidRPr="002C2737" w:rsidRDefault="005D5159" w:rsidP="00BF45F6">
      <w:pPr>
        <w:widowControl w:val="0"/>
        <w:ind w:left="851"/>
        <w:rPr>
          <w:rFonts w:ascii="Arial" w:hAnsi="Arial" w:cs="Arial"/>
          <w:b/>
          <w:bCs/>
          <w:u w:val="single"/>
        </w:rPr>
      </w:pPr>
    </w:p>
    <w:p w14:paraId="4586DD8D" w14:textId="77777777" w:rsidR="005D5159" w:rsidRPr="002C2737" w:rsidRDefault="005D5159" w:rsidP="00BF45F6">
      <w:pPr>
        <w:widowControl w:val="0"/>
        <w:jc w:val="center"/>
        <w:rPr>
          <w:rFonts w:ascii="Arial" w:hAnsi="Arial" w:cs="Arial"/>
          <w:b/>
          <w:bCs/>
          <w:sz w:val="24"/>
          <w:szCs w:val="24"/>
        </w:rPr>
      </w:pPr>
      <w:r w:rsidRPr="002C2737">
        <w:rPr>
          <w:rFonts w:ascii="Arial" w:hAnsi="Arial" w:cs="Arial"/>
          <w:b/>
          <w:bCs/>
          <w:spacing w:val="-2"/>
          <w:sz w:val="24"/>
          <w:szCs w:val="24"/>
        </w:rPr>
        <w:t>OŚWIADCZENIE WYKONAWCY</w:t>
      </w:r>
    </w:p>
    <w:p w14:paraId="61EE36B9" w14:textId="77777777" w:rsidR="005D5159" w:rsidRPr="002C2737" w:rsidRDefault="005D5159" w:rsidP="00BF45F6">
      <w:pPr>
        <w:widowControl w:val="0"/>
        <w:jc w:val="center"/>
        <w:rPr>
          <w:rFonts w:ascii="Arial" w:hAnsi="Arial" w:cs="Arial"/>
          <w:b/>
          <w:bCs/>
        </w:rPr>
      </w:pPr>
      <w:r w:rsidRPr="002C2737">
        <w:rPr>
          <w:rFonts w:ascii="Arial" w:hAnsi="Arial" w:cs="Arial"/>
          <w:b/>
          <w:bCs/>
          <w:u w:val="single"/>
        </w:rPr>
        <w:t>dotyczące przesłanek wykluczenia z postępowania</w:t>
      </w:r>
    </w:p>
    <w:p w14:paraId="0AB64282" w14:textId="77777777" w:rsidR="005D5159" w:rsidRPr="002C2737" w:rsidRDefault="005D5159" w:rsidP="00BF45F6">
      <w:pPr>
        <w:widowControl w:val="0"/>
        <w:jc w:val="center"/>
        <w:rPr>
          <w:rFonts w:ascii="Arial" w:hAnsi="Arial" w:cs="Arial"/>
          <w:b/>
          <w:bCs/>
        </w:rPr>
      </w:pPr>
      <w:r w:rsidRPr="002C2737">
        <w:rPr>
          <w:rFonts w:ascii="Arial" w:hAnsi="Arial" w:cs="Arial"/>
          <w:b/>
          <w:bCs/>
        </w:rPr>
        <w:t xml:space="preserve">składane na podstawie art. 25a ust. 1 ustawy z dnia 29 stycznia 2004 r. Prawo zamówień publicznych (dalej jako: ustawa </w:t>
      </w:r>
      <w:proofErr w:type="spellStart"/>
      <w:r w:rsidRPr="002C2737">
        <w:rPr>
          <w:rFonts w:ascii="Arial" w:hAnsi="Arial" w:cs="Arial"/>
          <w:b/>
          <w:bCs/>
        </w:rPr>
        <w:t>Pzp</w:t>
      </w:r>
      <w:proofErr w:type="spellEnd"/>
      <w:r w:rsidRPr="002C2737">
        <w:rPr>
          <w:rFonts w:ascii="Arial" w:hAnsi="Arial" w:cs="Arial"/>
          <w:b/>
          <w:bCs/>
        </w:rPr>
        <w:t>),</w:t>
      </w:r>
    </w:p>
    <w:p w14:paraId="0D222CE7" w14:textId="77777777" w:rsidR="005D5159" w:rsidRPr="002C2737" w:rsidRDefault="005D5159" w:rsidP="00BF45F6">
      <w:pPr>
        <w:widowControl w:val="0"/>
        <w:jc w:val="both"/>
        <w:rPr>
          <w:rFonts w:ascii="Arial" w:hAnsi="Arial" w:cs="Arial"/>
          <w:b/>
          <w:bCs/>
          <w:u w:val="single"/>
        </w:rPr>
      </w:pPr>
    </w:p>
    <w:p w14:paraId="73214BD1" w14:textId="77777777" w:rsidR="005D5159" w:rsidRPr="002C2737" w:rsidRDefault="005D5159" w:rsidP="00BF45F6">
      <w:pPr>
        <w:widowControl w:val="0"/>
        <w:jc w:val="both"/>
        <w:rPr>
          <w:rFonts w:ascii="Arial" w:hAnsi="Arial" w:cs="Arial"/>
          <w:b/>
          <w:bCs/>
        </w:rPr>
      </w:pPr>
    </w:p>
    <w:p w14:paraId="5F669014" w14:textId="77777777" w:rsidR="005D5159" w:rsidRPr="002C2737" w:rsidRDefault="005D5159" w:rsidP="00BF45F6">
      <w:pPr>
        <w:widowControl w:val="0"/>
        <w:numPr>
          <w:ilvl w:val="0"/>
          <w:numId w:val="37"/>
        </w:numPr>
        <w:jc w:val="both"/>
        <w:rPr>
          <w:rFonts w:ascii="Arial" w:hAnsi="Arial" w:cs="Arial"/>
          <w:b/>
          <w:bCs/>
        </w:rPr>
      </w:pPr>
      <w:r w:rsidRPr="002C2737">
        <w:rPr>
          <w:rFonts w:ascii="Arial" w:hAnsi="Arial" w:cs="Arial"/>
          <w:b/>
          <w:bCs/>
        </w:rPr>
        <w:t>OŚWIADCZENIA DOTYCZĄCE WYKONAWCY:</w:t>
      </w:r>
    </w:p>
    <w:p w14:paraId="7CB2328B" w14:textId="77777777" w:rsidR="005D5159" w:rsidRPr="002C2737" w:rsidRDefault="005D5159" w:rsidP="00BF45F6">
      <w:pPr>
        <w:widowControl w:val="0"/>
        <w:ind w:left="710"/>
        <w:jc w:val="both"/>
        <w:rPr>
          <w:rFonts w:ascii="Arial" w:hAnsi="Arial" w:cs="Arial"/>
          <w:b/>
          <w:bCs/>
        </w:rPr>
      </w:pPr>
    </w:p>
    <w:p w14:paraId="5B49F22F" w14:textId="0EFBE068" w:rsidR="005D5159" w:rsidRPr="002C2737" w:rsidRDefault="00C6243B" w:rsidP="00BF45F6">
      <w:pPr>
        <w:widowControl w:val="0"/>
        <w:numPr>
          <w:ilvl w:val="0"/>
          <w:numId w:val="35"/>
        </w:numPr>
        <w:jc w:val="both"/>
        <w:rPr>
          <w:rFonts w:ascii="Arial" w:hAnsi="Arial" w:cs="Arial"/>
          <w:b/>
          <w:bCs/>
        </w:rPr>
      </w:pPr>
      <w:r>
        <w:rPr>
          <w:rFonts w:ascii="Arial" w:hAnsi="Arial" w:cs="Arial"/>
        </w:rPr>
        <w:t>Wykonawca o</w:t>
      </w:r>
      <w:r w:rsidR="005D5159" w:rsidRPr="002C2737">
        <w:rPr>
          <w:rFonts w:ascii="Arial" w:hAnsi="Arial" w:cs="Arial"/>
        </w:rPr>
        <w:t>świadcza</w:t>
      </w:r>
      <w:r>
        <w:rPr>
          <w:rFonts w:ascii="Arial" w:hAnsi="Arial" w:cs="Arial"/>
        </w:rPr>
        <w:t>,</w:t>
      </w:r>
      <w:r w:rsidR="005D5159" w:rsidRPr="002C2737">
        <w:rPr>
          <w:rFonts w:ascii="Arial" w:hAnsi="Arial" w:cs="Arial"/>
        </w:rPr>
        <w:t xml:space="preserve"> że</w:t>
      </w:r>
      <w:r w:rsidR="003225CD" w:rsidRPr="002C2737">
        <w:rPr>
          <w:rFonts w:ascii="Arial" w:hAnsi="Arial" w:cs="Arial"/>
        </w:rPr>
        <w:t xml:space="preserve"> </w:t>
      </w:r>
      <w:r w:rsidR="005D5159" w:rsidRPr="002C2737">
        <w:rPr>
          <w:rFonts w:ascii="Arial" w:hAnsi="Arial" w:cs="Arial"/>
        </w:rPr>
        <w:t>nie podleg</w:t>
      </w:r>
      <w:r w:rsidR="003225CD" w:rsidRPr="002C2737">
        <w:rPr>
          <w:rFonts w:ascii="Arial" w:hAnsi="Arial" w:cs="Arial"/>
        </w:rPr>
        <w:t>a</w:t>
      </w:r>
      <w:r w:rsidR="005D5159" w:rsidRPr="002C2737">
        <w:rPr>
          <w:rFonts w:ascii="Arial" w:hAnsi="Arial" w:cs="Arial"/>
        </w:rPr>
        <w:t xml:space="preserve"> wykluczeniu z postępowania na podstawie art. 24 ust 1 pkt 12-23 ustawy </w:t>
      </w:r>
      <w:proofErr w:type="spellStart"/>
      <w:r w:rsidR="005D5159" w:rsidRPr="002C2737">
        <w:rPr>
          <w:rFonts w:ascii="Arial" w:hAnsi="Arial" w:cs="Arial"/>
        </w:rPr>
        <w:t>Pzp</w:t>
      </w:r>
      <w:proofErr w:type="spellEnd"/>
      <w:r w:rsidR="005D5159" w:rsidRPr="002C2737">
        <w:rPr>
          <w:rFonts w:ascii="Arial" w:hAnsi="Arial" w:cs="Arial"/>
        </w:rPr>
        <w:t>.</w:t>
      </w:r>
    </w:p>
    <w:p w14:paraId="3EDCE04C" w14:textId="77777777" w:rsidR="005D5159" w:rsidRPr="002C2737" w:rsidRDefault="005D5159" w:rsidP="00BF45F6">
      <w:pPr>
        <w:widowControl w:val="0"/>
        <w:ind w:left="1208"/>
        <w:jc w:val="both"/>
        <w:rPr>
          <w:rFonts w:ascii="Arial" w:hAnsi="Arial" w:cs="Arial"/>
        </w:rPr>
      </w:pPr>
    </w:p>
    <w:p w14:paraId="3A959AAD" w14:textId="1F7C60C1" w:rsidR="005D5159" w:rsidRPr="002C2737" w:rsidRDefault="00C6243B" w:rsidP="00BF45F6">
      <w:pPr>
        <w:widowControl w:val="0"/>
        <w:numPr>
          <w:ilvl w:val="0"/>
          <w:numId w:val="35"/>
        </w:numPr>
        <w:jc w:val="both"/>
        <w:rPr>
          <w:rFonts w:ascii="Arial" w:hAnsi="Arial" w:cs="Arial"/>
          <w:b/>
          <w:bCs/>
        </w:rPr>
      </w:pPr>
      <w:r>
        <w:rPr>
          <w:rFonts w:ascii="Arial" w:hAnsi="Arial" w:cs="Arial"/>
        </w:rPr>
        <w:t>Wykonawca o</w:t>
      </w:r>
      <w:r w:rsidR="005D5159" w:rsidRPr="002C2737">
        <w:rPr>
          <w:rFonts w:ascii="Arial" w:hAnsi="Arial" w:cs="Arial"/>
        </w:rPr>
        <w:t xml:space="preserve">świadcza, że nie podlega wykluczeniu z postępowania na podstawie art. 24 ust. 5 ustawy </w:t>
      </w:r>
      <w:proofErr w:type="spellStart"/>
      <w:r w:rsidR="005D5159" w:rsidRPr="002C2737">
        <w:rPr>
          <w:rFonts w:ascii="Arial" w:hAnsi="Arial" w:cs="Arial"/>
        </w:rPr>
        <w:t>Pzp</w:t>
      </w:r>
      <w:proofErr w:type="spellEnd"/>
      <w:r w:rsidR="005D5159" w:rsidRPr="002C2737">
        <w:rPr>
          <w:rFonts w:ascii="Arial" w:hAnsi="Arial" w:cs="Arial"/>
        </w:rPr>
        <w:t>.</w:t>
      </w:r>
    </w:p>
    <w:p w14:paraId="185BBB3D" w14:textId="77777777" w:rsidR="005D5159" w:rsidRPr="002C2737" w:rsidRDefault="005D5159" w:rsidP="00BF45F6">
      <w:pPr>
        <w:widowControl w:val="0"/>
        <w:ind w:left="851"/>
        <w:rPr>
          <w:rFonts w:ascii="Arial" w:hAnsi="Arial" w:cs="Arial"/>
          <w:b/>
          <w:bCs/>
        </w:rPr>
      </w:pPr>
    </w:p>
    <w:p w14:paraId="122AC537"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0DDC8F59"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6173FDEE"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39E180EF" w14:textId="110E29D8"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1B1C12C4" w14:textId="77777777" w:rsidR="005D5159" w:rsidRPr="002C2737" w:rsidRDefault="005D5159" w:rsidP="00BF45F6">
      <w:pPr>
        <w:widowControl w:val="0"/>
        <w:ind w:left="851"/>
        <w:rPr>
          <w:rFonts w:ascii="Arial" w:hAnsi="Arial" w:cs="Arial"/>
          <w:b/>
          <w:bCs/>
        </w:rPr>
      </w:pPr>
    </w:p>
    <w:p w14:paraId="1F0896B0" w14:textId="57DCA028" w:rsidR="005D5159" w:rsidRPr="002C2737" w:rsidRDefault="00971EA2" w:rsidP="00BF45F6">
      <w:pPr>
        <w:widowControl w:val="0"/>
        <w:ind w:left="709"/>
        <w:jc w:val="both"/>
        <w:rPr>
          <w:rFonts w:ascii="Arial" w:hAnsi="Arial" w:cs="Arial"/>
        </w:rPr>
      </w:pPr>
      <w:r>
        <w:rPr>
          <w:rFonts w:ascii="Arial" w:hAnsi="Arial" w:cs="Arial"/>
        </w:rPr>
        <w:t>Wykonawca o</w:t>
      </w:r>
      <w:r w:rsidR="005D5159" w:rsidRPr="002C2737">
        <w:rPr>
          <w:rFonts w:ascii="Arial" w:hAnsi="Arial" w:cs="Arial"/>
        </w:rPr>
        <w:t xml:space="preserve">świadczam, że zachodzą w stosunku do </w:t>
      </w:r>
      <w:r>
        <w:rPr>
          <w:rFonts w:ascii="Arial" w:hAnsi="Arial" w:cs="Arial"/>
        </w:rPr>
        <w:t xml:space="preserve">niego </w:t>
      </w:r>
      <w:r w:rsidR="005D5159" w:rsidRPr="002C2737">
        <w:rPr>
          <w:rFonts w:ascii="Arial" w:hAnsi="Arial" w:cs="Arial"/>
        </w:rPr>
        <w:t xml:space="preserve">podstawy wykluczenia z postępowania na podstawie art. …………. ustawy </w:t>
      </w:r>
      <w:proofErr w:type="spellStart"/>
      <w:r w:rsidR="005D5159" w:rsidRPr="002C2737">
        <w:rPr>
          <w:rFonts w:ascii="Arial" w:hAnsi="Arial" w:cs="Arial"/>
        </w:rPr>
        <w:t>Pzp</w:t>
      </w:r>
      <w:proofErr w:type="spellEnd"/>
      <w:r w:rsidR="005D5159" w:rsidRPr="002C2737">
        <w:rPr>
          <w:rFonts w:ascii="Arial" w:hAnsi="Arial" w:cs="Arial"/>
        </w:rPr>
        <w:t xml:space="preserve"> </w:t>
      </w:r>
      <w:r w:rsidR="005D5159" w:rsidRPr="002C2737">
        <w:rPr>
          <w:rFonts w:ascii="Arial" w:hAnsi="Arial" w:cs="Arial"/>
          <w:i/>
          <w:iCs/>
          <w:sz w:val="20"/>
          <w:szCs w:val="20"/>
        </w:rPr>
        <w:t xml:space="preserve">(podać mającą zastosowanie podstawę wykluczenia spośród wymienionych w art. 24 ust. 1 pkt 13-14, 16-20 lub art. 24 ust. 5 ustawy </w:t>
      </w:r>
      <w:proofErr w:type="spellStart"/>
      <w:r w:rsidR="005D5159" w:rsidRPr="002C2737">
        <w:rPr>
          <w:rFonts w:ascii="Arial" w:hAnsi="Arial" w:cs="Arial"/>
          <w:i/>
          <w:iCs/>
          <w:sz w:val="20"/>
          <w:szCs w:val="20"/>
        </w:rPr>
        <w:t>Pzp</w:t>
      </w:r>
      <w:proofErr w:type="spellEnd"/>
      <w:r w:rsidR="005D5159" w:rsidRPr="002C2737">
        <w:rPr>
          <w:rFonts w:ascii="Arial" w:hAnsi="Arial" w:cs="Arial"/>
          <w:i/>
          <w:iCs/>
          <w:sz w:val="20"/>
          <w:szCs w:val="20"/>
        </w:rPr>
        <w:t>).</w:t>
      </w:r>
      <w:r w:rsidR="005D5159" w:rsidRPr="002C2737">
        <w:rPr>
          <w:rFonts w:ascii="Arial" w:hAnsi="Arial" w:cs="Arial"/>
        </w:rPr>
        <w:t xml:space="preserve"> Jednocześnie oświadcza, że w związku z ww. okolicznością, na podstawie art. 24 ust. 8 ustawy </w:t>
      </w:r>
      <w:proofErr w:type="spellStart"/>
      <w:r w:rsidR="005D5159" w:rsidRPr="002C2737">
        <w:rPr>
          <w:rFonts w:ascii="Arial" w:hAnsi="Arial" w:cs="Arial"/>
        </w:rPr>
        <w:t>Pzp</w:t>
      </w:r>
      <w:proofErr w:type="spellEnd"/>
      <w:r w:rsidR="005D5159" w:rsidRPr="002C2737">
        <w:rPr>
          <w:rFonts w:ascii="Arial" w:hAnsi="Arial" w:cs="Arial"/>
        </w:rPr>
        <w:t xml:space="preserve"> podj</w:t>
      </w:r>
      <w:r w:rsidR="003225CD" w:rsidRPr="002C2737">
        <w:rPr>
          <w:rFonts w:ascii="Arial" w:hAnsi="Arial" w:cs="Arial"/>
        </w:rPr>
        <w:t xml:space="preserve">ęte zostały </w:t>
      </w:r>
      <w:r w:rsidR="005D5159" w:rsidRPr="002C2737">
        <w:rPr>
          <w:rFonts w:ascii="Arial" w:hAnsi="Arial" w:cs="Arial"/>
        </w:rPr>
        <w:t xml:space="preserve">następujące środki naprawcze: </w:t>
      </w:r>
      <w:proofErr w:type="gramStart"/>
      <w:r>
        <w:rPr>
          <w:rFonts w:ascii="Arial" w:hAnsi="Arial" w:cs="Arial"/>
        </w:rPr>
        <w:t>…….</w:t>
      </w:r>
      <w:proofErr w:type="gramEnd"/>
      <w:r w:rsidR="005D5159" w:rsidRPr="002C2737">
        <w:rPr>
          <w:rFonts w:ascii="Arial" w:hAnsi="Arial" w:cs="Arial"/>
        </w:rPr>
        <w:t>………………………………………..….</w:t>
      </w:r>
    </w:p>
    <w:p w14:paraId="27899B3B" w14:textId="77777777" w:rsidR="005D5159" w:rsidRPr="002C2737" w:rsidRDefault="005D5159" w:rsidP="00BF45F6">
      <w:pPr>
        <w:widowControl w:val="0"/>
        <w:ind w:left="709"/>
        <w:jc w:val="both"/>
        <w:rPr>
          <w:rFonts w:ascii="Arial" w:hAnsi="Arial" w:cs="Arial"/>
          <w:b/>
          <w:bCs/>
        </w:rPr>
      </w:pPr>
      <w:r w:rsidRPr="002C2737">
        <w:rPr>
          <w:rFonts w:ascii="Arial" w:hAnsi="Arial" w:cs="Arial"/>
        </w:rPr>
        <w:t>…………………………..…………………...........…………………………………………..……………………………………………………………………………………………………………………………………………………………………………………………………</w:t>
      </w:r>
    </w:p>
    <w:p w14:paraId="6514F03C" w14:textId="77777777" w:rsidR="005D5159" w:rsidRPr="002C2737" w:rsidRDefault="005D5159" w:rsidP="00BF45F6">
      <w:pPr>
        <w:widowControl w:val="0"/>
        <w:ind w:left="851"/>
        <w:rPr>
          <w:rFonts w:ascii="Arial" w:hAnsi="Arial" w:cs="Arial"/>
          <w:b/>
          <w:bCs/>
        </w:rPr>
      </w:pPr>
    </w:p>
    <w:p w14:paraId="6F512AC6"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17E2ED3C"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77B3E1A6"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4AE488C0" w14:textId="79BCCDF4"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3C5F19DF" w14:textId="77777777" w:rsidR="005D5159" w:rsidRPr="002C2737" w:rsidRDefault="005D5159" w:rsidP="00BF45F6">
      <w:pPr>
        <w:widowControl w:val="0"/>
        <w:jc w:val="both"/>
        <w:rPr>
          <w:rFonts w:ascii="Arial" w:hAnsi="Arial" w:cs="Arial"/>
          <w:b/>
          <w:bCs/>
        </w:rPr>
      </w:pPr>
    </w:p>
    <w:p w14:paraId="27705DF9" w14:textId="77777777" w:rsidR="005D5159" w:rsidRPr="002C2737" w:rsidRDefault="005D5159" w:rsidP="00BF45F6">
      <w:pPr>
        <w:widowControl w:val="0"/>
        <w:jc w:val="both"/>
        <w:rPr>
          <w:rFonts w:ascii="Arial" w:hAnsi="Arial" w:cs="Arial"/>
          <w:b/>
          <w:bCs/>
        </w:rPr>
      </w:pPr>
    </w:p>
    <w:p w14:paraId="1CD1EAC2" w14:textId="77777777" w:rsidR="005D5159" w:rsidRPr="002C2737" w:rsidRDefault="005D5159" w:rsidP="00BF45F6">
      <w:pPr>
        <w:widowControl w:val="0"/>
        <w:numPr>
          <w:ilvl w:val="0"/>
          <w:numId w:val="37"/>
        </w:numPr>
        <w:jc w:val="both"/>
        <w:rPr>
          <w:rFonts w:ascii="Arial" w:hAnsi="Arial" w:cs="Arial"/>
          <w:b/>
          <w:bCs/>
        </w:rPr>
      </w:pPr>
      <w:r w:rsidRPr="002C2737">
        <w:rPr>
          <w:rFonts w:ascii="Arial" w:hAnsi="Arial" w:cs="Arial"/>
          <w:b/>
          <w:bCs/>
        </w:rPr>
        <w:t>OŚWIADCZENIE DOTYCZĄCE PODMIOTU, NA KTÓREGO ZASOBY POWOŁUJE SIĘ WYKONAWCA:</w:t>
      </w:r>
    </w:p>
    <w:p w14:paraId="3C27CB06" w14:textId="77777777" w:rsidR="005D5159" w:rsidRPr="002C2737" w:rsidRDefault="005D5159" w:rsidP="00BF45F6">
      <w:pPr>
        <w:widowControl w:val="0"/>
        <w:ind w:left="851"/>
        <w:jc w:val="both"/>
        <w:rPr>
          <w:rFonts w:ascii="Arial" w:hAnsi="Arial" w:cs="Arial"/>
          <w:b/>
          <w:bCs/>
        </w:rPr>
      </w:pPr>
    </w:p>
    <w:p w14:paraId="5DA48802" w14:textId="0260CD69" w:rsidR="005D5159" w:rsidRPr="002C2737" w:rsidRDefault="00971EA2" w:rsidP="00BF45F6">
      <w:pPr>
        <w:widowControl w:val="0"/>
        <w:ind w:left="360"/>
        <w:jc w:val="both"/>
        <w:rPr>
          <w:rFonts w:ascii="Arial" w:hAnsi="Arial" w:cs="Arial"/>
          <w:b/>
          <w:bCs/>
        </w:rPr>
      </w:pPr>
      <w:r>
        <w:rPr>
          <w:rFonts w:ascii="Arial" w:hAnsi="Arial" w:cs="Arial"/>
        </w:rPr>
        <w:t>Wykonawca o</w:t>
      </w:r>
      <w:r w:rsidR="005D5159" w:rsidRPr="002C2737">
        <w:rPr>
          <w:rFonts w:ascii="Arial" w:hAnsi="Arial" w:cs="Arial"/>
        </w:rPr>
        <w:t>świadcza, że następujący/e podmiot/y, na którego/</w:t>
      </w:r>
      <w:proofErr w:type="spellStart"/>
      <w:r w:rsidR="005D5159" w:rsidRPr="002C2737">
        <w:rPr>
          <w:rFonts w:ascii="Arial" w:hAnsi="Arial" w:cs="Arial"/>
        </w:rPr>
        <w:t>ych</w:t>
      </w:r>
      <w:proofErr w:type="spellEnd"/>
      <w:r w:rsidR="005D5159" w:rsidRPr="002C2737">
        <w:rPr>
          <w:rFonts w:ascii="Arial" w:hAnsi="Arial" w:cs="Arial"/>
        </w:rPr>
        <w:t xml:space="preserve"> zasoby powołuję się w niniejszym postępowaniu, tj.: ……………………………………………………</w:t>
      </w:r>
      <w:proofErr w:type="gramStart"/>
      <w:r w:rsidR="005D5159" w:rsidRPr="002C2737">
        <w:rPr>
          <w:rFonts w:ascii="Arial" w:hAnsi="Arial" w:cs="Arial"/>
        </w:rPr>
        <w:t>…….</w:t>
      </w:r>
      <w:proofErr w:type="gramEnd"/>
      <w:r w:rsidR="005D5159" w:rsidRPr="002C2737">
        <w:rPr>
          <w:rFonts w:ascii="Arial" w:hAnsi="Arial" w:cs="Arial"/>
        </w:rPr>
        <w:t xml:space="preserve">……………………… </w:t>
      </w:r>
      <w:r w:rsidR="005D5159" w:rsidRPr="002C2737">
        <w:rPr>
          <w:rFonts w:ascii="Arial" w:hAnsi="Arial" w:cs="Arial"/>
          <w:i/>
          <w:iCs/>
          <w:sz w:val="20"/>
          <w:szCs w:val="20"/>
        </w:rPr>
        <w:t>(podać pełną nazwę/firmę, adres, a także w zależności od podmiotu: NIP/PESEL, KRS/</w:t>
      </w:r>
      <w:proofErr w:type="spellStart"/>
      <w:r w:rsidR="005D5159" w:rsidRPr="002C2737">
        <w:rPr>
          <w:rFonts w:ascii="Arial" w:hAnsi="Arial" w:cs="Arial"/>
          <w:i/>
          <w:iCs/>
          <w:sz w:val="20"/>
          <w:szCs w:val="20"/>
        </w:rPr>
        <w:t>CEiDG</w:t>
      </w:r>
      <w:proofErr w:type="spellEnd"/>
      <w:r w:rsidR="005D5159" w:rsidRPr="002C2737">
        <w:rPr>
          <w:rFonts w:ascii="Arial" w:hAnsi="Arial" w:cs="Arial"/>
          <w:i/>
          <w:iCs/>
          <w:sz w:val="20"/>
          <w:szCs w:val="20"/>
        </w:rPr>
        <w:t>)</w:t>
      </w:r>
      <w:r w:rsidR="005D5159" w:rsidRPr="002C2737">
        <w:rPr>
          <w:rFonts w:ascii="Arial" w:hAnsi="Arial" w:cs="Arial"/>
          <w:i/>
          <w:iCs/>
        </w:rPr>
        <w:t xml:space="preserve"> </w:t>
      </w:r>
      <w:r w:rsidR="005D5159" w:rsidRPr="002C2737">
        <w:rPr>
          <w:rFonts w:ascii="Arial" w:hAnsi="Arial" w:cs="Arial"/>
        </w:rPr>
        <w:t>nie podlega/ją wykluczeniu z postępowania o udzielenie zamówienia.</w:t>
      </w:r>
    </w:p>
    <w:p w14:paraId="0C02A4F9" w14:textId="77777777" w:rsidR="005D5159" w:rsidRPr="002C2737" w:rsidRDefault="005D5159" w:rsidP="00BF45F6">
      <w:pPr>
        <w:widowControl w:val="0"/>
        <w:ind w:left="851"/>
        <w:jc w:val="both"/>
        <w:rPr>
          <w:rFonts w:ascii="Arial" w:hAnsi="Arial" w:cs="Arial"/>
          <w:b/>
          <w:bCs/>
        </w:rPr>
      </w:pPr>
    </w:p>
    <w:p w14:paraId="5C7F9BAE"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26843708"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393FF90F"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66429568" w14:textId="402217E0"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236A9245" w14:textId="77777777" w:rsidR="005D5159" w:rsidRPr="002C2737" w:rsidRDefault="005D5159" w:rsidP="00BF45F6">
      <w:pPr>
        <w:widowControl w:val="0"/>
        <w:ind w:left="851"/>
        <w:rPr>
          <w:rFonts w:ascii="Arial" w:hAnsi="Arial" w:cs="Arial"/>
          <w:sz w:val="20"/>
          <w:szCs w:val="20"/>
        </w:rPr>
      </w:pPr>
    </w:p>
    <w:p w14:paraId="4A7A3297" w14:textId="77777777" w:rsidR="005D5159" w:rsidRPr="002C2737" w:rsidRDefault="005D5159" w:rsidP="00BF45F6">
      <w:pPr>
        <w:widowControl w:val="0"/>
        <w:ind w:left="851"/>
        <w:rPr>
          <w:rFonts w:ascii="Arial" w:hAnsi="Arial" w:cs="Arial"/>
          <w:sz w:val="20"/>
          <w:szCs w:val="20"/>
        </w:rPr>
      </w:pPr>
    </w:p>
    <w:p w14:paraId="4CF3964F" w14:textId="77777777" w:rsidR="005D5159" w:rsidRPr="002C2737" w:rsidRDefault="005D5159" w:rsidP="00BF45F6">
      <w:pPr>
        <w:widowControl w:val="0"/>
        <w:ind w:left="851"/>
        <w:rPr>
          <w:rFonts w:ascii="Arial" w:hAnsi="Arial" w:cs="Arial"/>
          <w:sz w:val="20"/>
          <w:szCs w:val="20"/>
        </w:rPr>
      </w:pPr>
    </w:p>
    <w:p w14:paraId="37DA2B2B" w14:textId="77777777" w:rsidR="005D5159" w:rsidRPr="002C2737" w:rsidRDefault="005D5159" w:rsidP="00BF45F6">
      <w:pPr>
        <w:widowControl w:val="0"/>
        <w:ind w:left="851"/>
        <w:rPr>
          <w:rFonts w:ascii="Arial" w:hAnsi="Arial" w:cs="Arial"/>
          <w:sz w:val="20"/>
          <w:szCs w:val="20"/>
        </w:rPr>
      </w:pPr>
    </w:p>
    <w:p w14:paraId="47B6DBA0" w14:textId="77777777" w:rsidR="005D5159" w:rsidRPr="002C2737" w:rsidRDefault="005D5159" w:rsidP="00BF45F6">
      <w:pPr>
        <w:widowControl w:val="0"/>
        <w:jc w:val="both"/>
        <w:rPr>
          <w:rFonts w:ascii="Arial" w:hAnsi="Arial" w:cs="Arial"/>
          <w:b/>
          <w:bCs/>
          <w:sz w:val="20"/>
          <w:szCs w:val="20"/>
        </w:rPr>
      </w:pPr>
      <w:r w:rsidRPr="002C2737">
        <w:rPr>
          <w:rFonts w:ascii="Arial" w:hAnsi="Arial" w:cs="Arial"/>
          <w:i/>
          <w:iCs/>
          <w:sz w:val="20"/>
          <w:szCs w:val="20"/>
        </w:rPr>
        <w:br w:type="page"/>
      </w:r>
      <w:r w:rsidRPr="002C2737">
        <w:rPr>
          <w:rFonts w:ascii="Arial" w:hAnsi="Arial" w:cs="Arial"/>
          <w:i/>
          <w:iCs/>
          <w:sz w:val="20"/>
          <w:szCs w:val="20"/>
        </w:rPr>
        <w:lastRenderedPageBreak/>
        <w:t xml:space="preserve">UWAGA: zastosować tylko wtedy, gdy zamawiający przewidział możliwość, o której mowa w art. 25a ust. 5 pkt 2 ustawy </w:t>
      </w:r>
      <w:proofErr w:type="spellStart"/>
      <w:r w:rsidRPr="002C2737">
        <w:rPr>
          <w:rFonts w:ascii="Arial" w:hAnsi="Arial" w:cs="Arial"/>
          <w:i/>
          <w:iCs/>
          <w:sz w:val="20"/>
          <w:szCs w:val="20"/>
        </w:rPr>
        <w:t>Pzp</w:t>
      </w:r>
      <w:proofErr w:type="spellEnd"/>
    </w:p>
    <w:p w14:paraId="4D145C25" w14:textId="77777777" w:rsidR="005D5159" w:rsidRPr="002C2737" w:rsidRDefault="005D5159" w:rsidP="00BF45F6">
      <w:pPr>
        <w:widowControl w:val="0"/>
        <w:numPr>
          <w:ilvl w:val="0"/>
          <w:numId w:val="37"/>
        </w:numPr>
        <w:jc w:val="both"/>
        <w:rPr>
          <w:rFonts w:ascii="Arial" w:hAnsi="Arial" w:cs="Arial"/>
          <w:b/>
          <w:bCs/>
        </w:rPr>
      </w:pPr>
      <w:r w:rsidRPr="002C2737">
        <w:rPr>
          <w:rFonts w:ascii="Arial" w:hAnsi="Arial" w:cs="Arial"/>
          <w:b/>
          <w:bCs/>
          <w:sz w:val="21"/>
          <w:szCs w:val="21"/>
        </w:rPr>
        <w:t xml:space="preserve"> OŚWIADCZENIE DOTYCZĄCE PODWYKONAWCY NIEBĘDĄCEGO PODMIOTEM, NA KTÓREGO ZASOBY POWOŁUJE SIĘ WYKONAWCA:</w:t>
      </w:r>
    </w:p>
    <w:p w14:paraId="211FDB2C" w14:textId="77777777" w:rsidR="005D5159" w:rsidRPr="002C2737" w:rsidRDefault="005D5159" w:rsidP="00BF45F6">
      <w:pPr>
        <w:widowControl w:val="0"/>
        <w:jc w:val="both"/>
        <w:rPr>
          <w:rFonts w:ascii="Arial" w:hAnsi="Arial" w:cs="Arial"/>
          <w:b/>
          <w:bCs/>
          <w:sz w:val="21"/>
          <w:szCs w:val="21"/>
        </w:rPr>
      </w:pPr>
    </w:p>
    <w:p w14:paraId="5E27F7C1" w14:textId="77777777" w:rsidR="005D5159" w:rsidRPr="002C2737" w:rsidRDefault="005D5159" w:rsidP="00BF45F6">
      <w:pPr>
        <w:widowControl w:val="0"/>
        <w:ind w:left="360"/>
        <w:jc w:val="both"/>
        <w:rPr>
          <w:rFonts w:ascii="Arial" w:hAnsi="Arial" w:cs="Arial"/>
          <w:b/>
          <w:bCs/>
        </w:rPr>
      </w:pPr>
      <w:r w:rsidRPr="002C2737">
        <w:rPr>
          <w:rFonts w:ascii="Arial" w:hAnsi="Arial" w:cs="Arial"/>
          <w:sz w:val="21"/>
          <w:szCs w:val="21"/>
        </w:rPr>
        <w:t>Oświadczam, że następujący/e podmiot/y, będący/e podwykonawcą/</w:t>
      </w:r>
      <w:proofErr w:type="spellStart"/>
      <w:r w:rsidRPr="002C2737">
        <w:rPr>
          <w:rFonts w:ascii="Arial" w:hAnsi="Arial" w:cs="Arial"/>
          <w:sz w:val="21"/>
          <w:szCs w:val="21"/>
        </w:rPr>
        <w:t>ami</w:t>
      </w:r>
      <w:proofErr w:type="spellEnd"/>
      <w:r w:rsidRPr="002C2737">
        <w:rPr>
          <w:rFonts w:ascii="Arial" w:hAnsi="Arial" w:cs="Arial"/>
          <w:sz w:val="21"/>
          <w:szCs w:val="21"/>
        </w:rPr>
        <w:t>: ………………</w:t>
      </w:r>
      <w:proofErr w:type="gramStart"/>
      <w:r w:rsidRPr="002C2737">
        <w:rPr>
          <w:rFonts w:ascii="Arial" w:hAnsi="Arial" w:cs="Arial"/>
          <w:sz w:val="21"/>
          <w:szCs w:val="21"/>
        </w:rPr>
        <w:t>…….</w:t>
      </w:r>
      <w:proofErr w:type="gramEnd"/>
      <w:r w:rsidRPr="002C2737">
        <w:rPr>
          <w:rFonts w:ascii="Arial" w:hAnsi="Arial" w:cs="Arial"/>
          <w:sz w:val="21"/>
          <w:szCs w:val="21"/>
        </w:rPr>
        <w:t>.….……</w:t>
      </w:r>
      <w:r w:rsidRPr="002C2737">
        <w:rPr>
          <w:rFonts w:ascii="Arial" w:hAnsi="Arial" w:cs="Arial"/>
          <w:sz w:val="20"/>
          <w:szCs w:val="20"/>
        </w:rPr>
        <w:t xml:space="preserve"> </w:t>
      </w:r>
      <w:r w:rsidRPr="002C2737">
        <w:rPr>
          <w:rFonts w:ascii="Arial" w:hAnsi="Arial" w:cs="Arial"/>
          <w:i/>
          <w:iCs/>
          <w:sz w:val="20"/>
          <w:szCs w:val="20"/>
        </w:rPr>
        <w:t>(podać pełną nazwę/firmę, adres, a także w zależności od podmiotu: NIP/PESEL, KRS/</w:t>
      </w:r>
      <w:proofErr w:type="spellStart"/>
      <w:r w:rsidRPr="002C2737">
        <w:rPr>
          <w:rFonts w:ascii="Arial" w:hAnsi="Arial" w:cs="Arial"/>
          <w:i/>
          <w:iCs/>
          <w:sz w:val="20"/>
          <w:szCs w:val="20"/>
        </w:rPr>
        <w:t>CEiDG</w:t>
      </w:r>
      <w:proofErr w:type="spellEnd"/>
      <w:r w:rsidRPr="002C2737">
        <w:rPr>
          <w:rFonts w:ascii="Arial" w:hAnsi="Arial" w:cs="Arial"/>
          <w:i/>
          <w:iCs/>
          <w:sz w:val="20"/>
          <w:szCs w:val="20"/>
        </w:rPr>
        <w:t>)</w:t>
      </w:r>
      <w:r w:rsidRPr="002C2737">
        <w:rPr>
          <w:rFonts w:ascii="Arial" w:hAnsi="Arial" w:cs="Arial"/>
          <w:sz w:val="20"/>
          <w:szCs w:val="20"/>
        </w:rPr>
        <w:t>,</w:t>
      </w:r>
      <w:r w:rsidRPr="002C2737">
        <w:rPr>
          <w:rFonts w:ascii="Arial" w:hAnsi="Arial" w:cs="Arial"/>
          <w:sz w:val="16"/>
          <w:szCs w:val="16"/>
        </w:rPr>
        <w:t xml:space="preserve"> </w:t>
      </w:r>
      <w:r w:rsidRPr="002C2737">
        <w:rPr>
          <w:rFonts w:ascii="Arial" w:hAnsi="Arial" w:cs="Arial"/>
          <w:sz w:val="21"/>
          <w:szCs w:val="21"/>
        </w:rPr>
        <w:t>nie podlega/ą wykluczeniu z postępowania o udzielenie zamówienia.</w:t>
      </w:r>
    </w:p>
    <w:p w14:paraId="3E589FF9" w14:textId="77777777" w:rsidR="005D5159" w:rsidRPr="002C2737" w:rsidRDefault="005D5159" w:rsidP="00BF45F6">
      <w:pPr>
        <w:widowControl w:val="0"/>
        <w:ind w:left="851"/>
        <w:rPr>
          <w:rFonts w:ascii="Arial" w:hAnsi="Arial" w:cs="Arial"/>
          <w:b/>
          <w:bCs/>
        </w:rPr>
      </w:pPr>
    </w:p>
    <w:p w14:paraId="68FDECC5" w14:textId="77777777" w:rsidR="005D5159" w:rsidRPr="002C2737" w:rsidRDefault="005D5159" w:rsidP="00BF45F6">
      <w:pPr>
        <w:widowControl w:val="0"/>
        <w:ind w:left="851"/>
        <w:rPr>
          <w:rFonts w:ascii="Arial" w:hAnsi="Arial" w:cs="Arial"/>
          <w:b/>
          <w:bCs/>
        </w:rPr>
      </w:pPr>
    </w:p>
    <w:p w14:paraId="70712F2F"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412C1450"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53140CD0"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433C79E7" w14:textId="0D56A05F"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021D73CE" w14:textId="77777777" w:rsidR="005D5159" w:rsidRPr="002C2737" w:rsidRDefault="005D5159" w:rsidP="00BF45F6">
      <w:pPr>
        <w:widowControl w:val="0"/>
        <w:ind w:left="710"/>
        <w:jc w:val="both"/>
        <w:rPr>
          <w:rFonts w:ascii="Arial" w:hAnsi="Arial" w:cs="Arial"/>
          <w:b/>
          <w:bCs/>
          <w:sz w:val="21"/>
          <w:szCs w:val="21"/>
        </w:rPr>
      </w:pPr>
    </w:p>
    <w:p w14:paraId="3EF053FE" w14:textId="77777777" w:rsidR="005D5159" w:rsidRPr="002C2737" w:rsidRDefault="005D5159" w:rsidP="00BF45F6">
      <w:pPr>
        <w:widowControl w:val="0"/>
        <w:jc w:val="both"/>
        <w:rPr>
          <w:rFonts w:ascii="Arial" w:hAnsi="Arial" w:cs="Arial"/>
          <w:b/>
          <w:bCs/>
        </w:rPr>
      </w:pPr>
    </w:p>
    <w:p w14:paraId="24D30CEC" w14:textId="77777777" w:rsidR="005D5159" w:rsidRPr="002C2737" w:rsidRDefault="005D5159" w:rsidP="00BF45F6">
      <w:pPr>
        <w:widowControl w:val="0"/>
        <w:jc w:val="both"/>
        <w:rPr>
          <w:rFonts w:ascii="Arial" w:hAnsi="Arial" w:cs="Arial"/>
          <w:b/>
          <w:bCs/>
        </w:rPr>
      </w:pPr>
    </w:p>
    <w:p w14:paraId="4FA37574" w14:textId="77777777" w:rsidR="005D5159" w:rsidRPr="002C2737" w:rsidRDefault="005D5159" w:rsidP="00BF45F6">
      <w:pPr>
        <w:widowControl w:val="0"/>
        <w:jc w:val="both"/>
        <w:rPr>
          <w:rFonts w:ascii="Arial" w:hAnsi="Arial" w:cs="Arial"/>
          <w:b/>
          <w:bCs/>
        </w:rPr>
      </w:pPr>
    </w:p>
    <w:p w14:paraId="4CDDB410" w14:textId="77777777" w:rsidR="005D5159" w:rsidRPr="002C2737" w:rsidRDefault="005D5159" w:rsidP="00BF45F6">
      <w:pPr>
        <w:widowControl w:val="0"/>
        <w:jc w:val="both"/>
        <w:rPr>
          <w:rFonts w:ascii="Arial" w:hAnsi="Arial" w:cs="Arial"/>
          <w:b/>
          <w:bCs/>
        </w:rPr>
      </w:pPr>
    </w:p>
    <w:p w14:paraId="7051AA3E" w14:textId="77777777" w:rsidR="005D5159" w:rsidRPr="002C2737" w:rsidRDefault="005D5159" w:rsidP="00BF45F6">
      <w:pPr>
        <w:widowControl w:val="0"/>
        <w:jc w:val="both"/>
        <w:rPr>
          <w:rFonts w:ascii="Arial" w:hAnsi="Arial" w:cs="Arial"/>
          <w:b/>
          <w:bCs/>
        </w:rPr>
      </w:pPr>
    </w:p>
    <w:p w14:paraId="07FD03F7" w14:textId="77777777" w:rsidR="005D5159" w:rsidRPr="002C2737" w:rsidRDefault="005D5159" w:rsidP="00BF45F6">
      <w:pPr>
        <w:widowControl w:val="0"/>
        <w:jc w:val="both"/>
        <w:rPr>
          <w:rFonts w:ascii="Arial" w:hAnsi="Arial" w:cs="Arial"/>
          <w:b/>
          <w:bCs/>
        </w:rPr>
      </w:pPr>
    </w:p>
    <w:p w14:paraId="108DBC87" w14:textId="77777777" w:rsidR="005D5159" w:rsidRPr="002C2737" w:rsidRDefault="005D5159" w:rsidP="00BF45F6">
      <w:pPr>
        <w:widowControl w:val="0"/>
        <w:jc w:val="both"/>
        <w:rPr>
          <w:rFonts w:ascii="Arial" w:hAnsi="Arial" w:cs="Arial"/>
          <w:b/>
          <w:bCs/>
        </w:rPr>
      </w:pPr>
    </w:p>
    <w:p w14:paraId="28863773" w14:textId="77777777" w:rsidR="005D5159" w:rsidRPr="002C2737" w:rsidRDefault="005D5159" w:rsidP="00BF45F6">
      <w:pPr>
        <w:widowControl w:val="0"/>
        <w:numPr>
          <w:ilvl w:val="0"/>
          <w:numId w:val="37"/>
        </w:numPr>
        <w:jc w:val="both"/>
        <w:rPr>
          <w:rFonts w:ascii="Arial" w:hAnsi="Arial" w:cs="Arial"/>
          <w:b/>
          <w:bCs/>
        </w:rPr>
      </w:pPr>
      <w:r w:rsidRPr="002C2737">
        <w:rPr>
          <w:rFonts w:ascii="Arial" w:hAnsi="Arial" w:cs="Arial"/>
          <w:b/>
          <w:bCs/>
          <w:sz w:val="21"/>
          <w:szCs w:val="21"/>
        </w:rPr>
        <w:t>OŚWIADCZENIE DOTYCZĄCE PODANYCH INFORMACJI:</w:t>
      </w:r>
    </w:p>
    <w:p w14:paraId="4009F74A" w14:textId="77777777" w:rsidR="005D5159" w:rsidRPr="002C2737" w:rsidRDefault="005D5159" w:rsidP="00BF45F6">
      <w:pPr>
        <w:widowControl w:val="0"/>
        <w:jc w:val="both"/>
        <w:rPr>
          <w:rFonts w:ascii="Arial" w:hAnsi="Arial" w:cs="Arial"/>
          <w:b/>
          <w:bCs/>
        </w:rPr>
      </w:pPr>
    </w:p>
    <w:p w14:paraId="5960BAC8" w14:textId="55B7D950" w:rsidR="005D5159" w:rsidRPr="002C2737" w:rsidRDefault="00971EA2" w:rsidP="00BF45F6">
      <w:pPr>
        <w:widowControl w:val="0"/>
        <w:ind w:left="360"/>
        <w:jc w:val="both"/>
        <w:rPr>
          <w:rFonts w:ascii="Arial" w:hAnsi="Arial" w:cs="Arial"/>
          <w:b/>
          <w:bCs/>
        </w:rPr>
      </w:pPr>
      <w:r>
        <w:rPr>
          <w:rFonts w:ascii="Arial" w:hAnsi="Arial" w:cs="Arial"/>
        </w:rPr>
        <w:t>Wykonawca o</w:t>
      </w:r>
      <w:r w:rsidR="005D5159" w:rsidRPr="002C2737">
        <w:rPr>
          <w:rFonts w:ascii="Arial" w:hAnsi="Arial" w:cs="Arial"/>
        </w:rPr>
        <w:t xml:space="preserve">świadcza, że wszystkie informacje podane w powyższych oświadczeniach są aktualne </w:t>
      </w:r>
      <w:r w:rsidR="005D5159" w:rsidRPr="002C2737">
        <w:rPr>
          <w:rFonts w:ascii="Arial" w:hAnsi="Arial" w:cs="Arial"/>
        </w:rPr>
        <w:br/>
        <w:t>i zgodne z prawdą oraz zostały przedstawione z pełną świadomością konsekwencji wprowadzenia zamawiającego w błąd przy przedstawianiu informacji.</w:t>
      </w:r>
    </w:p>
    <w:p w14:paraId="6EEA6FE2" w14:textId="77777777" w:rsidR="005D5159" w:rsidRPr="002C2737" w:rsidRDefault="005D5159" w:rsidP="00BF45F6">
      <w:pPr>
        <w:widowControl w:val="0"/>
        <w:ind w:left="851"/>
        <w:rPr>
          <w:rFonts w:ascii="Arial" w:hAnsi="Arial" w:cs="Arial"/>
          <w:b/>
          <w:bCs/>
        </w:rPr>
      </w:pPr>
    </w:p>
    <w:p w14:paraId="32D31A27" w14:textId="77777777" w:rsidR="005D5159" w:rsidRPr="002C2737" w:rsidRDefault="005D5159" w:rsidP="00BF45F6">
      <w:pPr>
        <w:widowControl w:val="0"/>
        <w:ind w:left="851"/>
        <w:rPr>
          <w:rFonts w:ascii="Arial" w:hAnsi="Arial" w:cs="Arial"/>
          <w:b/>
          <w:bCs/>
        </w:rPr>
      </w:pPr>
    </w:p>
    <w:p w14:paraId="679F171E" w14:textId="77777777" w:rsidR="005D5159" w:rsidRPr="002C2737" w:rsidRDefault="005D5159" w:rsidP="00BF45F6">
      <w:pPr>
        <w:widowControl w:val="0"/>
        <w:ind w:left="851"/>
        <w:rPr>
          <w:rFonts w:ascii="Arial" w:hAnsi="Arial" w:cs="Arial"/>
          <w:b/>
          <w:bCs/>
        </w:rPr>
      </w:pPr>
    </w:p>
    <w:p w14:paraId="5D46C8A4"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7F8C273F"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3ECA9CC4"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7DECCEDC" w14:textId="42035E4A"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00C8CEF4" w14:textId="77777777" w:rsidR="005D5159" w:rsidRPr="002C2737" w:rsidRDefault="005D5159" w:rsidP="00BF45F6">
      <w:pPr>
        <w:widowControl w:val="0"/>
        <w:ind w:left="851"/>
        <w:rPr>
          <w:rFonts w:ascii="Arial" w:hAnsi="Arial" w:cs="Arial"/>
          <w:b/>
          <w:bCs/>
        </w:rPr>
      </w:pPr>
    </w:p>
    <w:p w14:paraId="32B81206" w14:textId="77777777" w:rsidR="005D5159" w:rsidRPr="002C2737" w:rsidRDefault="005D5159" w:rsidP="00BF45F6">
      <w:pPr>
        <w:widowControl w:val="0"/>
        <w:ind w:left="851"/>
        <w:rPr>
          <w:rFonts w:ascii="Arial" w:hAnsi="Arial" w:cs="Arial"/>
          <w:b/>
          <w:bCs/>
        </w:rPr>
      </w:pPr>
    </w:p>
    <w:p w14:paraId="5A98508A" w14:textId="77777777" w:rsidR="005D5159" w:rsidRPr="002C2737" w:rsidRDefault="005D5159" w:rsidP="00BF45F6">
      <w:pPr>
        <w:widowControl w:val="0"/>
        <w:ind w:left="851"/>
        <w:rPr>
          <w:rFonts w:ascii="Arial" w:hAnsi="Arial" w:cs="Arial"/>
          <w:b/>
          <w:bCs/>
        </w:rPr>
      </w:pPr>
    </w:p>
    <w:p w14:paraId="205693BE" w14:textId="77777777" w:rsidR="005D5159" w:rsidRPr="002C2737" w:rsidRDefault="005D5159" w:rsidP="00BF45F6">
      <w:pPr>
        <w:widowControl w:val="0"/>
        <w:tabs>
          <w:tab w:val="left" w:pos="7800"/>
          <w:tab w:val="right" w:pos="9923"/>
        </w:tabs>
        <w:ind w:left="851"/>
        <w:rPr>
          <w:rFonts w:ascii="Arial" w:hAnsi="Arial" w:cs="Arial"/>
          <w:b/>
          <w:bCs/>
        </w:rPr>
      </w:pPr>
      <w:r w:rsidRPr="002C2737">
        <w:rPr>
          <w:rFonts w:ascii="Arial" w:hAnsi="Arial" w:cs="Arial"/>
        </w:rPr>
        <w:br w:type="page"/>
      </w:r>
      <w:r w:rsidRPr="006F5011">
        <w:rPr>
          <w:rFonts w:ascii="Arial" w:hAnsi="Arial" w:cs="Arial"/>
          <w:color w:val="FF0000"/>
        </w:rPr>
        <w:lastRenderedPageBreak/>
        <w:tab/>
      </w:r>
      <w:r w:rsidRPr="006F5011">
        <w:rPr>
          <w:rFonts w:ascii="Arial" w:hAnsi="Arial" w:cs="Arial"/>
          <w:b/>
          <w:bCs/>
          <w:color w:val="FF0000"/>
        </w:rPr>
        <w:t xml:space="preserve"> </w:t>
      </w:r>
      <w:r w:rsidRPr="002C2737">
        <w:rPr>
          <w:rFonts w:ascii="Arial" w:hAnsi="Arial" w:cs="Arial"/>
          <w:b/>
          <w:bCs/>
        </w:rPr>
        <w:t xml:space="preserve">ZAŁĄCZNIK NR </w:t>
      </w:r>
      <w:r w:rsidR="002C2737" w:rsidRPr="002C2737">
        <w:rPr>
          <w:rFonts w:ascii="Arial" w:hAnsi="Arial" w:cs="Arial"/>
          <w:b/>
          <w:bCs/>
        </w:rPr>
        <w:t>3</w:t>
      </w:r>
    </w:p>
    <w:p w14:paraId="346E9479" w14:textId="77777777" w:rsidR="005D5159" w:rsidRPr="002C2737" w:rsidRDefault="005D5159" w:rsidP="00BF45F6">
      <w:pPr>
        <w:widowControl w:val="0"/>
        <w:ind w:left="851"/>
        <w:rPr>
          <w:rFonts w:ascii="Arial" w:hAnsi="Arial" w:cs="Arial"/>
          <w:b/>
          <w:bCs/>
        </w:rPr>
      </w:pPr>
    </w:p>
    <w:p w14:paraId="1142C57E" w14:textId="77777777" w:rsidR="005D5159" w:rsidRPr="002C2737" w:rsidRDefault="005D5159" w:rsidP="00BF45F6">
      <w:pPr>
        <w:widowControl w:val="0"/>
        <w:rPr>
          <w:rFonts w:ascii="Arial" w:hAnsi="Arial" w:cs="Arial"/>
          <w:b/>
          <w:bCs/>
        </w:rPr>
      </w:pPr>
      <w:r w:rsidRPr="002C2737">
        <w:rPr>
          <w:rFonts w:ascii="Arial" w:hAnsi="Arial" w:cs="Arial"/>
          <w:b/>
          <w:bCs/>
        </w:rPr>
        <w:t>Wykonawca:</w:t>
      </w:r>
    </w:p>
    <w:p w14:paraId="499F3CF4" w14:textId="77777777" w:rsidR="005D5159" w:rsidRPr="002C2737" w:rsidRDefault="005D5159" w:rsidP="00BF45F6">
      <w:pPr>
        <w:widowControl w:val="0"/>
        <w:rPr>
          <w:rFonts w:ascii="Arial" w:hAnsi="Arial" w:cs="Arial"/>
          <w:b/>
          <w:bCs/>
        </w:rPr>
      </w:pPr>
      <w:r w:rsidRPr="002C2737">
        <w:rPr>
          <w:rFonts w:ascii="Arial" w:hAnsi="Arial" w:cs="Arial"/>
        </w:rPr>
        <w:t>………………………………………………………</w:t>
      </w:r>
    </w:p>
    <w:p w14:paraId="7CF22FBC" w14:textId="77777777" w:rsidR="005D5159" w:rsidRPr="002C2737" w:rsidRDefault="005D5159" w:rsidP="00BF45F6">
      <w:pPr>
        <w:widowControl w:val="0"/>
        <w:rPr>
          <w:rFonts w:ascii="Arial" w:hAnsi="Arial" w:cs="Arial"/>
          <w:b/>
          <w:bCs/>
        </w:rPr>
      </w:pPr>
      <w:r w:rsidRPr="002C2737">
        <w:rPr>
          <w:rFonts w:ascii="Arial" w:hAnsi="Arial" w:cs="Arial"/>
          <w:sz w:val="18"/>
          <w:szCs w:val="18"/>
        </w:rPr>
        <w:t>(Pełna nazwa)</w:t>
      </w:r>
    </w:p>
    <w:p w14:paraId="721E29FE" w14:textId="77777777" w:rsidR="005D5159" w:rsidRPr="002C2737" w:rsidRDefault="005D5159" w:rsidP="00BF45F6">
      <w:pPr>
        <w:widowControl w:val="0"/>
        <w:rPr>
          <w:rFonts w:ascii="Arial" w:hAnsi="Arial" w:cs="Arial"/>
          <w:b/>
          <w:bCs/>
        </w:rPr>
      </w:pPr>
      <w:r w:rsidRPr="002C2737">
        <w:rPr>
          <w:rFonts w:ascii="Arial" w:hAnsi="Arial" w:cs="Arial"/>
        </w:rPr>
        <w:t>………………………………………………..………</w:t>
      </w:r>
    </w:p>
    <w:p w14:paraId="0A3DE84B" w14:textId="77777777" w:rsidR="005D5159" w:rsidRPr="002C2737" w:rsidRDefault="005D5159" w:rsidP="00BF45F6">
      <w:pPr>
        <w:widowControl w:val="0"/>
        <w:rPr>
          <w:rFonts w:ascii="Arial" w:hAnsi="Arial" w:cs="Arial"/>
          <w:b/>
          <w:bCs/>
        </w:rPr>
      </w:pPr>
      <w:r w:rsidRPr="002C2737">
        <w:rPr>
          <w:rFonts w:ascii="Arial" w:hAnsi="Arial" w:cs="Arial"/>
          <w:sz w:val="18"/>
          <w:szCs w:val="18"/>
        </w:rPr>
        <w:t>(Adres)</w:t>
      </w:r>
    </w:p>
    <w:p w14:paraId="040531D5" w14:textId="77777777" w:rsidR="005D5159" w:rsidRPr="002C2737" w:rsidRDefault="005D5159" w:rsidP="00BF45F6">
      <w:pPr>
        <w:widowControl w:val="0"/>
        <w:ind w:left="851"/>
        <w:rPr>
          <w:rFonts w:ascii="Arial" w:hAnsi="Arial" w:cs="Arial"/>
          <w:b/>
          <w:bCs/>
        </w:rPr>
      </w:pPr>
    </w:p>
    <w:p w14:paraId="56556EC7" w14:textId="77777777" w:rsidR="005D5159" w:rsidRPr="002C2737" w:rsidRDefault="005D5159" w:rsidP="00BF45F6">
      <w:pPr>
        <w:widowControl w:val="0"/>
        <w:ind w:left="851"/>
        <w:rPr>
          <w:rFonts w:ascii="Arial" w:hAnsi="Arial" w:cs="Arial"/>
          <w:b/>
          <w:bCs/>
          <w:spacing w:val="-2"/>
        </w:rPr>
      </w:pPr>
    </w:p>
    <w:p w14:paraId="26879D30" w14:textId="77777777" w:rsidR="005D5159" w:rsidRPr="002C2737" w:rsidRDefault="005D5159" w:rsidP="00BF45F6">
      <w:pPr>
        <w:widowControl w:val="0"/>
        <w:ind w:left="851"/>
        <w:jc w:val="center"/>
        <w:rPr>
          <w:rFonts w:ascii="Arial" w:hAnsi="Arial" w:cs="Arial"/>
          <w:b/>
          <w:bCs/>
          <w:spacing w:val="-2"/>
        </w:rPr>
      </w:pPr>
    </w:p>
    <w:p w14:paraId="3BA60C8F" w14:textId="77777777" w:rsidR="005D5159" w:rsidRPr="002C2737" w:rsidRDefault="005D5159" w:rsidP="00BF45F6">
      <w:pPr>
        <w:widowControl w:val="0"/>
        <w:jc w:val="center"/>
        <w:rPr>
          <w:rFonts w:ascii="Arial" w:hAnsi="Arial" w:cs="Arial"/>
          <w:b/>
          <w:bCs/>
          <w:sz w:val="24"/>
          <w:szCs w:val="24"/>
        </w:rPr>
      </w:pPr>
      <w:r w:rsidRPr="002C2737">
        <w:rPr>
          <w:rFonts w:ascii="Arial" w:hAnsi="Arial" w:cs="Arial"/>
          <w:b/>
          <w:bCs/>
          <w:spacing w:val="-2"/>
          <w:sz w:val="24"/>
          <w:szCs w:val="24"/>
        </w:rPr>
        <w:t>OŚWIADCZENIE WYKONAWCY</w:t>
      </w:r>
    </w:p>
    <w:p w14:paraId="6C3CA6C8" w14:textId="77777777" w:rsidR="005D5159" w:rsidRPr="002C2737" w:rsidRDefault="005D5159" w:rsidP="00BF45F6">
      <w:pPr>
        <w:widowControl w:val="0"/>
        <w:jc w:val="center"/>
        <w:rPr>
          <w:rFonts w:ascii="Arial" w:hAnsi="Arial" w:cs="Arial"/>
          <w:b/>
          <w:bCs/>
          <w:sz w:val="24"/>
          <w:szCs w:val="24"/>
          <w:u w:val="single"/>
        </w:rPr>
      </w:pPr>
      <w:r w:rsidRPr="002C2737">
        <w:rPr>
          <w:rFonts w:ascii="Arial" w:hAnsi="Arial" w:cs="Arial"/>
          <w:b/>
          <w:bCs/>
          <w:spacing w:val="-2"/>
          <w:sz w:val="24"/>
          <w:szCs w:val="24"/>
          <w:u w:val="single"/>
        </w:rPr>
        <w:t>o przynależności do grupy kapitałowej</w:t>
      </w:r>
    </w:p>
    <w:p w14:paraId="6DD748E1" w14:textId="77777777" w:rsidR="005D5159" w:rsidRPr="002C2737" w:rsidRDefault="005D5159" w:rsidP="00BF45F6">
      <w:pPr>
        <w:widowControl w:val="0"/>
        <w:ind w:left="851"/>
        <w:rPr>
          <w:rFonts w:ascii="Arial" w:hAnsi="Arial" w:cs="Arial"/>
          <w:b/>
          <w:bCs/>
        </w:rPr>
      </w:pPr>
    </w:p>
    <w:p w14:paraId="7713D440" w14:textId="77777777" w:rsidR="005D5159" w:rsidRPr="002C2737" w:rsidRDefault="005D5159" w:rsidP="00BF45F6">
      <w:pPr>
        <w:widowControl w:val="0"/>
        <w:ind w:left="851"/>
        <w:rPr>
          <w:rFonts w:ascii="Arial" w:hAnsi="Arial" w:cs="Arial"/>
          <w:b/>
          <w:bCs/>
        </w:rPr>
      </w:pPr>
    </w:p>
    <w:p w14:paraId="4EC28679" w14:textId="77777777" w:rsidR="005D5159" w:rsidRPr="002C2737" w:rsidRDefault="005D5159" w:rsidP="00BF45F6">
      <w:pPr>
        <w:widowControl w:val="0"/>
        <w:ind w:left="851"/>
        <w:rPr>
          <w:rFonts w:ascii="Arial" w:hAnsi="Arial" w:cs="Arial"/>
          <w:b/>
          <w:bCs/>
        </w:rPr>
      </w:pPr>
    </w:p>
    <w:p w14:paraId="17ADA71A" w14:textId="550C9164" w:rsidR="005D5159" w:rsidRPr="002C2737" w:rsidRDefault="005D5159" w:rsidP="00BF45F6">
      <w:pPr>
        <w:widowControl w:val="0"/>
        <w:jc w:val="both"/>
        <w:rPr>
          <w:rFonts w:ascii="Arial" w:hAnsi="Arial" w:cs="Arial"/>
          <w:b/>
          <w:bCs/>
        </w:rPr>
      </w:pPr>
      <w:r w:rsidRPr="002C2737">
        <w:rPr>
          <w:rFonts w:ascii="Arial" w:hAnsi="Arial" w:cs="Arial"/>
          <w:spacing w:val="-2"/>
        </w:rPr>
        <w:t xml:space="preserve">Przystępując do postępowania o udzielenie zamówienia publicznego, </w:t>
      </w:r>
      <w:r w:rsidR="00971EA2">
        <w:rPr>
          <w:rFonts w:ascii="Arial" w:hAnsi="Arial" w:cs="Arial"/>
          <w:spacing w:val="-2"/>
        </w:rPr>
        <w:t xml:space="preserve">Wykonawca </w:t>
      </w:r>
      <w:r w:rsidRPr="002C2737">
        <w:rPr>
          <w:rFonts w:ascii="Arial" w:hAnsi="Arial" w:cs="Arial"/>
          <w:spacing w:val="-2"/>
        </w:rPr>
        <w:t>oświadcza, że:</w:t>
      </w:r>
    </w:p>
    <w:p w14:paraId="7BF04D6F" w14:textId="554E9E3A" w:rsidR="005D5159" w:rsidRPr="002C2737" w:rsidRDefault="005D5159" w:rsidP="00BF45F6">
      <w:pPr>
        <w:widowControl w:val="0"/>
        <w:numPr>
          <w:ilvl w:val="0"/>
          <w:numId w:val="13"/>
        </w:numPr>
        <w:jc w:val="both"/>
        <w:rPr>
          <w:rFonts w:ascii="Arial" w:hAnsi="Arial" w:cs="Arial"/>
          <w:b/>
          <w:bCs/>
        </w:rPr>
      </w:pPr>
      <w:r w:rsidRPr="002C2737">
        <w:rPr>
          <w:rFonts w:ascii="Arial" w:hAnsi="Arial" w:cs="Arial"/>
        </w:rPr>
        <w:t>NIE NALEŻ</w:t>
      </w:r>
      <w:r w:rsidR="00971EA2">
        <w:rPr>
          <w:rFonts w:ascii="Arial" w:hAnsi="Arial" w:cs="Arial"/>
        </w:rPr>
        <w:t>Y</w:t>
      </w:r>
      <w:r w:rsidRPr="002C2737">
        <w:rPr>
          <w:rFonts w:ascii="Arial" w:hAnsi="Arial" w:cs="Arial"/>
        </w:rPr>
        <w:t xml:space="preserve"> do grupy kapitałowej *;</w:t>
      </w:r>
    </w:p>
    <w:p w14:paraId="4CD795FB" w14:textId="7B8E40DF" w:rsidR="005D5159" w:rsidRPr="002C2737" w:rsidRDefault="005D5159" w:rsidP="00BF45F6">
      <w:pPr>
        <w:widowControl w:val="0"/>
        <w:numPr>
          <w:ilvl w:val="0"/>
          <w:numId w:val="13"/>
        </w:numPr>
        <w:jc w:val="both"/>
        <w:rPr>
          <w:rFonts w:ascii="Arial" w:hAnsi="Arial" w:cs="Arial"/>
          <w:b/>
          <w:bCs/>
        </w:rPr>
      </w:pPr>
      <w:r w:rsidRPr="002C2737">
        <w:rPr>
          <w:rFonts w:ascii="Arial" w:hAnsi="Arial" w:cs="Arial"/>
        </w:rPr>
        <w:t>NALEŻ</w:t>
      </w:r>
      <w:r w:rsidR="00971EA2">
        <w:rPr>
          <w:rFonts w:ascii="Arial" w:hAnsi="Arial" w:cs="Arial"/>
        </w:rPr>
        <w:t>Y</w:t>
      </w:r>
      <w:r w:rsidRPr="002C2737">
        <w:rPr>
          <w:rFonts w:ascii="Arial" w:hAnsi="Arial" w:cs="Arial"/>
        </w:rPr>
        <w:t xml:space="preserve"> do grupy kapitałowej i w załączeniu składa listę podmiotów należących do tej samej grupy kapitałowej *.</w:t>
      </w:r>
    </w:p>
    <w:p w14:paraId="05A1A55D" w14:textId="77777777" w:rsidR="005D5159" w:rsidRPr="002C2737" w:rsidRDefault="005D5159" w:rsidP="00BF45F6">
      <w:pPr>
        <w:widowControl w:val="0"/>
        <w:ind w:left="851"/>
        <w:rPr>
          <w:rFonts w:ascii="Arial" w:hAnsi="Arial" w:cs="Arial"/>
          <w:b/>
          <w:bCs/>
        </w:rPr>
      </w:pPr>
    </w:p>
    <w:p w14:paraId="255198D5" w14:textId="77777777" w:rsidR="005D5159" w:rsidRPr="002C2737" w:rsidRDefault="005D5159" w:rsidP="00BF45F6">
      <w:pPr>
        <w:widowControl w:val="0"/>
        <w:rPr>
          <w:rFonts w:ascii="Arial" w:hAnsi="Arial" w:cs="Arial"/>
          <w:b/>
          <w:bCs/>
          <w:sz w:val="20"/>
          <w:szCs w:val="20"/>
        </w:rPr>
      </w:pPr>
      <w:r w:rsidRPr="002C2737">
        <w:rPr>
          <w:rFonts w:ascii="Arial" w:hAnsi="Arial" w:cs="Arial"/>
          <w:sz w:val="20"/>
          <w:szCs w:val="20"/>
        </w:rPr>
        <w:t>* niepotrzebne skreślić</w:t>
      </w:r>
    </w:p>
    <w:p w14:paraId="4660F81F" w14:textId="77777777" w:rsidR="005D5159" w:rsidRPr="002C2737" w:rsidRDefault="005D5159" w:rsidP="00BF45F6">
      <w:pPr>
        <w:widowControl w:val="0"/>
        <w:ind w:left="851"/>
        <w:rPr>
          <w:rFonts w:ascii="Arial" w:hAnsi="Arial" w:cs="Arial"/>
          <w:b/>
          <w:bCs/>
          <w:i/>
          <w:iCs/>
          <w:u w:val="single"/>
        </w:rPr>
      </w:pPr>
    </w:p>
    <w:p w14:paraId="111BA7D0" w14:textId="77777777" w:rsidR="005D5159" w:rsidRPr="002C2737" w:rsidRDefault="005D5159" w:rsidP="00BF45F6">
      <w:pPr>
        <w:widowControl w:val="0"/>
        <w:ind w:left="851"/>
        <w:rPr>
          <w:rFonts w:ascii="Arial" w:hAnsi="Arial" w:cs="Arial"/>
          <w:b/>
          <w:bCs/>
          <w:i/>
          <w:iCs/>
          <w:u w:val="single"/>
        </w:rPr>
      </w:pPr>
    </w:p>
    <w:p w14:paraId="6D019546" w14:textId="77777777" w:rsidR="005D5159" w:rsidRPr="002C2737" w:rsidRDefault="005D5159" w:rsidP="00BF45F6">
      <w:pPr>
        <w:widowControl w:val="0"/>
        <w:rPr>
          <w:rFonts w:ascii="Arial" w:hAnsi="Arial" w:cs="Arial"/>
          <w:b/>
          <w:bCs/>
        </w:rPr>
      </w:pPr>
      <w:r w:rsidRPr="002C2737">
        <w:rPr>
          <w:rFonts w:ascii="Arial" w:hAnsi="Arial" w:cs="Arial"/>
          <w:b/>
          <w:bCs/>
          <w:i/>
          <w:iCs/>
          <w:u w:val="single"/>
        </w:rPr>
        <w:t xml:space="preserve">UWAGA: </w:t>
      </w:r>
    </w:p>
    <w:p w14:paraId="70C89FE7" w14:textId="7060AD16" w:rsidR="005D5159" w:rsidRPr="002C2737" w:rsidRDefault="005D5159" w:rsidP="00BF45F6">
      <w:pPr>
        <w:widowControl w:val="0"/>
        <w:numPr>
          <w:ilvl w:val="0"/>
          <w:numId w:val="14"/>
        </w:numPr>
        <w:jc w:val="both"/>
        <w:rPr>
          <w:rFonts w:ascii="Arial" w:hAnsi="Arial" w:cs="Arial"/>
        </w:rPr>
      </w:pPr>
      <w:r w:rsidRPr="002C2737">
        <w:rPr>
          <w:rFonts w:ascii="Arial" w:hAnsi="Arial" w:cs="Arial"/>
        </w:rPr>
        <w:t xml:space="preserve">Jeżeli </w:t>
      </w:r>
      <w:r w:rsidR="002C344B">
        <w:rPr>
          <w:rFonts w:ascii="Arial" w:hAnsi="Arial" w:cs="Arial"/>
        </w:rPr>
        <w:t>w</w:t>
      </w:r>
      <w:r w:rsidRPr="002C2737">
        <w:rPr>
          <w:rFonts w:ascii="Arial" w:hAnsi="Arial" w:cs="Arial"/>
        </w:rPr>
        <w:t xml:space="preserve">ykonawca </w:t>
      </w:r>
      <w:r w:rsidRPr="002C2737">
        <w:rPr>
          <w:rFonts w:ascii="Arial" w:hAnsi="Arial" w:cs="Arial"/>
          <w:u w:val="single"/>
        </w:rPr>
        <w:t>należy</w:t>
      </w:r>
      <w:r w:rsidRPr="002C2737">
        <w:rPr>
          <w:rFonts w:ascii="Arial" w:hAnsi="Arial" w:cs="Arial"/>
        </w:rPr>
        <w:t xml:space="preserve"> do grupy kapitałowej, wraz z ofertą składa listę podmiotów należących do tej samej grupy kapitałowej.</w:t>
      </w:r>
    </w:p>
    <w:p w14:paraId="5BAB5C53" w14:textId="77777777" w:rsidR="005D5159" w:rsidRPr="002C2737" w:rsidRDefault="005D5159" w:rsidP="00BF45F6">
      <w:pPr>
        <w:widowControl w:val="0"/>
        <w:numPr>
          <w:ilvl w:val="0"/>
          <w:numId w:val="14"/>
        </w:numPr>
        <w:jc w:val="both"/>
        <w:rPr>
          <w:rFonts w:ascii="Arial" w:hAnsi="Arial" w:cs="Arial"/>
        </w:rPr>
      </w:pPr>
      <w:r w:rsidRPr="002C2737">
        <w:rPr>
          <w:rFonts w:ascii="Arial" w:hAnsi="Arial" w:cs="Arial"/>
          <w:lang w:eastAsia="pl-PL"/>
        </w:rPr>
        <w:t xml:space="preserve">Wraz ze złożeniem oświadczenia, wykonawca może przedstawić dowody, że powiązania </w:t>
      </w:r>
      <w:r w:rsidRPr="002C2737">
        <w:rPr>
          <w:rFonts w:ascii="Arial" w:hAnsi="Arial" w:cs="Arial"/>
          <w:lang w:eastAsia="pl-PL"/>
        </w:rPr>
        <w:br/>
        <w:t>z innym wykonawcą nie prowadzą do zakłócenia konkurencji w postępowaniu o udzielenie zamówienia.</w:t>
      </w:r>
    </w:p>
    <w:p w14:paraId="5801BC49" w14:textId="77777777" w:rsidR="005D5159" w:rsidRPr="002C2737" w:rsidRDefault="005D5159" w:rsidP="00BF45F6">
      <w:pPr>
        <w:widowControl w:val="0"/>
        <w:ind w:left="851"/>
        <w:rPr>
          <w:rFonts w:ascii="Arial" w:hAnsi="Arial" w:cs="Arial"/>
          <w:b/>
          <w:bCs/>
        </w:rPr>
      </w:pPr>
    </w:p>
    <w:p w14:paraId="55A11815" w14:textId="77777777" w:rsidR="005D5159" w:rsidRPr="002C2737" w:rsidRDefault="005D5159" w:rsidP="00BF45F6">
      <w:pPr>
        <w:widowControl w:val="0"/>
        <w:ind w:left="851"/>
        <w:rPr>
          <w:rFonts w:ascii="Arial" w:hAnsi="Arial" w:cs="Arial"/>
          <w:spacing w:val="-2"/>
        </w:rPr>
      </w:pPr>
    </w:p>
    <w:p w14:paraId="2025B61F" w14:textId="77777777" w:rsidR="005D5159" w:rsidRPr="002C2737" w:rsidRDefault="005D5159" w:rsidP="00BF45F6">
      <w:pPr>
        <w:widowControl w:val="0"/>
        <w:ind w:left="851"/>
        <w:rPr>
          <w:rFonts w:ascii="Arial" w:hAnsi="Arial" w:cs="Arial"/>
          <w:spacing w:val="-2"/>
        </w:rPr>
      </w:pPr>
    </w:p>
    <w:p w14:paraId="61C88A97" w14:textId="77777777" w:rsidR="005D5159" w:rsidRPr="002C2737" w:rsidRDefault="005D5159" w:rsidP="00BF45F6">
      <w:pPr>
        <w:widowControl w:val="0"/>
        <w:ind w:left="851"/>
        <w:rPr>
          <w:rFonts w:ascii="Arial" w:hAnsi="Arial" w:cs="Arial"/>
          <w:spacing w:val="-2"/>
        </w:rPr>
      </w:pPr>
    </w:p>
    <w:p w14:paraId="6579C00F" w14:textId="77777777" w:rsidR="005D5159" w:rsidRPr="002C2737" w:rsidRDefault="005D5159" w:rsidP="00BF45F6">
      <w:pPr>
        <w:widowControl w:val="0"/>
        <w:ind w:left="851"/>
        <w:rPr>
          <w:rFonts w:ascii="Arial" w:hAnsi="Arial" w:cs="Arial"/>
          <w:spacing w:val="-2"/>
        </w:rPr>
      </w:pPr>
    </w:p>
    <w:p w14:paraId="0AC9ED4C" w14:textId="77777777" w:rsidR="005D5159" w:rsidRPr="002C2737" w:rsidRDefault="005D5159" w:rsidP="00BF45F6">
      <w:pPr>
        <w:widowControl w:val="0"/>
        <w:ind w:left="851"/>
        <w:rPr>
          <w:rFonts w:ascii="Arial" w:hAnsi="Arial" w:cs="Arial"/>
          <w:spacing w:val="-2"/>
        </w:rPr>
      </w:pPr>
    </w:p>
    <w:p w14:paraId="7FA13B05" w14:textId="77777777" w:rsidR="005D5159" w:rsidRPr="002C2737" w:rsidRDefault="005D5159" w:rsidP="00BF45F6">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67623AC8" w14:textId="77777777" w:rsidR="005D5159" w:rsidRPr="002C2737"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3E75F02F" w14:textId="77777777"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4D8C19A2" w14:textId="0A4A7C84" w:rsidR="005D5159" w:rsidRPr="002C2737" w:rsidRDefault="005D5159" w:rsidP="00BF45F6">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sidR="002C344B">
        <w:rPr>
          <w:rFonts w:ascii="Arial" w:hAnsi="Arial" w:cs="Arial"/>
          <w:i/>
          <w:iCs/>
          <w:sz w:val="18"/>
          <w:szCs w:val="18"/>
        </w:rPr>
        <w:t>w</w:t>
      </w:r>
      <w:r w:rsidRPr="002C2737">
        <w:rPr>
          <w:rFonts w:ascii="Arial" w:hAnsi="Arial" w:cs="Arial"/>
          <w:i/>
          <w:iCs/>
          <w:sz w:val="18"/>
          <w:szCs w:val="18"/>
        </w:rPr>
        <w:t>ykonawcy</w:t>
      </w:r>
    </w:p>
    <w:p w14:paraId="12C03E89" w14:textId="77777777" w:rsidR="005D5159" w:rsidRPr="002C2737" w:rsidRDefault="005D5159" w:rsidP="00BF45F6">
      <w:pPr>
        <w:widowControl w:val="0"/>
        <w:shd w:val="clear" w:color="auto" w:fill="FFFFFF"/>
        <w:tabs>
          <w:tab w:val="left" w:pos="0"/>
        </w:tabs>
        <w:ind w:left="709"/>
        <w:rPr>
          <w:rFonts w:ascii="Arial" w:hAnsi="Arial" w:cs="Arial"/>
          <w:spacing w:val="-2"/>
        </w:rPr>
      </w:pPr>
    </w:p>
    <w:p w14:paraId="742BC9B6" w14:textId="77777777" w:rsidR="005D5159" w:rsidRPr="002C2737" w:rsidRDefault="005D5159" w:rsidP="00BF45F6">
      <w:pPr>
        <w:widowControl w:val="0"/>
        <w:shd w:val="clear" w:color="auto" w:fill="FFFFFF"/>
        <w:tabs>
          <w:tab w:val="left" w:pos="0"/>
        </w:tabs>
        <w:ind w:left="709"/>
        <w:rPr>
          <w:rFonts w:ascii="Arial" w:hAnsi="Arial" w:cs="Arial"/>
          <w:spacing w:val="-2"/>
        </w:rPr>
      </w:pPr>
      <w:r w:rsidRPr="002C2737">
        <w:rPr>
          <w:rFonts w:ascii="Arial" w:hAnsi="Arial" w:cs="Arial"/>
          <w:spacing w:val="-2"/>
        </w:rPr>
        <w:t xml:space="preserve">                                                                                                       </w:t>
      </w:r>
    </w:p>
    <w:p w14:paraId="4EE630F2" w14:textId="77777777" w:rsidR="005D5159" w:rsidRPr="002C2737" w:rsidRDefault="005D5159" w:rsidP="00BF45F6">
      <w:pPr>
        <w:widowControl w:val="0"/>
        <w:ind w:left="709"/>
        <w:rPr>
          <w:rFonts w:ascii="Arial" w:hAnsi="Arial" w:cs="Arial"/>
        </w:rPr>
      </w:pPr>
    </w:p>
    <w:p w14:paraId="6FF0880E" w14:textId="77777777" w:rsidR="005D5159" w:rsidRPr="002C2737" w:rsidRDefault="005D5159" w:rsidP="00BF45F6">
      <w:pPr>
        <w:widowControl w:val="0"/>
        <w:ind w:left="709"/>
        <w:rPr>
          <w:rFonts w:ascii="Arial" w:hAnsi="Arial" w:cs="Arial"/>
        </w:rPr>
      </w:pPr>
    </w:p>
    <w:p w14:paraId="79A0809C" w14:textId="77777777" w:rsidR="005D5159" w:rsidRPr="002C2737" w:rsidRDefault="005D5159" w:rsidP="00BF45F6">
      <w:pPr>
        <w:widowControl w:val="0"/>
        <w:jc w:val="both"/>
        <w:rPr>
          <w:rFonts w:ascii="Arial" w:hAnsi="Arial" w:cs="Arial"/>
          <w:b/>
          <w:bCs/>
        </w:rPr>
      </w:pPr>
    </w:p>
    <w:p w14:paraId="1D72E6DF" w14:textId="77777777" w:rsidR="005D5159" w:rsidRPr="002C2737" w:rsidRDefault="005D5159" w:rsidP="00BF45F6">
      <w:pPr>
        <w:widowControl w:val="0"/>
        <w:tabs>
          <w:tab w:val="left" w:pos="1050"/>
        </w:tabs>
        <w:ind w:left="709"/>
        <w:rPr>
          <w:rFonts w:ascii="Arial" w:hAnsi="Arial" w:cs="Arial"/>
          <w:b/>
          <w:bCs/>
        </w:rPr>
      </w:pPr>
    </w:p>
    <w:p w14:paraId="5C0FB8C6" w14:textId="77777777" w:rsidR="005D5159" w:rsidRPr="006F5011" w:rsidRDefault="005D5159" w:rsidP="00BF45F6">
      <w:pPr>
        <w:widowControl w:val="0"/>
        <w:ind w:left="709"/>
        <w:jc w:val="right"/>
        <w:rPr>
          <w:rFonts w:ascii="Arial" w:hAnsi="Arial" w:cs="Arial"/>
          <w:b/>
          <w:bCs/>
          <w:color w:val="FF0000"/>
        </w:rPr>
      </w:pPr>
    </w:p>
    <w:p w14:paraId="623073DF" w14:textId="77777777" w:rsidR="005D5159" w:rsidRPr="006F5011" w:rsidRDefault="005D5159" w:rsidP="00BF45F6">
      <w:pPr>
        <w:widowControl w:val="0"/>
        <w:ind w:left="709"/>
        <w:rPr>
          <w:rFonts w:ascii="Arial" w:hAnsi="Arial" w:cs="Arial"/>
          <w:b/>
          <w:bCs/>
          <w:color w:val="FF0000"/>
        </w:rPr>
      </w:pPr>
    </w:p>
    <w:p w14:paraId="77DA1A16" w14:textId="77777777" w:rsidR="005D5159" w:rsidRPr="00C97FDB" w:rsidRDefault="005D5159" w:rsidP="00BF45F6">
      <w:pPr>
        <w:widowControl w:val="0"/>
        <w:suppressLineNumbers/>
        <w:shd w:val="clear" w:color="auto" w:fill="FFFFFF"/>
        <w:ind w:left="709" w:right="423"/>
        <w:jc w:val="right"/>
        <w:rPr>
          <w:rFonts w:ascii="Arial" w:hAnsi="Arial" w:cs="Arial"/>
          <w:b/>
          <w:bCs/>
        </w:rPr>
      </w:pPr>
      <w:r w:rsidRPr="006F5011">
        <w:rPr>
          <w:rFonts w:ascii="Arial" w:hAnsi="Arial" w:cs="Arial"/>
          <w:b/>
          <w:bCs/>
          <w:color w:val="FF0000"/>
        </w:rPr>
        <w:br w:type="page"/>
      </w:r>
      <w:r w:rsidRPr="00C97FDB">
        <w:rPr>
          <w:rFonts w:ascii="Arial" w:hAnsi="Arial" w:cs="Arial"/>
          <w:b/>
          <w:bCs/>
        </w:rPr>
        <w:lastRenderedPageBreak/>
        <w:t xml:space="preserve">ZAŁĄCZNIK NR </w:t>
      </w:r>
      <w:r w:rsidR="002C2737" w:rsidRPr="00C97FDB">
        <w:rPr>
          <w:rFonts w:ascii="Arial" w:hAnsi="Arial" w:cs="Arial"/>
          <w:b/>
          <w:bCs/>
        </w:rPr>
        <w:t>4</w:t>
      </w:r>
    </w:p>
    <w:p w14:paraId="0527A34D" w14:textId="77777777" w:rsidR="005D5159" w:rsidRPr="00C97FDB" w:rsidRDefault="005D5159" w:rsidP="00BF45F6">
      <w:pPr>
        <w:widowControl w:val="0"/>
        <w:suppressLineNumbers/>
        <w:shd w:val="clear" w:color="auto" w:fill="FFFFFF"/>
        <w:tabs>
          <w:tab w:val="left" w:pos="0"/>
        </w:tabs>
        <w:ind w:left="709"/>
        <w:rPr>
          <w:rFonts w:ascii="Arial" w:hAnsi="Arial" w:cs="Arial"/>
          <w:spacing w:val="-2"/>
        </w:rPr>
      </w:pPr>
    </w:p>
    <w:p w14:paraId="5CB06443" w14:textId="77777777" w:rsidR="005D5159" w:rsidRPr="00C97FDB" w:rsidRDefault="005D5159" w:rsidP="00BF45F6">
      <w:pPr>
        <w:widowControl w:val="0"/>
        <w:ind w:right="4761"/>
        <w:rPr>
          <w:rFonts w:ascii="Arial" w:hAnsi="Arial" w:cs="Arial"/>
          <w:b/>
          <w:bCs/>
        </w:rPr>
      </w:pPr>
      <w:r w:rsidRPr="00C97FDB">
        <w:rPr>
          <w:rFonts w:ascii="Arial" w:hAnsi="Arial" w:cs="Arial"/>
          <w:b/>
          <w:bCs/>
        </w:rPr>
        <w:t>Wykonawca:</w:t>
      </w:r>
    </w:p>
    <w:p w14:paraId="76034D61" w14:textId="77777777" w:rsidR="005D5159" w:rsidRPr="00C97FDB" w:rsidRDefault="005D5159" w:rsidP="00BF45F6">
      <w:pPr>
        <w:widowControl w:val="0"/>
        <w:ind w:right="4763"/>
        <w:rPr>
          <w:rFonts w:ascii="Arial" w:hAnsi="Arial" w:cs="Arial"/>
        </w:rPr>
      </w:pPr>
      <w:r w:rsidRPr="00C97FDB">
        <w:rPr>
          <w:rFonts w:ascii="Arial" w:hAnsi="Arial" w:cs="Arial"/>
        </w:rPr>
        <w:t>………………………………………………………</w:t>
      </w:r>
    </w:p>
    <w:p w14:paraId="77BC89C8" w14:textId="77777777" w:rsidR="005D5159" w:rsidRPr="00C97FDB" w:rsidRDefault="005D5159" w:rsidP="00BF45F6">
      <w:pPr>
        <w:widowControl w:val="0"/>
        <w:ind w:right="4761"/>
        <w:rPr>
          <w:rFonts w:ascii="Arial" w:hAnsi="Arial" w:cs="Arial"/>
          <w:sz w:val="18"/>
          <w:szCs w:val="18"/>
        </w:rPr>
      </w:pPr>
      <w:r w:rsidRPr="00C97FDB">
        <w:rPr>
          <w:rFonts w:ascii="Arial" w:hAnsi="Arial" w:cs="Arial"/>
          <w:sz w:val="18"/>
          <w:szCs w:val="18"/>
        </w:rPr>
        <w:t>(Pełna nazwa)</w:t>
      </w:r>
    </w:p>
    <w:p w14:paraId="16FEAE20" w14:textId="77777777" w:rsidR="005D5159" w:rsidRPr="00C97FDB" w:rsidRDefault="005D5159" w:rsidP="00BF45F6">
      <w:pPr>
        <w:widowControl w:val="0"/>
        <w:ind w:right="4763"/>
        <w:rPr>
          <w:rFonts w:ascii="Arial" w:hAnsi="Arial" w:cs="Arial"/>
        </w:rPr>
      </w:pPr>
      <w:r w:rsidRPr="00C97FDB">
        <w:rPr>
          <w:rFonts w:ascii="Arial" w:hAnsi="Arial" w:cs="Arial"/>
        </w:rPr>
        <w:t>………………………………………………..………</w:t>
      </w:r>
    </w:p>
    <w:p w14:paraId="436ACDD4" w14:textId="77777777" w:rsidR="005D5159" w:rsidRPr="00C97FDB" w:rsidRDefault="005D5159" w:rsidP="00BF45F6">
      <w:pPr>
        <w:widowControl w:val="0"/>
        <w:ind w:right="4761"/>
        <w:rPr>
          <w:rFonts w:ascii="Arial" w:hAnsi="Arial" w:cs="Arial"/>
          <w:sz w:val="18"/>
          <w:szCs w:val="18"/>
        </w:rPr>
      </w:pPr>
      <w:r w:rsidRPr="00C97FDB">
        <w:rPr>
          <w:rFonts w:ascii="Arial" w:hAnsi="Arial" w:cs="Arial"/>
          <w:sz w:val="18"/>
          <w:szCs w:val="18"/>
        </w:rPr>
        <w:t>(Adres)</w:t>
      </w:r>
    </w:p>
    <w:p w14:paraId="73670D70" w14:textId="77777777" w:rsidR="005D5159" w:rsidRPr="00C97FDB" w:rsidRDefault="005D5159" w:rsidP="00BF45F6">
      <w:pPr>
        <w:widowControl w:val="0"/>
        <w:rPr>
          <w:rFonts w:ascii="Arial" w:hAnsi="Arial" w:cs="Arial"/>
          <w:spacing w:val="-2"/>
        </w:rPr>
      </w:pPr>
    </w:p>
    <w:p w14:paraId="537B7035" w14:textId="77777777" w:rsidR="005D5159" w:rsidRPr="00C97FDB" w:rsidRDefault="005D5159" w:rsidP="00BF45F6">
      <w:pPr>
        <w:widowControl w:val="0"/>
        <w:rPr>
          <w:rFonts w:ascii="Arial" w:hAnsi="Arial" w:cs="Arial"/>
          <w:spacing w:val="-2"/>
        </w:rPr>
      </w:pPr>
    </w:p>
    <w:p w14:paraId="418C7819" w14:textId="77777777" w:rsidR="005D5159" w:rsidRPr="00C97FDB" w:rsidRDefault="005D5159" w:rsidP="00BF45F6">
      <w:pPr>
        <w:widowControl w:val="0"/>
        <w:jc w:val="center"/>
        <w:rPr>
          <w:rFonts w:ascii="Arial" w:hAnsi="Arial" w:cs="Arial"/>
          <w:b/>
          <w:bCs/>
        </w:rPr>
      </w:pPr>
      <w:r w:rsidRPr="00C97FDB">
        <w:rPr>
          <w:rFonts w:ascii="Arial" w:hAnsi="Arial" w:cs="Arial"/>
          <w:b/>
          <w:bCs/>
          <w:spacing w:val="-2"/>
        </w:rPr>
        <w:t>OŚWIADCZENIE WYKONAWCY</w:t>
      </w:r>
    </w:p>
    <w:p w14:paraId="44E81E90" w14:textId="77777777" w:rsidR="005D5159" w:rsidRPr="00C97FDB" w:rsidRDefault="00460E50" w:rsidP="00BF45F6">
      <w:pPr>
        <w:widowControl w:val="0"/>
        <w:jc w:val="center"/>
        <w:rPr>
          <w:rFonts w:ascii="Arial" w:hAnsi="Arial" w:cs="Arial"/>
          <w:b/>
          <w:bCs/>
          <w:u w:val="single"/>
        </w:rPr>
      </w:pPr>
      <w:r w:rsidRPr="00C97FDB">
        <w:rPr>
          <w:rFonts w:ascii="Arial" w:hAnsi="Arial" w:cs="Arial"/>
          <w:b/>
          <w:bCs/>
          <w:u w:val="single"/>
        </w:rPr>
        <w:t>Wykaz osób</w:t>
      </w:r>
    </w:p>
    <w:p w14:paraId="17E95F18" w14:textId="77777777" w:rsidR="005D5159" w:rsidRPr="006F5011" w:rsidRDefault="005D5159" w:rsidP="00BF45F6">
      <w:pPr>
        <w:widowControl w:val="0"/>
        <w:ind w:left="709"/>
        <w:jc w:val="both"/>
        <w:rPr>
          <w:rFonts w:ascii="Arial" w:hAnsi="Arial" w:cs="Arial"/>
          <w:i/>
          <w:iCs/>
          <w:color w:val="FF0000"/>
        </w:rPr>
      </w:pPr>
    </w:p>
    <w:p w14:paraId="6EF1DAF5" w14:textId="77777777" w:rsidR="00C97FDB" w:rsidRDefault="00C97FDB" w:rsidP="00BF45F6">
      <w:pPr>
        <w:widowControl w:val="0"/>
        <w:rPr>
          <w:rFonts w:ascii="Arial" w:hAnsi="Arial" w:cs="Arial"/>
          <w:color w:val="FF0000"/>
        </w:rPr>
      </w:pPr>
    </w:p>
    <w:tbl>
      <w:tblPr>
        <w:tblStyle w:val="Tabela-Siatka"/>
        <w:tblW w:w="5000" w:type="pct"/>
        <w:tblLook w:val="04A0" w:firstRow="1" w:lastRow="0" w:firstColumn="1" w:lastColumn="0" w:noHBand="0" w:noVBand="1"/>
      </w:tblPr>
      <w:tblGrid>
        <w:gridCol w:w="1022"/>
        <w:gridCol w:w="1045"/>
        <w:gridCol w:w="1417"/>
        <w:gridCol w:w="1537"/>
        <w:gridCol w:w="1477"/>
        <w:gridCol w:w="2087"/>
        <w:gridCol w:w="1467"/>
      </w:tblGrid>
      <w:tr w:rsidR="006E3DF7" w:rsidRPr="002C7F3B" w14:paraId="5A7D019B" w14:textId="77777777" w:rsidTr="00050361">
        <w:tc>
          <w:tcPr>
            <w:tcW w:w="596" w:type="pct"/>
            <w:vAlign w:val="center"/>
          </w:tcPr>
          <w:p w14:paraId="4F69CE88" w14:textId="77777777" w:rsidR="006E3DF7" w:rsidRPr="002C7F3B" w:rsidRDefault="006E3DF7" w:rsidP="00BF45F6">
            <w:pPr>
              <w:widowControl w:val="0"/>
              <w:autoSpaceDE w:val="0"/>
              <w:autoSpaceDN w:val="0"/>
              <w:adjustRightInd w:val="0"/>
              <w:jc w:val="center"/>
              <w:rPr>
                <w:rFonts w:ascii="Arial" w:hAnsi="Arial" w:cs="Arial"/>
                <w:b/>
                <w:color w:val="000000"/>
                <w:sz w:val="18"/>
                <w:szCs w:val="18"/>
                <w:lang w:eastAsia="pl-PL"/>
              </w:rPr>
            </w:pPr>
            <w:r w:rsidRPr="002C7F3B">
              <w:rPr>
                <w:rFonts w:ascii="Arial" w:hAnsi="Arial" w:cs="Arial"/>
                <w:b/>
                <w:bCs/>
                <w:color w:val="000000"/>
                <w:sz w:val="18"/>
                <w:szCs w:val="18"/>
                <w:lang w:eastAsia="pl-PL"/>
              </w:rPr>
              <w:t>Branża</w:t>
            </w:r>
          </w:p>
        </w:tc>
        <w:tc>
          <w:tcPr>
            <w:tcW w:w="607" w:type="pct"/>
            <w:vAlign w:val="center"/>
          </w:tcPr>
          <w:p w14:paraId="2925160B" w14:textId="77777777" w:rsidR="006E3DF7" w:rsidRPr="002C7F3B" w:rsidRDefault="006E3DF7" w:rsidP="00BF45F6">
            <w:pPr>
              <w:widowControl w:val="0"/>
              <w:autoSpaceDE w:val="0"/>
              <w:autoSpaceDN w:val="0"/>
              <w:adjustRightInd w:val="0"/>
              <w:jc w:val="center"/>
              <w:rPr>
                <w:rFonts w:ascii="Arial" w:hAnsi="Arial" w:cs="Arial"/>
                <w:b/>
                <w:color w:val="000000"/>
                <w:sz w:val="18"/>
                <w:szCs w:val="18"/>
                <w:lang w:eastAsia="pl-PL"/>
              </w:rPr>
            </w:pPr>
            <w:r w:rsidRPr="002C7F3B">
              <w:rPr>
                <w:rFonts w:ascii="Arial" w:hAnsi="Arial" w:cs="Arial"/>
                <w:b/>
                <w:bCs/>
                <w:color w:val="000000"/>
                <w:sz w:val="18"/>
                <w:szCs w:val="18"/>
                <w:lang w:eastAsia="pl-PL"/>
              </w:rPr>
              <w:t>Imię i nazwisko</w:t>
            </w:r>
          </w:p>
        </w:tc>
        <w:tc>
          <w:tcPr>
            <w:tcW w:w="730" w:type="pct"/>
            <w:vAlign w:val="center"/>
          </w:tcPr>
          <w:p w14:paraId="0ECB6749" w14:textId="77777777" w:rsidR="006E3DF7" w:rsidRPr="002C7F3B" w:rsidRDefault="006E3DF7" w:rsidP="00BF45F6">
            <w:pPr>
              <w:widowControl w:val="0"/>
              <w:autoSpaceDE w:val="0"/>
              <w:autoSpaceDN w:val="0"/>
              <w:adjustRightInd w:val="0"/>
              <w:jc w:val="center"/>
              <w:rPr>
                <w:rFonts w:ascii="Arial" w:hAnsi="Arial" w:cs="Arial"/>
                <w:b/>
                <w:color w:val="000000"/>
                <w:sz w:val="18"/>
                <w:szCs w:val="18"/>
                <w:lang w:eastAsia="pl-PL"/>
              </w:rPr>
            </w:pPr>
            <w:r w:rsidRPr="002C7F3B">
              <w:rPr>
                <w:rFonts w:ascii="Arial" w:hAnsi="Arial" w:cs="Arial"/>
                <w:b/>
                <w:bCs/>
                <w:color w:val="000000"/>
                <w:sz w:val="18"/>
                <w:szCs w:val="18"/>
                <w:lang w:eastAsia="pl-PL"/>
              </w:rPr>
              <w:t>Kwalifikacje zawodowe, wykształcenie</w:t>
            </w:r>
          </w:p>
        </w:tc>
        <w:tc>
          <w:tcPr>
            <w:tcW w:w="794" w:type="pct"/>
            <w:vAlign w:val="center"/>
          </w:tcPr>
          <w:p w14:paraId="2C461358" w14:textId="77777777" w:rsidR="006E3DF7" w:rsidRPr="002C7F3B" w:rsidRDefault="006E3DF7" w:rsidP="00BF45F6">
            <w:pPr>
              <w:widowControl w:val="0"/>
              <w:autoSpaceDE w:val="0"/>
              <w:autoSpaceDN w:val="0"/>
              <w:adjustRightInd w:val="0"/>
              <w:jc w:val="center"/>
              <w:rPr>
                <w:rFonts w:ascii="Arial" w:hAnsi="Arial" w:cs="Arial"/>
                <w:b/>
                <w:color w:val="000000"/>
                <w:sz w:val="18"/>
                <w:szCs w:val="18"/>
                <w:lang w:eastAsia="pl-PL"/>
              </w:rPr>
            </w:pPr>
            <w:r w:rsidRPr="002C7F3B">
              <w:rPr>
                <w:rFonts w:ascii="Arial" w:hAnsi="Arial" w:cs="Arial"/>
                <w:b/>
                <w:bCs/>
                <w:color w:val="000000"/>
                <w:sz w:val="18"/>
                <w:szCs w:val="18"/>
                <w:lang w:eastAsia="pl-PL"/>
              </w:rPr>
              <w:t>Funkcja pełniona w ramach zamówienia, zakres wykonywanych czynności</w:t>
            </w:r>
          </w:p>
        </w:tc>
        <w:tc>
          <w:tcPr>
            <w:tcW w:w="761" w:type="pct"/>
            <w:vAlign w:val="center"/>
          </w:tcPr>
          <w:p w14:paraId="1760D6CF" w14:textId="77777777" w:rsidR="006E3DF7" w:rsidRPr="00E40432" w:rsidRDefault="006E3DF7" w:rsidP="00BF45F6">
            <w:pPr>
              <w:widowControl w:val="0"/>
              <w:jc w:val="center"/>
              <w:rPr>
                <w:rFonts w:ascii="Arial" w:eastAsia="Times New Roman" w:hAnsi="Arial" w:cs="Arial"/>
                <w:b/>
                <w:bCs/>
                <w:sz w:val="18"/>
                <w:szCs w:val="18"/>
                <w:lang w:eastAsia="pl-PL"/>
              </w:rPr>
            </w:pPr>
            <w:r w:rsidRPr="00E40432">
              <w:rPr>
                <w:rFonts w:ascii="Arial" w:eastAsia="Times New Roman" w:hAnsi="Arial" w:cs="Arial"/>
                <w:b/>
                <w:bCs/>
                <w:sz w:val="18"/>
                <w:szCs w:val="18"/>
                <w:lang w:eastAsia="pl-PL"/>
              </w:rPr>
              <w:t>Uprawnienia stwierdzające przygotowanie do pełnienia określonych funkcji</w:t>
            </w:r>
          </w:p>
          <w:p w14:paraId="791D93BE" w14:textId="77777777" w:rsidR="006E3DF7" w:rsidRPr="00E40432" w:rsidRDefault="006E3DF7" w:rsidP="00BF45F6">
            <w:pPr>
              <w:widowControl w:val="0"/>
              <w:jc w:val="center"/>
              <w:rPr>
                <w:rFonts w:ascii="Arial" w:eastAsia="Times New Roman" w:hAnsi="Arial" w:cs="Arial"/>
                <w:b/>
                <w:bCs/>
                <w:sz w:val="18"/>
                <w:szCs w:val="18"/>
                <w:lang w:eastAsia="pl-PL"/>
              </w:rPr>
            </w:pPr>
            <w:r w:rsidRPr="00E40432">
              <w:rPr>
                <w:rFonts w:ascii="Arial" w:eastAsia="Times New Roman" w:hAnsi="Arial" w:cs="Arial"/>
                <w:b/>
                <w:bCs/>
                <w:sz w:val="18"/>
                <w:szCs w:val="18"/>
                <w:lang w:eastAsia="pl-PL"/>
              </w:rPr>
              <w:t>z wymienieniem specjalności</w:t>
            </w:r>
          </w:p>
          <w:p w14:paraId="7EB9EA56" w14:textId="77777777" w:rsidR="006E3DF7" w:rsidRPr="002C7F3B" w:rsidRDefault="006E3DF7" w:rsidP="00BF45F6">
            <w:pPr>
              <w:widowControl w:val="0"/>
              <w:autoSpaceDE w:val="0"/>
              <w:autoSpaceDN w:val="0"/>
              <w:adjustRightInd w:val="0"/>
              <w:jc w:val="center"/>
              <w:rPr>
                <w:rFonts w:ascii="Arial" w:hAnsi="Arial" w:cs="Arial"/>
                <w:b/>
                <w:color w:val="000000"/>
                <w:sz w:val="18"/>
                <w:szCs w:val="18"/>
                <w:lang w:eastAsia="pl-PL"/>
              </w:rPr>
            </w:pPr>
            <w:r w:rsidRPr="00E40432">
              <w:rPr>
                <w:rFonts w:ascii="Arial" w:eastAsia="Times New Roman" w:hAnsi="Arial" w:cs="Arial"/>
                <w:b/>
                <w:bCs/>
                <w:sz w:val="18"/>
                <w:szCs w:val="18"/>
                <w:lang w:eastAsia="pl-PL"/>
              </w:rPr>
              <w:t>i zakresu, n</w:t>
            </w:r>
            <w:r>
              <w:rPr>
                <w:rFonts w:ascii="Arial" w:eastAsia="Times New Roman" w:hAnsi="Arial" w:cs="Arial"/>
                <w:b/>
                <w:bCs/>
                <w:sz w:val="18"/>
                <w:szCs w:val="18"/>
                <w:lang w:eastAsia="pl-PL"/>
              </w:rPr>
              <w:t>r</w:t>
            </w:r>
            <w:r w:rsidRPr="00E40432">
              <w:rPr>
                <w:rFonts w:ascii="Arial" w:eastAsia="Times New Roman" w:hAnsi="Arial" w:cs="Arial"/>
                <w:b/>
                <w:bCs/>
                <w:sz w:val="18"/>
                <w:szCs w:val="18"/>
                <w:lang w:eastAsia="pl-PL"/>
              </w:rPr>
              <w:t xml:space="preserve"> uprawnień</w:t>
            </w:r>
            <w:r w:rsidRPr="002C7F3B">
              <w:rPr>
                <w:rFonts w:ascii="Arial" w:eastAsia="Times New Roman" w:hAnsi="Arial" w:cs="Arial"/>
                <w:b/>
                <w:bCs/>
                <w:sz w:val="18"/>
                <w:szCs w:val="18"/>
                <w:lang w:eastAsia="pl-PL"/>
              </w:rPr>
              <w:t>, rok nadania</w:t>
            </w:r>
          </w:p>
        </w:tc>
        <w:tc>
          <w:tcPr>
            <w:tcW w:w="756" w:type="pct"/>
            <w:vAlign w:val="center"/>
          </w:tcPr>
          <w:p w14:paraId="240ED859" w14:textId="5E1C0B4A" w:rsidR="006E3DF7" w:rsidRDefault="006E3DF7" w:rsidP="00050361">
            <w:pPr>
              <w:widowControl w:val="0"/>
              <w:autoSpaceDE w:val="0"/>
              <w:autoSpaceDN w:val="0"/>
              <w:adjustRightInd w:val="0"/>
              <w:rPr>
                <w:rFonts w:ascii="Arial" w:hAnsi="Arial" w:cs="Arial"/>
                <w:b/>
                <w:sz w:val="18"/>
                <w:szCs w:val="18"/>
                <w:lang w:eastAsia="pl-PL"/>
              </w:rPr>
            </w:pPr>
            <w:r w:rsidRPr="00050361">
              <w:rPr>
                <w:rFonts w:ascii="Arial" w:hAnsi="Arial" w:cs="Arial"/>
                <w:b/>
                <w:sz w:val="18"/>
                <w:szCs w:val="18"/>
                <w:lang w:eastAsia="pl-PL"/>
              </w:rPr>
              <w:t>Doświadczenie</w:t>
            </w:r>
          </w:p>
          <w:p w14:paraId="4614BB6B" w14:textId="4DE6B034" w:rsidR="00050361" w:rsidRPr="007B6A90" w:rsidRDefault="0051294B" w:rsidP="007F6B5B">
            <w:pPr>
              <w:pStyle w:val="Tekstpodstawowy"/>
              <w:widowControl w:val="0"/>
              <w:numPr>
                <w:ilvl w:val="0"/>
                <w:numId w:val="71"/>
              </w:numPr>
              <w:spacing w:line="240" w:lineRule="auto"/>
              <w:jc w:val="left"/>
              <w:rPr>
                <w:rFonts w:ascii="Arial" w:hAnsi="Arial" w:cs="Arial"/>
                <w:b/>
                <w:sz w:val="18"/>
                <w:szCs w:val="18"/>
              </w:rPr>
            </w:pPr>
            <w:r w:rsidRPr="007B6A90">
              <w:rPr>
                <w:rFonts w:ascii="Arial" w:eastAsia="Calibri" w:hAnsi="Arial" w:cs="Arial"/>
                <w:b/>
                <w:sz w:val="18"/>
                <w:szCs w:val="18"/>
                <w:lang w:eastAsia="en-US"/>
              </w:rPr>
              <w:t>liczba</w:t>
            </w:r>
            <w:r w:rsidR="00050361" w:rsidRPr="007B6A90">
              <w:rPr>
                <w:rFonts w:ascii="Arial" w:eastAsia="Calibri" w:hAnsi="Arial" w:cs="Arial"/>
                <w:b/>
                <w:sz w:val="18"/>
                <w:szCs w:val="18"/>
                <w:lang w:eastAsia="en-US"/>
              </w:rPr>
              <w:t xml:space="preserve"> usług świadczonych przez poszczególną osoby,</w:t>
            </w:r>
          </w:p>
          <w:p w14:paraId="1E52C53B" w14:textId="507E3CC5" w:rsidR="00050361" w:rsidRPr="007B6A90" w:rsidRDefault="00050361" w:rsidP="007F6B5B">
            <w:pPr>
              <w:pStyle w:val="Tekstpodstawowy"/>
              <w:widowControl w:val="0"/>
              <w:numPr>
                <w:ilvl w:val="0"/>
                <w:numId w:val="71"/>
              </w:numPr>
              <w:spacing w:line="240" w:lineRule="auto"/>
              <w:jc w:val="left"/>
              <w:rPr>
                <w:rFonts w:ascii="Arial" w:hAnsi="Arial" w:cs="Arial"/>
                <w:b/>
                <w:sz w:val="18"/>
                <w:szCs w:val="18"/>
              </w:rPr>
            </w:pPr>
            <w:r w:rsidRPr="007B6A90">
              <w:rPr>
                <w:rFonts w:ascii="Arial" w:eastAsia="Calibri" w:hAnsi="Arial" w:cs="Arial"/>
                <w:b/>
                <w:sz w:val="18"/>
                <w:szCs w:val="18"/>
                <w:lang w:eastAsia="en-US"/>
              </w:rPr>
              <w:t>nazwy podmiotu zlecającego wykonanie usługi,</w:t>
            </w:r>
          </w:p>
          <w:p w14:paraId="4F91B3B3" w14:textId="15EE3E4A" w:rsidR="00050361" w:rsidRPr="007B6A90" w:rsidRDefault="00050361" w:rsidP="007F6B5B">
            <w:pPr>
              <w:pStyle w:val="Tekstpodstawowy"/>
              <w:widowControl w:val="0"/>
              <w:numPr>
                <w:ilvl w:val="0"/>
                <w:numId w:val="71"/>
              </w:numPr>
              <w:spacing w:line="240" w:lineRule="auto"/>
              <w:jc w:val="left"/>
              <w:rPr>
                <w:rFonts w:ascii="Arial" w:hAnsi="Arial" w:cs="Arial"/>
                <w:b/>
                <w:sz w:val="18"/>
                <w:szCs w:val="18"/>
              </w:rPr>
            </w:pPr>
            <w:r w:rsidRPr="007B6A90">
              <w:rPr>
                <w:rFonts w:ascii="Arial" w:eastAsia="Calibri" w:hAnsi="Arial" w:cs="Arial"/>
                <w:b/>
                <w:sz w:val="18"/>
                <w:szCs w:val="18"/>
                <w:lang w:eastAsia="en-US"/>
              </w:rPr>
              <w:t>wartości usługi</w:t>
            </w:r>
          </w:p>
          <w:p w14:paraId="1DB6BF0A" w14:textId="07C3FD3B" w:rsidR="00050361" w:rsidRPr="007B6A90" w:rsidRDefault="00050361" w:rsidP="007F6B5B">
            <w:pPr>
              <w:pStyle w:val="Tekstpodstawowy"/>
              <w:widowControl w:val="0"/>
              <w:numPr>
                <w:ilvl w:val="0"/>
                <w:numId w:val="71"/>
              </w:numPr>
              <w:spacing w:line="240" w:lineRule="auto"/>
              <w:jc w:val="left"/>
              <w:rPr>
                <w:rFonts w:ascii="Arial" w:hAnsi="Arial" w:cs="Arial"/>
                <w:b/>
                <w:sz w:val="18"/>
                <w:szCs w:val="18"/>
              </w:rPr>
            </w:pPr>
            <w:r w:rsidRPr="007B6A90">
              <w:rPr>
                <w:rFonts w:ascii="Arial" w:hAnsi="Arial" w:cs="Arial"/>
                <w:b/>
                <w:sz w:val="18"/>
                <w:szCs w:val="18"/>
              </w:rPr>
              <w:t>nr str. dokumentu potwierdzającego ww. informacje</w:t>
            </w:r>
          </w:p>
          <w:p w14:paraId="3FDD92D7" w14:textId="44339E92" w:rsidR="006E3DF7" w:rsidRPr="007B6A90" w:rsidRDefault="007B6A90" w:rsidP="007B6A90">
            <w:pPr>
              <w:widowControl w:val="0"/>
              <w:autoSpaceDE w:val="0"/>
              <w:autoSpaceDN w:val="0"/>
              <w:adjustRightInd w:val="0"/>
              <w:jc w:val="center"/>
              <w:rPr>
                <w:rFonts w:ascii="Arial" w:hAnsi="Arial" w:cs="Arial"/>
                <w:b/>
                <w:i/>
                <w:sz w:val="18"/>
                <w:szCs w:val="18"/>
                <w:lang w:eastAsia="pl-PL"/>
              </w:rPr>
            </w:pPr>
            <w:r>
              <w:rPr>
                <w:rFonts w:ascii="Arial" w:hAnsi="Arial" w:cs="Arial"/>
                <w:b/>
                <w:i/>
                <w:sz w:val="18"/>
                <w:szCs w:val="18"/>
                <w:lang w:eastAsia="pl-PL"/>
              </w:rPr>
              <w:t>[</w:t>
            </w:r>
            <w:r w:rsidR="006E3DF7" w:rsidRPr="007B6A90">
              <w:rPr>
                <w:rFonts w:ascii="Arial" w:hAnsi="Arial" w:cs="Arial"/>
                <w:b/>
                <w:i/>
                <w:sz w:val="18"/>
                <w:szCs w:val="18"/>
                <w:lang w:eastAsia="pl-PL"/>
              </w:rPr>
              <w:t>PARAMETR</w:t>
            </w:r>
            <w:r>
              <w:rPr>
                <w:rFonts w:ascii="Arial" w:hAnsi="Arial" w:cs="Arial"/>
                <w:b/>
                <w:i/>
                <w:sz w:val="18"/>
                <w:szCs w:val="18"/>
                <w:lang w:eastAsia="pl-PL"/>
              </w:rPr>
              <w:t xml:space="preserve"> </w:t>
            </w:r>
            <w:r w:rsidR="006E3DF7" w:rsidRPr="007B6A90">
              <w:rPr>
                <w:rFonts w:ascii="Arial" w:hAnsi="Arial" w:cs="Arial"/>
                <w:b/>
                <w:i/>
                <w:sz w:val="18"/>
                <w:szCs w:val="18"/>
                <w:lang w:eastAsia="pl-PL"/>
              </w:rPr>
              <w:t>OCENIANY</w:t>
            </w:r>
            <w:r>
              <w:rPr>
                <w:rFonts w:ascii="Arial" w:hAnsi="Arial" w:cs="Arial"/>
                <w:b/>
                <w:i/>
                <w:sz w:val="18"/>
                <w:szCs w:val="18"/>
                <w:lang w:eastAsia="pl-PL"/>
              </w:rPr>
              <w:t>]</w:t>
            </w:r>
          </w:p>
        </w:tc>
        <w:tc>
          <w:tcPr>
            <w:tcW w:w="756" w:type="pct"/>
            <w:vAlign w:val="center"/>
          </w:tcPr>
          <w:p w14:paraId="673C5128" w14:textId="2BDFB2DD" w:rsidR="006E3DF7" w:rsidRPr="002C7F3B" w:rsidRDefault="006E3DF7" w:rsidP="00BF45F6">
            <w:pPr>
              <w:widowControl w:val="0"/>
              <w:autoSpaceDE w:val="0"/>
              <w:autoSpaceDN w:val="0"/>
              <w:adjustRightInd w:val="0"/>
              <w:jc w:val="center"/>
              <w:rPr>
                <w:rFonts w:ascii="Arial" w:hAnsi="Arial" w:cs="Arial"/>
                <w:b/>
                <w:sz w:val="18"/>
                <w:szCs w:val="18"/>
                <w:lang w:eastAsia="pl-PL"/>
              </w:rPr>
            </w:pPr>
            <w:r w:rsidRPr="002C7F3B">
              <w:rPr>
                <w:rFonts w:ascii="Arial" w:hAnsi="Arial" w:cs="Arial"/>
                <w:b/>
                <w:sz w:val="18"/>
                <w:szCs w:val="18"/>
                <w:lang w:eastAsia="pl-PL"/>
              </w:rPr>
              <w:t>Podstawa</w:t>
            </w:r>
          </w:p>
          <w:p w14:paraId="10026A03" w14:textId="77777777" w:rsidR="006E3DF7" w:rsidRPr="002C7F3B" w:rsidRDefault="006E3DF7" w:rsidP="00BF45F6">
            <w:pPr>
              <w:widowControl w:val="0"/>
              <w:autoSpaceDE w:val="0"/>
              <w:autoSpaceDN w:val="0"/>
              <w:adjustRightInd w:val="0"/>
              <w:jc w:val="center"/>
              <w:rPr>
                <w:rFonts w:ascii="Arial" w:hAnsi="Arial" w:cs="Arial"/>
                <w:b/>
                <w:sz w:val="18"/>
                <w:szCs w:val="18"/>
                <w:lang w:eastAsia="pl-PL"/>
              </w:rPr>
            </w:pPr>
            <w:r w:rsidRPr="002C7F3B">
              <w:rPr>
                <w:rFonts w:ascii="Arial" w:hAnsi="Arial" w:cs="Arial"/>
                <w:b/>
                <w:sz w:val="18"/>
                <w:szCs w:val="18"/>
                <w:lang w:eastAsia="pl-PL"/>
              </w:rPr>
              <w:t>dysponowania –</w:t>
            </w:r>
          </w:p>
          <w:p w14:paraId="47A9BFF1" w14:textId="77777777" w:rsidR="006E3DF7" w:rsidRPr="002C7F3B" w:rsidRDefault="006E3DF7" w:rsidP="00BF45F6">
            <w:pPr>
              <w:widowControl w:val="0"/>
              <w:autoSpaceDE w:val="0"/>
              <w:autoSpaceDN w:val="0"/>
              <w:adjustRightInd w:val="0"/>
              <w:jc w:val="center"/>
              <w:rPr>
                <w:rFonts w:ascii="Arial" w:hAnsi="Arial" w:cs="Arial"/>
                <w:b/>
                <w:sz w:val="18"/>
                <w:szCs w:val="18"/>
                <w:lang w:eastAsia="pl-PL"/>
              </w:rPr>
            </w:pPr>
            <w:r w:rsidRPr="002C7F3B">
              <w:rPr>
                <w:rFonts w:ascii="Arial" w:hAnsi="Arial" w:cs="Arial"/>
                <w:b/>
                <w:sz w:val="18"/>
                <w:szCs w:val="18"/>
                <w:lang w:eastAsia="pl-PL"/>
              </w:rPr>
              <w:t>wpisać</w:t>
            </w:r>
          </w:p>
          <w:p w14:paraId="56356BFF" w14:textId="77777777" w:rsidR="006E3DF7" w:rsidRPr="002C7F3B" w:rsidRDefault="006E3DF7" w:rsidP="00BF45F6">
            <w:pPr>
              <w:widowControl w:val="0"/>
              <w:autoSpaceDE w:val="0"/>
              <w:autoSpaceDN w:val="0"/>
              <w:adjustRightInd w:val="0"/>
              <w:jc w:val="center"/>
              <w:rPr>
                <w:rFonts w:ascii="Arial" w:hAnsi="Arial" w:cs="Arial"/>
                <w:b/>
                <w:color w:val="000000"/>
                <w:sz w:val="18"/>
                <w:szCs w:val="18"/>
                <w:lang w:eastAsia="pl-PL"/>
              </w:rPr>
            </w:pPr>
            <w:r w:rsidRPr="002C7F3B">
              <w:rPr>
                <w:rFonts w:ascii="Arial" w:hAnsi="Arial" w:cs="Arial"/>
                <w:b/>
                <w:sz w:val="18"/>
                <w:szCs w:val="18"/>
                <w:lang w:eastAsia="pl-PL"/>
              </w:rPr>
              <w:t>(np. umowa o pracę)</w:t>
            </w:r>
          </w:p>
        </w:tc>
      </w:tr>
      <w:tr w:rsidR="006E3DF7" w:rsidRPr="002C7F3B" w14:paraId="60758A2A" w14:textId="77777777" w:rsidTr="006E3DF7">
        <w:tc>
          <w:tcPr>
            <w:tcW w:w="596" w:type="pct"/>
            <w:vAlign w:val="center"/>
          </w:tcPr>
          <w:p w14:paraId="08B38DB3" w14:textId="410E6477" w:rsidR="006E3DF7" w:rsidRPr="002C7F3B" w:rsidRDefault="006E3DF7" w:rsidP="00BF45F6">
            <w:pPr>
              <w:widowControl w:val="0"/>
              <w:rPr>
                <w:rFonts w:ascii="Arial" w:hAnsi="Arial" w:cs="Arial"/>
                <w:color w:val="FF0000"/>
                <w:sz w:val="20"/>
                <w:szCs w:val="20"/>
              </w:rPr>
            </w:pPr>
          </w:p>
        </w:tc>
        <w:tc>
          <w:tcPr>
            <w:tcW w:w="607" w:type="pct"/>
            <w:vAlign w:val="center"/>
          </w:tcPr>
          <w:p w14:paraId="6B4FBF33" w14:textId="77777777" w:rsidR="006E3DF7" w:rsidRPr="002C7F3B" w:rsidRDefault="006E3DF7" w:rsidP="00BF45F6">
            <w:pPr>
              <w:widowControl w:val="0"/>
              <w:rPr>
                <w:rFonts w:ascii="Arial" w:hAnsi="Arial" w:cs="Arial"/>
                <w:color w:val="FF0000"/>
                <w:sz w:val="20"/>
                <w:szCs w:val="20"/>
              </w:rPr>
            </w:pPr>
          </w:p>
        </w:tc>
        <w:tc>
          <w:tcPr>
            <w:tcW w:w="730" w:type="pct"/>
            <w:vAlign w:val="center"/>
          </w:tcPr>
          <w:p w14:paraId="6D670A0D" w14:textId="77777777" w:rsidR="006E3DF7" w:rsidRPr="002C7F3B" w:rsidRDefault="006E3DF7" w:rsidP="00BF45F6">
            <w:pPr>
              <w:widowControl w:val="0"/>
              <w:rPr>
                <w:rFonts w:ascii="Arial" w:hAnsi="Arial" w:cs="Arial"/>
                <w:color w:val="FF0000"/>
                <w:sz w:val="20"/>
                <w:szCs w:val="20"/>
              </w:rPr>
            </w:pPr>
          </w:p>
        </w:tc>
        <w:tc>
          <w:tcPr>
            <w:tcW w:w="794" w:type="pct"/>
            <w:vAlign w:val="center"/>
          </w:tcPr>
          <w:p w14:paraId="24F97EC0" w14:textId="77777777" w:rsidR="006E3DF7" w:rsidRPr="002C7F3B" w:rsidRDefault="006E3DF7" w:rsidP="00BF45F6">
            <w:pPr>
              <w:widowControl w:val="0"/>
              <w:rPr>
                <w:rFonts w:ascii="Arial" w:hAnsi="Arial" w:cs="Arial"/>
                <w:color w:val="FF0000"/>
                <w:sz w:val="20"/>
                <w:szCs w:val="20"/>
              </w:rPr>
            </w:pPr>
          </w:p>
        </w:tc>
        <w:tc>
          <w:tcPr>
            <w:tcW w:w="761" w:type="pct"/>
            <w:vAlign w:val="center"/>
          </w:tcPr>
          <w:p w14:paraId="12804021" w14:textId="77777777" w:rsidR="006E3DF7" w:rsidRPr="002C7F3B" w:rsidRDefault="006E3DF7" w:rsidP="00BF45F6">
            <w:pPr>
              <w:widowControl w:val="0"/>
              <w:rPr>
                <w:rFonts w:ascii="Arial" w:hAnsi="Arial" w:cs="Arial"/>
                <w:color w:val="FF0000"/>
                <w:sz w:val="20"/>
                <w:szCs w:val="20"/>
              </w:rPr>
            </w:pPr>
          </w:p>
        </w:tc>
        <w:tc>
          <w:tcPr>
            <w:tcW w:w="756" w:type="pct"/>
          </w:tcPr>
          <w:p w14:paraId="514E164E" w14:textId="77777777" w:rsidR="006E3DF7" w:rsidRPr="002C7F3B" w:rsidRDefault="006E3DF7" w:rsidP="00BF45F6">
            <w:pPr>
              <w:widowControl w:val="0"/>
              <w:rPr>
                <w:rFonts w:ascii="Arial" w:hAnsi="Arial" w:cs="Arial"/>
                <w:color w:val="FF0000"/>
                <w:sz w:val="20"/>
                <w:szCs w:val="20"/>
              </w:rPr>
            </w:pPr>
          </w:p>
        </w:tc>
        <w:tc>
          <w:tcPr>
            <w:tcW w:w="756" w:type="pct"/>
            <w:vAlign w:val="center"/>
          </w:tcPr>
          <w:p w14:paraId="04C6FA1B" w14:textId="325711AE" w:rsidR="006E3DF7" w:rsidRPr="002C7F3B" w:rsidRDefault="006E3DF7" w:rsidP="00BF45F6">
            <w:pPr>
              <w:widowControl w:val="0"/>
              <w:rPr>
                <w:rFonts w:ascii="Arial" w:hAnsi="Arial" w:cs="Arial"/>
                <w:color w:val="FF0000"/>
                <w:sz w:val="20"/>
                <w:szCs w:val="20"/>
              </w:rPr>
            </w:pPr>
          </w:p>
        </w:tc>
      </w:tr>
      <w:tr w:rsidR="006E3DF7" w:rsidRPr="002C7F3B" w14:paraId="197E3449" w14:textId="77777777" w:rsidTr="006E3DF7">
        <w:tc>
          <w:tcPr>
            <w:tcW w:w="596" w:type="pct"/>
            <w:vAlign w:val="center"/>
          </w:tcPr>
          <w:p w14:paraId="18425B7B" w14:textId="6030F6EE" w:rsidR="006E3DF7" w:rsidRPr="002C7F3B" w:rsidRDefault="006E3DF7" w:rsidP="00BF45F6">
            <w:pPr>
              <w:widowControl w:val="0"/>
              <w:rPr>
                <w:rFonts w:ascii="Arial" w:hAnsi="Arial" w:cs="Arial"/>
                <w:color w:val="FF0000"/>
                <w:sz w:val="20"/>
                <w:szCs w:val="20"/>
              </w:rPr>
            </w:pPr>
          </w:p>
        </w:tc>
        <w:tc>
          <w:tcPr>
            <w:tcW w:w="607" w:type="pct"/>
            <w:vAlign w:val="center"/>
          </w:tcPr>
          <w:p w14:paraId="44BC3894" w14:textId="77777777" w:rsidR="006E3DF7" w:rsidRPr="002C7F3B" w:rsidRDefault="006E3DF7" w:rsidP="00BF45F6">
            <w:pPr>
              <w:widowControl w:val="0"/>
              <w:rPr>
                <w:rFonts w:ascii="Arial" w:hAnsi="Arial" w:cs="Arial"/>
                <w:color w:val="FF0000"/>
                <w:sz w:val="20"/>
                <w:szCs w:val="20"/>
              </w:rPr>
            </w:pPr>
          </w:p>
        </w:tc>
        <w:tc>
          <w:tcPr>
            <w:tcW w:w="730" w:type="pct"/>
            <w:vAlign w:val="center"/>
          </w:tcPr>
          <w:p w14:paraId="03D356C4" w14:textId="77777777" w:rsidR="006E3DF7" w:rsidRPr="002C7F3B" w:rsidRDefault="006E3DF7" w:rsidP="00BF45F6">
            <w:pPr>
              <w:widowControl w:val="0"/>
              <w:rPr>
                <w:rFonts w:ascii="Arial" w:hAnsi="Arial" w:cs="Arial"/>
                <w:color w:val="FF0000"/>
                <w:sz w:val="20"/>
                <w:szCs w:val="20"/>
              </w:rPr>
            </w:pPr>
          </w:p>
        </w:tc>
        <w:tc>
          <w:tcPr>
            <w:tcW w:w="794" w:type="pct"/>
            <w:vAlign w:val="center"/>
          </w:tcPr>
          <w:p w14:paraId="5DB45E3D" w14:textId="77777777" w:rsidR="006E3DF7" w:rsidRPr="002C7F3B" w:rsidRDefault="006E3DF7" w:rsidP="00BF45F6">
            <w:pPr>
              <w:widowControl w:val="0"/>
              <w:rPr>
                <w:rFonts w:ascii="Arial" w:hAnsi="Arial" w:cs="Arial"/>
                <w:color w:val="FF0000"/>
                <w:sz w:val="20"/>
                <w:szCs w:val="20"/>
              </w:rPr>
            </w:pPr>
          </w:p>
        </w:tc>
        <w:tc>
          <w:tcPr>
            <w:tcW w:w="761" w:type="pct"/>
            <w:vAlign w:val="center"/>
          </w:tcPr>
          <w:p w14:paraId="6B903D79" w14:textId="77777777" w:rsidR="006E3DF7" w:rsidRPr="002C7F3B" w:rsidRDefault="006E3DF7" w:rsidP="00BF45F6">
            <w:pPr>
              <w:widowControl w:val="0"/>
              <w:rPr>
                <w:rFonts w:ascii="Arial" w:hAnsi="Arial" w:cs="Arial"/>
                <w:color w:val="FF0000"/>
                <w:sz w:val="20"/>
                <w:szCs w:val="20"/>
              </w:rPr>
            </w:pPr>
          </w:p>
        </w:tc>
        <w:tc>
          <w:tcPr>
            <w:tcW w:w="756" w:type="pct"/>
          </w:tcPr>
          <w:p w14:paraId="7C54EB8B" w14:textId="77777777" w:rsidR="006E3DF7" w:rsidRPr="002C7F3B" w:rsidRDefault="006E3DF7" w:rsidP="00BF45F6">
            <w:pPr>
              <w:widowControl w:val="0"/>
              <w:rPr>
                <w:rFonts w:ascii="Arial" w:hAnsi="Arial" w:cs="Arial"/>
                <w:color w:val="FF0000"/>
                <w:sz w:val="20"/>
                <w:szCs w:val="20"/>
              </w:rPr>
            </w:pPr>
          </w:p>
        </w:tc>
        <w:tc>
          <w:tcPr>
            <w:tcW w:w="756" w:type="pct"/>
            <w:vAlign w:val="center"/>
          </w:tcPr>
          <w:p w14:paraId="061973DA" w14:textId="3BBA7CDD" w:rsidR="006E3DF7" w:rsidRPr="002C7F3B" w:rsidRDefault="006E3DF7" w:rsidP="00BF45F6">
            <w:pPr>
              <w:widowControl w:val="0"/>
              <w:rPr>
                <w:rFonts w:ascii="Arial" w:hAnsi="Arial" w:cs="Arial"/>
                <w:color w:val="FF0000"/>
                <w:sz w:val="20"/>
                <w:szCs w:val="20"/>
              </w:rPr>
            </w:pPr>
          </w:p>
        </w:tc>
      </w:tr>
      <w:tr w:rsidR="006E3DF7" w:rsidRPr="002C7F3B" w14:paraId="26CA740D" w14:textId="77777777" w:rsidTr="006E3DF7">
        <w:tc>
          <w:tcPr>
            <w:tcW w:w="596" w:type="pct"/>
            <w:vAlign w:val="center"/>
          </w:tcPr>
          <w:p w14:paraId="19A88FF1" w14:textId="517DF029" w:rsidR="006E3DF7" w:rsidRPr="002C7F3B" w:rsidRDefault="006E3DF7" w:rsidP="00BF45F6">
            <w:pPr>
              <w:widowControl w:val="0"/>
              <w:rPr>
                <w:rFonts w:ascii="Arial" w:hAnsi="Arial" w:cs="Arial"/>
                <w:color w:val="FF0000"/>
                <w:sz w:val="20"/>
                <w:szCs w:val="20"/>
              </w:rPr>
            </w:pPr>
          </w:p>
        </w:tc>
        <w:tc>
          <w:tcPr>
            <w:tcW w:w="607" w:type="pct"/>
            <w:vAlign w:val="center"/>
          </w:tcPr>
          <w:p w14:paraId="72A6C599" w14:textId="77777777" w:rsidR="006E3DF7" w:rsidRPr="002C7F3B" w:rsidRDefault="006E3DF7" w:rsidP="00BF45F6">
            <w:pPr>
              <w:widowControl w:val="0"/>
              <w:rPr>
                <w:rFonts w:ascii="Arial" w:hAnsi="Arial" w:cs="Arial"/>
                <w:color w:val="FF0000"/>
                <w:sz w:val="20"/>
                <w:szCs w:val="20"/>
              </w:rPr>
            </w:pPr>
          </w:p>
        </w:tc>
        <w:tc>
          <w:tcPr>
            <w:tcW w:w="730" w:type="pct"/>
            <w:vAlign w:val="center"/>
          </w:tcPr>
          <w:p w14:paraId="02F76F81" w14:textId="77777777" w:rsidR="006E3DF7" w:rsidRPr="002C7F3B" w:rsidRDefault="006E3DF7" w:rsidP="00BF45F6">
            <w:pPr>
              <w:widowControl w:val="0"/>
              <w:rPr>
                <w:rFonts w:ascii="Arial" w:hAnsi="Arial" w:cs="Arial"/>
                <w:color w:val="FF0000"/>
                <w:sz w:val="20"/>
                <w:szCs w:val="20"/>
              </w:rPr>
            </w:pPr>
          </w:p>
        </w:tc>
        <w:tc>
          <w:tcPr>
            <w:tcW w:w="794" w:type="pct"/>
            <w:vAlign w:val="center"/>
          </w:tcPr>
          <w:p w14:paraId="697D5126" w14:textId="77777777" w:rsidR="006E3DF7" w:rsidRPr="002C7F3B" w:rsidRDefault="006E3DF7" w:rsidP="00BF45F6">
            <w:pPr>
              <w:widowControl w:val="0"/>
              <w:rPr>
                <w:rFonts w:ascii="Arial" w:hAnsi="Arial" w:cs="Arial"/>
                <w:color w:val="FF0000"/>
                <w:sz w:val="20"/>
                <w:szCs w:val="20"/>
              </w:rPr>
            </w:pPr>
          </w:p>
        </w:tc>
        <w:tc>
          <w:tcPr>
            <w:tcW w:w="761" w:type="pct"/>
            <w:vAlign w:val="center"/>
          </w:tcPr>
          <w:p w14:paraId="079EFBDF" w14:textId="77777777" w:rsidR="006E3DF7" w:rsidRPr="002C7F3B" w:rsidRDefault="006E3DF7" w:rsidP="00BF45F6">
            <w:pPr>
              <w:widowControl w:val="0"/>
              <w:rPr>
                <w:rFonts w:ascii="Arial" w:hAnsi="Arial" w:cs="Arial"/>
                <w:color w:val="FF0000"/>
                <w:sz w:val="20"/>
                <w:szCs w:val="20"/>
              </w:rPr>
            </w:pPr>
          </w:p>
        </w:tc>
        <w:tc>
          <w:tcPr>
            <w:tcW w:w="756" w:type="pct"/>
          </w:tcPr>
          <w:p w14:paraId="2248BE03" w14:textId="77777777" w:rsidR="006E3DF7" w:rsidRPr="002C7F3B" w:rsidRDefault="006E3DF7" w:rsidP="00BF45F6">
            <w:pPr>
              <w:widowControl w:val="0"/>
              <w:rPr>
                <w:rFonts w:ascii="Arial" w:hAnsi="Arial" w:cs="Arial"/>
                <w:color w:val="FF0000"/>
                <w:sz w:val="20"/>
                <w:szCs w:val="20"/>
              </w:rPr>
            </w:pPr>
          </w:p>
        </w:tc>
        <w:tc>
          <w:tcPr>
            <w:tcW w:w="756" w:type="pct"/>
            <w:vAlign w:val="center"/>
          </w:tcPr>
          <w:p w14:paraId="7498D904" w14:textId="60DD3BB7" w:rsidR="006E3DF7" w:rsidRPr="002C7F3B" w:rsidRDefault="006E3DF7" w:rsidP="00BF45F6">
            <w:pPr>
              <w:widowControl w:val="0"/>
              <w:rPr>
                <w:rFonts w:ascii="Arial" w:hAnsi="Arial" w:cs="Arial"/>
                <w:color w:val="FF0000"/>
                <w:sz w:val="20"/>
                <w:szCs w:val="20"/>
              </w:rPr>
            </w:pPr>
          </w:p>
        </w:tc>
      </w:tr>
      <w:tr w:rsidR="006E3DF7" w:rsidRPr="002C7F3B" w14:paraId="7B5533C5" w14:textId="77777777" w:rsidTr="006E3DF7">
        <w:tc>
          <w:tcPr>
            <w:tcW w:w="596" w:type="pct"/>
            <w:vAlign w:val="center"/>
          </w:tcPr>
          <w:p w14:paraId="5C4C939F" w14:textId="77777777" w:rsidR="006E3DF7" w:rsidRPr="002C7F3B" w:rsidRDefault="006E3DF7" w:rsidP="00BF45F6">
            <w:pPr>
              <w:widowControl w:val="0"/>
              <w:rPr>
                <w:rFonts w:ascii="Arial" w:hAnsi="Arial" w:cs="Arial"/>
                <w:color w:val="FF0000"/>
                <w:sz w:val="20"/>
                <w:szCs w:val="20"/>
              </w:rPr>
            </w:pPr>
          </w:p>
        </w:tc>
        <w:tc>
          <w:tcPr>
            <w:tcW w:w="607" w:type="pct"/>
            <w:vAlign w:val="center"/>
          </w:tcPr>
          <w:p w14:paraId="00C82730" w14:textId="77777777" w:rsidR="006E3DF7" w:rsidRPr="002C7F3B" w:rsidRDefault="006E3DF7" w:rsidP="00BF45F6">
            <w:pPr>
              <w:widowControl w:val="0"/>
              <w:rPr>
                <w:rFonts w:ascii="Arial" w:hAnsi="Arial" w:cs="Arial"/>
                <w:color w:val="FF0000"/>
                <w:sz w:val="20"/>
                <w:szCs w:val="20"/>
              </w:rPr>
            </w:pPr>
          </w:p>
        </w:tc>
        <w:tc>
          <w:tcPr>
            <w:tcW w:w="730" w:type="pct"/>
            <w:vAlign w:val="center"/>
          </w:tcPr>
          <w:p w14:paraId="1994098C" w14:textId="77777777" w:rsidR="006E3DF7" w:rsidRPr="002C7F3B" w:rsidRDefault="006E3DF7" w:rsidP="00BF45F6">
            <w:pPr>
              <w:widowControl w:val="0"/>
              <w:rPr>
                <w:rFonts w:ascii="Arial" w:hAnsi="Arial" w:cs="Arial"/>
                <w:color w:val="FF0000"/>
                <w:sz w:val="20"/>
                <w:szCs w:val="20"/>
              </w:rPr>
            </w:pPr>
          </w:p>
        </w:tc>
        <w:tc>
          <w:tcPr>
            <w:tcW w:w="794" w:type="pct"/>
            <w:vAlign w:val="center"/>
          </w:tcPr>
          <w:p w14:paraId="5F3F00AC" w14:textId="77777777" w:rsidR="006E3DF7" w:rsidRPr="002C7F3B" w:rsidRDefault="006E3DF7" w:rsidP="00BF45F6">
            <w:pPr>
              <w:widowControl w:val="0"/>
              <w:rPr>
                <w:rFonts w:ascii="Arial" w:hAnsi="Arial" w:cs="Arial"/>
                <w:color w:val="FF0000"/>
                <w:sz w:val="20"/>
                <w:szCs w:val="20"/>
              </w:rPr>
            </w:pPr>
          </w:p>
        </w:tc>
        <w:tc>
          <w:tcPr>
            <w:tcW w:w="761" w:type="pct"/>
            <w:vAlign w:val="center"/>
          </w:tcPr>
          <w:p w14:paraId="0F09B066" w14:textId="77777777" w:rsidR="006E3DF7" w:rsidRPr="002C7F3B" w:rsidRDefault="006E3DF7" w:rsidP="00BF45F6">
            <w:pPr>
              <w:widowControl w:val="0"/>
              <w:rPr>
                <w:rFonts w:ascii="Arial" w:hAnsi="Arial" w:cs="Arial"/>
                <w:color w:val="FF0000"/>
                <w:sz w:val="20"/>
                <w:szCs w:val="20"/>
              </w:rPr>
            </w:pPr>
          </w:p>
        </w:tc>
        <w:tc>
          <w:tcPr>
            <w:tcW w:w="756" w:type="pct"/>
          </w:tcPr>
          <w:p w14:paraId="48DE6F93" w14:textId="77777777" w:rsidR="006E3DF7" w:rsidRPr="002C7F3B" w:rsidRDefault="006E3DF7" w:rsidP="00BF45F6">
            <w:pPr>
              <w:widowControl w:val="0"/>
              <w:rPr>
                <w:rFonts w:ascii="Arial" w:hAnsi="Arial" w:cs="Arial"/>
                <w:color w:val="FF0000"/>
                <w:sz w:val="20"/>
                <w:szCs w:val="20"/>
              </w:rPr>
            </w:pPr>
          </w:p>
        </w:tc>
        <w:tc>
          <w:tcPr>
            <w:tcW w:w="756" w:type="pct"/>
            <w:vAlign w:val="center"/>
          </w:tcPr>
          <w:p w14:paraId="62ABFEA7" w14:textId="5BAE4D75" w:rsidR="006E3DF7" w:rsidRPr="002C7F3B" w:rsidRDefault="006E3DF7" w:rsidP="00BF45F6">
            <w:pPr>
              <w:widowControl w:val="0"/>
              <w:rPr>
                <w:rFonts w:ascii="Arial" w:hAnsi="Arial" w:cs="Arial"/>
                <w:color w:val="FF0000"/>
                <w:sz w:val="20"/>
                <w:szCs w:val="20"/>
              </w:rPr>
            </w:pPr>
          </w:p>
        </w:tc>
      </w:tr>
      <w:tr w:rsidR="006E3DF7" w:rsidRPr="002C7F3B" w14:paraId="04B8A80E" w14:textId="77777777" w:rsidTr="006E3DF7">
        <w:tc>
          <w:tcPr>
            <w:tcW w:w="596" w:type="pct"/>
            <w:vAlign w:val="center"/>
          </w:tcPr>
          <w:p w14:paraId="38FB4DC1" w14:textId="77777777" w:rsidR="006E3DF7" w:rsidRPr="002C7F3B" w:rsidRDefault="006E3DF7" w:rsidP="00BF45F6">
            <w:pPr>
              <w:widowControl w:val="0"/>
              <w:rPr>
                <w:rFonts w:ascii="Arial" w:hAnsi="Arial" w:cs="Arial"/>
                <w:color w:val="FF0000"/>
                <w:sz w:val="20"/>
                <w:szCs w:val="20"/>
              </w:rPr>
            </w:pPr>
          </w:p>
        </w:tc>
        <w:tc>
          <w:tcPr>
            <w:tcW w:w="607" w:type="pct"/>
            <w:vAlign w:val="center"/>
          </w:tcPr>
          <w:p w14:paraId="1BE2BC08" w14:textId="77777777" w:rsidR="006E3DF7" w:rsidRPr="002C7F3B" w:rsidRDefault="006E3DF7" w:rsidP="00BF45F6">
            <w:pPr>
              <w:widowControl w:val="0"/>
              <w:rPr>
                <w:rFonts w:ascii="Arial" w:hAnsi="Arial" w:cs="Arial"/>
                <w:color w:val="FF0000"/>
                <w:sz w:val="20"/>
                <w:szCs w:val="20"/>
              </w:rPr>
            </w:pPr>
          </w:p>
        </w:tc>
        <w:tc>
          <w:tcPr>
            <w:tcW w:w="730" w:type="pct"/>
            <w:vAlign w:val="center"/>
          </w:tcPr>
          <w:p w14:paraId="64544D5B" w14:textId="77777777" w:rsidR="006E3DF7" w:rsidRPr="002C7F3B" w:rsidRDefault="006E3DF7" w:rsidP="00BF45F6">
            <w:pPr>
              <w:widowControl w:val="0"/>
              <w:rPr>
                <w:rFonts w:ascii="Arial" w:hAnsi="Arial" w:cs="Arial"/>
                <w:color w:val="FF0000"/>
                <w:sz w:val="20"/>
                <w:szCs w:val="20"/>
              </w:rPr>
            </w:pPr>
          </w:p>
        </w:tc>
        <w:tc>
          <w:tcPr>
            <w:tcW w:w="794" w:type="pct"/>
            <w:vAlign w:val="center"/>
          </w:tcPr>
          <w:p w14:paraId="11287CB8" w14:textId="77777777" w:rsidR="006E3DF7" w:rsidRPr="002C7F3B" w:rsidRDefault="006E3DF7" w:rsidP="00BF45F6">
            <w:pPr>
              <w:widowControl w:val="0"/>
              <w:rPr>
                <w:rFonts w:ascii="Arial" w:hAnsi="Arial" w:cs="Arial"/>
                <w:color w:val="FF0000"/>
                <w:sz w:val="20"/>
                <w:szCs w:val="20"/>
              </w:rPr>
            </w:pPr>
          </w:p>
        </w:tc>
        <w:tc>
          <w:tcPr>
            <w:tcW w:w="761" w:type="pct"/>
            <w:vAlign w:val="center"/>
          </w:tcPr>
          <w:p w14:paraId="59455E75" w14:textId="77777777" w:rsidR="006E3DF7" w:rsidRPr="002C7F3B" w:rsidRDefault="006E3DF7" w:rsidP="00BF45F6">
            <w:pPr>
              <w:widowControl w:val="0"/>
              <w:rPr>
                <w:rFonts w:ascii="Arial" w:hAnsi="Arial" w:cs="Arial"/>
                <w:color w:val="FF0000"/>
                <w:sz w:val="20"/>
                <w:szCs w:val="20"/>
              </w:rPr>
            </w:pPr>
          </w:p>
        </w:tc>
        <w:tc>
          <w:tcPr>
            <w:tcW w:w="756" w:type="pct"/>
          </w:tcPr>
          <w:p w14:paraId="62C5EB72" w14:textId="77777777" w:rsidR="006E3DF7" w:rsidRPr="002C7F3B" w:rsidRDefault="006E3DF7" w:rsidP="00BF45F6">
            <w:pPr>
              <w:widowControl w:val="0"/>
              <w:rPr>
                <w:rFonts w:ascii="Arial" w:hAnsi="Arial" w:cs="Arial"/>
                <w:color w:val="FF0000"/>
                <w:sz w:val="20"/>
                <w:szCs w:val="20"/>
              </w:rPr>
            </w:pPr>
          </w:p>
        </w:tc>
        <w:tc>
          <w:tcPr>
            <w:tcW w:w="756" w:type="pct"/>
            <w:vAlign w:val="center"/>
          </w:tcPr>
          <w:p w14:paraId="68C5BB8B" w14:textId="186B2DBA" w:rsidR="006E3DF7" w:rsidRPr="002C7F3B" w:rsidRDefault="006E3DF7" w:rsidP="00BF45F6">
            <w:pPr>
              <w:widowControl w:val="0"/>
              <w:rPr>
                <w:rFonts w:ascii="Arial" w:hAnsi="Arial" w:cs="Arial"/>
                <w:color w:val="FF0000"/>
                <w:sz w:val="20"/>
                <w:szCs w:val="20"/>
              </w:rPr>
            </w:pPr>
          </w:p>
        </w:tc>
      </w:tr>
      <w:tr w:rsidR="006E3DF7" w:rsidRPr="002C7F3B" w14:paraId="5407A256" w14:textId="77777777" w:rsidTr="006E3DF7">
        <w:tc>
          <w:tcPr>
            <w:tcW w:w="596" w:type="pct"/>
            <w:vAlign w:val="center"/>
          </w:tcPr>
          <w:p w14:paraId="599E5486" w14:textId="77777777" w:rsidR="006E3DF7" w:rsidRPr="002C7F3B" w:rsidRDefault="006E3DF7" w:rsidP="00BF45F6">
            <w:pPr>
              <w:widowControl w:val="0"/>
              <w:rPr>
                <w:rFonts w:ascii="Arial" w:hAnsi="Arial" w:cs="Arial"/>
                <w:color w:val="FF0000"/>
                <w:sz w:val="20"/>
                <w:szCs w:val="20"/>
              </w:rPr>
            </w:pPr>
          </w:p>
        </w:tc>
        <w:tc>
          <w:tcPr>
            <w:tcW w:w="607" w:type="pct"/>
            <w:vAlign w:val="center"/>
          </w:tcPr>
          <w:p w14:paraId="2A1D7FA2" w14:textId="77777777" w:rsidR="006E3DF7" w:rsidRPr="002C7F3B" w:rsidRDefault="006E3DF7" w:rsidP="00BF45F6">
            <w:pPr>
              <w:widowControl w:val="0"/>
              <w:rPr>
                <w:rFonts w:ascii="Arial" w:hAnsi="Arial" w:cs="Arial"/>
                <w:color w:val="FF0000"/>
                <w:sz w:val="20"/>
                <w:szCs w:val="20"/>
              </w:rPr>
            </w:pPr>
          </w:p>
        </w:tc>
        <w:tc>
          <w:tcPr>
            <w:tcW w:w="730" w:type="pct"/>
            <w:vAlign w:val="center"/>
          </w:tcPr>
          <w:p w14:paraId="48B6335B" w14:textId="77777777" w:rsidR="006E3DF7" w:rsidRPr="002C7F3B" w:rsidRDefault="006E3DF7" w:rsidP="00BF45F6">
            <w:pPr>
              <w:widowControl w:val="0"/>
              <w:rPr>
                <w:rFonts w:ascii="Arial" w:hAnsi="Arial" w:cs="Arial"/>
                <w:color w:val="FF0000"/>
                <w:sz w:val="20"/>
                <w:szCs w:val="20"/>
              </w:rPr>
            </w:pPr>
          </w:p>
        </w:tc>
        <w:tc>
          <w:tcPr>
            <w:tcW w:w="794" w:type="pct"/>
            <w:vAlign w:val="center"/>
          </w:tcPr>
          <w:p w14:paraId="10DD0B2B" w14:textId="77777777" w:rsidR="006E3DF7" w:rsidRPr="002C7F3B" w:rsidRDefault="006E3DF7" w:rsidP="00BF45F6">
            <w:pPr>
              <w:widowControl w:val="0"/>
              <w:rPr>
                <w:rFonts w:ascii="Arial" w:hAnsi="Arial" w:cs="Arial"/>
                <w:color w:val="FF0000"/>
                <w:sz w:val="20"/>
                <w:szCs w:val="20"/>
              </w:rPr>
            </w:pPr>
          </w:p>
        </w:tc>
        <w:tc>
          <w:tcPr>
            <w:tcW w:w="761" w:type="pct"/>
            <w:vAlign w:val="center"/>
          </w:tcPr>
          <w:p w14:paraId="0B0233AF" w14:textId="77777777" w:rsidR="006E3DF7" w:rsidRPr="002C7F3B" w:rsidRDefault="006E3DF7" w:rsidP="00BF45F6">
            <w:pPr>
              <w:widowControl w:val="0"/>
              <w:rPr>
                <w:rFonts w:ascii="Arial" w:hAnsi="Arial" w:cs="Arial"/>
                <w:color w:val="FF0000"/>
                <w:sz w:val="20"/>
                <w:szCs w:val="20"/>
              </w:rPr>
            </w:pPr>
          </w:p>
        </w:tc>
        <w:tc>
          <w:tcPr>
            <w:tcW w:w="756" w:type="pct"/>
          </w:tcPr>
          <w:p w14:paraId="69406F2B" w14:textId="77777777" w:rsidR="006E3DF7" w:rsidRPr="002C7F3B" w:rsidRDefault="006E3DF7" w:rsidP="00BF45F6">
            <w:pPr>
              <w:widowControl w:val="0"/>
              <w:rPr>
                <w:rFonts w:ascii="Arial" w:hAnsi="Arial" w:cs="Arial"/>
                <w:color w:val="FF0000"/>
                <w:sz w:val="20"/>
                <w:szCs w:val="20"/>
              </w:rPr>
            </w:pPr>
          </w:p>
        </w:tc>
        <w:tc>
          <w:tcPr>
            <w:tcW w:w="756" w:type="pct"/>
            <w:vAlign w:val="center"/>
          </w:tcPr>
          <w:p w14:paraId="140662C4" w14:textId="5DE65B10" w:rsidR="006E3DF7" w:rsidRPr="002C7F3B" w:rsidRDefault="006E3DF7" w:rsidP="00BF45F6">
            <w:pPr>
              <w:widowControl w:val="0"/>
              <w:rPr>
                <w:rFonts w:ascii="Arial" w:hAnsi="Arial" w:cs="Arial"/>
                <w:color w:val="FF0000"/>
                <w:sz w:val="20"/>
                <w:szCs w:val="20"/>
              </w:rPr>
            </w:pPr>
          </w:p>
        </w:tc>
      </w:tr>
    </w:tbl>
    <w:p w14:paraId="3FD2EB78" w14:textId="77777777" w:rsidR="00C97FDB" w:rsidRDefault="00C97FDB" w:rsidP="00BF45F6">
      <w:pPr>
        <w:widowControl w:val="0"/>
        <w:rPr>
          <w:rFonts w:ascii="Arial" w:hAnsi="Arial" w:cs="Arial"/>
          <w:color w:val="FF0000"/>
        </w:rPr>
      </w:pPr>
    </w:p>
    <w:p w14:paraId="19A01EC8" w14:textId="77777777" w:rsidR="00C97FDB" w:rsidRPr="002C7F3B" w:rsidRDefault="00C97FDB" w:rsidP="00841527">
      <w:pPr>
        <w:widowControl w:val="0"/>
        <w:rPr>
          <w:rFonts w:ascii="Arial" w:hAnsi="Arial" w:cs="Arial"/>
          <w:color w:val="FF0000"/>
        </w:rPr>
      </w:pPr>
    </w:p>
    <w:p w14:paraId="194BF24E" w14:textId="77777777" w:rsidR="00841527" w:rsidRPr="00841527" w:rsidRDefault="00841527" w:rsidP="007F6B5B">
      <w:pPr>
        <w:pStyle w:val="Akapitzlist"/>
        <w:widowControl w:val="0"/>
        <w:numPr>
          <w:ilvl w:val="0"/>
          <w:numId w:val="72"/>
        </w:numPr>
        <w:suppressAutoHyphens/>
        <w:autoSpaceDE w:val="0"/>
        <w:autoSpaceDN w:val="0"/>
        <w:adjustRightInd w:val="0"/>
        <w:spacing w:after="0" w:line="240" w:lineRule="auto"/>
        <w:jc w:val="both"/>
        <w:rPr>
          <w:rFonts w:ascii="Arial" w:hAnsi="Arial" w:cs="Arial"/>
          <w:lang w:eastAsia="pl-PL"/>
        </w:rPr>
      </w:pPr>
      <w:r w:rsidRPr="00841527">
        <w:rPr>
          <w:rFonts w:ascii="Arial" w:hAnsi="Arial" w:cs="Arial"/>
          <w:lang w:eastAsia="pl-PL"/>
        </w:rPr>
        <w:t>Kopię uprawnień budowlanych oraz aktualnych zaświadczeń o przynależności do właściwej Izby Inżynierów należy dołączyć do oferty.</w:t>
      </w:r>
    </w:p>
    <w:p w14:paraId="1CEF097E" w14:textId="612D165C" w:rsidR="00841527" w:rsidRPr="00841527" w:rsidRDefault="00841527" w:rsidP="007F6B5B">
      <w:pPr>
        <w:pStyle w:val="Akapitzlist"/>
        <w:widowControl w:val="0"/>
        <w:numPr>
          <w:ilvl w:val="0"/>
          <w:numId w:val="72"/>
        </w:numPr>
        <w:autoSpaceDE w:val="0"/>
        <w:autoSpaceDN w:val="0"/>
        <w:adjustRightInd w:val="0"/>
        <w:spacing w:after="0" w:line="240" w:lineRule="auto"/>
        <w:jc w:val="both"/>
        <w:rPr>
          <w:rFonts w:ascii="Arial" w:hAnsi="Arial" w:cs="Arial"/>
          <w:color w:val="FF0000"/>
        </w:rPr>
      </w:pPr>
      <w:r w:rsidRPr="00841527">
        <w:rPr>
          <w:rFonts w:ascii="Arial" w:hAnsi="Arial" w:cs="Arial"/>
          <w:lang w:eastAsia="pl-PL"/>
        </w:rPr>
        <w:t xml:space="preserve">Wykonawca zobowiązany jest, aby jedna z w/w osób pełniła rolę Koordynatora Projektu pełniącego nadzór na realizacją zamówienia po stronie </w:t>
      </w:r>
      <w:r w:rsidR="002C344B">
        <w:rPr>
          <w:rFonts w:ascii="Arial" w:hAnsi="Arial" w:cs="Arial"/>
          <w:lang w:eastAsia="pl-PL"/>
        </w:rPr>
        <w:t>w</w:t>
      </w:r>
      <w:r w:rsidRPr="00841527">
        <w:rPr>
          <w:rFonts w:ascii="Arial" w:hAnsi="Arial" w:cs="Arial"/>
          <w:lang w:eastAsia="pl-PL"/>
        </w:rPr>
        <w:t>ykonawcy. Koordynator będzie osobą, z którą Zamawiający będzie się kontaktował we wszelkich sprawach związanych z realizacją zamówienia publicznego.</w:t>
      </w:r>
    </w:p>
    <w:p w14:paraId="2EC99D5F" w14:textId="53F29947" w:rsidR="007831B3" w:rsidRPr="00841527" w:rsidRDefault="007831B3" w:rsidP="007F6B5B">
      <w:pPr>
        <w:pStyle w:val="Akapitzlist"/>
        <w:widowControl w:val="0"/>
        <w:numPr>
          <w:ilvl w:val="0"/>
          <w:numId w:val="72"/>
        </w:numPr>
        <w:suppressAutoHyphens/>
        <w:autoSpaceDE w:val="0"/>
        <w:autoSpaceDN w:val="0"/>
        <w:adjustRightInd w:val="0"/>
        <w:spacing w:after="0" w:line="240" w:lineRule="auto"/>
        <w:jc w:val="both"/>
        <w:rPr>
          <w:rFonts w:ascii="Arial" w:hAnsi="Arial" w:cs="Arial"/>
          <w:lang w:eastAsia="pl-PL"/>
        </w:rPr>
      </w:pPr>
      <w:r w:rsidRPr="00841527">
        <w:rPr>
          <w:rFonts w:ascii="Arial" w:hAnsi="Arial" w:cs="Arial"/>
          <w:lang w:eastAsia="pl-PL"/>
        </w:rPr>
        <w:t>Należy wskazać co najmniej jedną osobę w każdej branży posiadającą uprawnienia w zakresie kierowania robotami.</w:t>
      </w:r>
    </w:p>
    <w:p w14:paraId="07A720A1" w14:textId="6A99D67B" w:rsidR="007831B3" w:rsidRPr="00841527" w:rsidRDefault="00AC21CF" w:rsidP="007F6B5B">
      <w:pPr>
        <w:pStyle w:val="Akapitzlist"/>
        <w:widowControl w:val="0"/>
        <w:numPr>
          <w:ilvl w:val="0"/>
          <w:numId w:val="72"/>
        </w:numPr>
        <w:suppressAutoHyphens/>
        <w:spacing w:after="0" w:line="240" w:lineRule="auto"/>
        <w:jc w:val="both"/>
        <w:rPr>
          <w:rFonts w:ascii="Arial" w:eastAsia="Times New Roman" w:hAnsi="Arial" w:cs="Arial"/>
          <w:lang w:eastAsia="pl-PL"/>
        </w:rPr>
      </w:pPr>
      <w:r>
        <w:rPr>
          <w:rFonts w:ascii="Arial" w:eastAsia="Times New Roman" w:hAnsi="Arial" w:cs="Arial"/>
          <w:lang w:eastAsia="pl-PL"/>
        </w:rPr>
        <w:t>N</w:t>
      </w:r>
      <w:r w:rsidR="007831B3" w:rsidRPr="00841527">
        <w:rPr>
          <w:rFonts w:ascii="Arial" w:eastAsia="Times New Roman" w:hAnsi="Arial" w:cs="Arial"/>
          <w:lang w:eastAsia="pl-PL"/>
        </w:rPr>
        <w:t xml:space="preserve">ależy dołączyć pisemne zobowiązania innych podmiotów do udostępnienia osób zdolnych do wykonania zamówienia na okres korzystania z nich przy wykonywaniu zamówienia, jeżeli </w:t>
      </w:r>
      <w:r w:rsidR="002C344B">
        <w:rPr>
          <w:rFonts w:ascii="Arial" w:eastAsia="Times New Roman" w:hAnsi="Arial" w:cs="Arial"/>
          <w:lang w:eastAsia="pl-PL"/>
        </w:rPr>
        <w:t>w</w:t>
      </w:r>
      <w:r w:rsidR="007831B3" w:rsidRPr="00841527">
        <w:rPr>
          <w:rFonts w:ascii="Arial" w:eastAsia="Times New Roman" w:hAnsi="Arial" w:cs="Arial"/>
          <w:lang w:eastAsia="pl-PL"/>
        </w:rPr>
        <w:t>ykonawca wskazał osoby, którymi będzie dysponował.</w:t>
      </w:r>
    </w:p>
    <w:p w14:paraId="319B6F2B" w14:textId="77777777" w:rsidR="005D5159" w:rsidRPr="006F5011" w:rsidRDefault="005D5159" w:rsidP="006E3DF7">
      <w:pPr>
        <w:widowControl w:val="0"/>
        <w:jc w:val="both"/>
        <w:rPr>
          <w:rFonts w:ascii="Arial" w:hAnsi="Arial" w:cs="Arial"/>
          <w:color w:val="FF0000"/>
        </w:rPr>
      </w:pPr>
    </w:p>
    <w:p w14:paraId="732610F9" w14:textId="166616C6" w:rsidR="00841527" w:rsidRDefault="00841527" w:rsidP="00BF45F6">
      <w:pPr>
        <w:widowControl w:val="0"/>
        <w:autoSpaceDE w:val="0"/>
        <w:autoSpaceDN w:val="0"/>
        <w:adjustRightInd w:val="0"/>
        <w:rPr>
          <w:rFonts w:ascii="Calibri" w:hAnsi="Calibri" w:cs="Calibri"/>
          <w:color w:val="000000"/>
          <w:sz w:val="18"/>
          <w:szCs w:val="18"/>
          <w:lang w:eastAsia="pl-PL"/>
        </w:rPr>
      </w:pPr>
    </w:p>
    <w:p w14:paraId="65845636" w14:textId="20EC3CDF" w:rsidR="00841527" w:rsidRPr="00AC21CF" w:rsidRDefault="00841527" w:rsidP="00BF45F6">
      <w:pPr>
        <w:widowControl w:val="0"/>
        <w:autoSpaceDE w:val="0"/>
        <w:autoSpaceDN w:val="0"/>
        <w:adjustRightInd w:val="0"/>
        <w:rPr>
          <w:rFonts w:ascii="Calibri" w:hAnsi="Calibri" w:cs="Calibri"/>
          <w:sz w:val="18"/>
          <w:szCs w:val="18"/>
          <w:lang w:eastAsia="pl-PL"/>
        </w:rPr>
      </w:pPr>
    </w:p>
    <w:p w14:paraId="21E7F607" w14:textId="77777777" w:rsidR="00841527" w:rsidRPr="00AC21CF" w:rsidRDefault="00841527" w:rsidP="00BF45F6">
      <w:pPr>
        <w:widowControl w:val="0"/>
        <w:autoSpaceDE w:val="0"/>
        <w:autoSpaceDN w:val="0"/>
        <w:adjustRightInd w:val="0"/>
        <w:rPr>
          <w:rFonts w:ascii="Calibri" w:hAnsi="Calibri" w:cs="Calibri"/>
          <w:sz w:val="18"/>
          <w:szCs w:val="18"/>
          <w:lang w:eastAsia="pl-PL"/>
        </w:rPr>
      </w:pPr>
    </w:p>
    <w:p w14:paraId="16506A73" w14:textId="77777777" w:rsidR="005D5159" w:rsidRPr="00AC21CF" w:rsidRDefault="005D5159" w:rsidP="00BF45F6">
      <w:pPr>
        <w:widowControl w:val="0"/>
        <w:ind w:left="851" w:right="6887"/>
        <w:jc w:val="center"/>
        <w:rPr>
          <w:rFonts w:ascii="Arial" w:hAnsi="Arial" w:cs="Arial"/>
          <w:b/>
          <w:bCs/>
          <w:sz w:val="18"/>
          <w:szCs w:val="18"/>
        </w:rPr>
      </w:pPr>
      <w:r w:rsidRPr="00AC21CF">
        <w:rPr>
          <w:rFonts w:ascii="Arial" w:hAnsi="Arial" w:cs="Arial"/>
          <w:spacing w:val="-2"/>
          <w:sz w:val="18"/>
          <w:szCs w:val="18"/>
        </w:rPr>
        <w:t>…………………………</w:t>
      </w:r>
    </w:p>
    <w:p w14:paraId="261084BD" w14:textId="77777777" w:rsidR="005D5159" w:rsidRPr="00AC21CF"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AC21CF">
        <w:rPr>
          <w:rFonts w:ascii="Arial" w:hAnsi="Arial" w:cs="Arial"/>
          <w:i/>
          <w:iCs/>
          <w:spacing w:val="-2"/>
          <w:sz w:val="18"/>
          <w:szCs w:val="18"/>
        </w:rPr>
        <w:t>Miejscowość i data</w:t>
      </w:r>
    </w:p>
    <w:p w14:paraId="62C0FAA9" w14:textId="77777777" w:rsidR="005D5159" w:rsidRPr="00AC21CF" w:rsidRDefault="005D5159" w:rsidP="00BF45F6">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spacing w:val="-2"/>
          <w:sz w:val="18"/>
          <w:szCs w:val="18"/>
        </w:rPr>
        <w:t>………………………………………………….</w:t>
      </w:r>
    </w:p>
    <w:p w14:paraId="205D017C" w14:textId="0BB8600D" w:rsidR="005D5159" w:rsidRPr="00AC21CF" w:rsidRDefault="005D5159" w:rsidP="00BF45F6">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i/>
          <w:iCs/>
          <w:spacing w:val="-2"/>
          <w:sz w:val="18"/>
          <w:szCs w:val="18"/>
        </w:rPr>
        <w:t xml:space="preserve">Podpis i pieczęć imienna osoby (osób) </w:t>
      </w:r>
      <w:r w:rsidRPr="00AC21CF">
        <w:rPr>
          <w:rFonts w:ascii="Arial" w:hAnsi="Arial" w:cs="Arial"/>
          <w:i/>
          <w:iCs/>
          <w:sz w:val="18"/>
          <w:szCs w:val="18"/>
        </w:rPr>
        <w:t>upoważnionej (</w:t>
      </w:r>
      <w:proofErr w:type="spellStart"/>
      <w:r w:rsidRPr="00AC21CF">
        <w:rPr>
          <w:rFonts w:ascii="Arial" w:hAnsi="Arial" w:cs="Arial"/>
          <w:i/>
          <w:iCs/>
          <w:sz w:val="18"/>
          <w:szCs w:val="18"/>
        </w:rPr>
        <w:t>ych</w:t>
      </w:r>
      <w:proofErr w:type="spellEnd"/>
      <w:r w:rsidRPr="00AC21CF">
        <w:rPr>
          <w:rFonts w:ascii="Arial" w:hAnsi="Arial" w:cs="Arial"/>
          <w:i/>
          <w:iCs/>
          <w:sz w:val="18"/>
          <w:szCs w:val="18"/>
        </w:rPr>
        <w:t xml:space="preserve">) do reprezentowania </w:t>
      </w:r>
      <w:r w:rsidR="002C344B">
        <w:rPr>
          <w:rFonts w:ascii="Arial" w:hAnsi="Arial" w:cs="Arial"/>
          <w:i/>
          <w:iCs/>
          <w:sz w:val="18"/>
          <w:szCs w:val="18"/>
        </w:rPr>
        <w:t>w</w:t>
      </w:r>
      <w:r w:rsidRPr="00AC21CF">
        <w:rPr>
          <w:rFonts w:ascii="Arial" w:hAnsi="Arial" w:cs="Arial"/>
          <w:i/>
          <w:iCs/>
          <w:sz w:val="18"/>
          <w:szCs w:val="18"/>
        </w:rPr>
        <w:t>ykonawcy</w:t>
      </w:r>
    </w:p>
    <w:p w14:paraId="2B0EAE97" w14:textId="77777777" w:rsidR="005D5159" w:rsidRPr="00AC21CF" w:rsidRDefault="005D5159" w:rsidP="00BF45F6">
      <w:pPr>
        <w:widowControl w:val="0"/>
        <w:ind w:left="709" w:firstLine="708"/>
        <w:jc w:val="both"/>
        <w:rPr>
          <w:rFonts w:ascii="Arial" w:hAnsi="Arial" w:cs="Arial"/>
        </w:rPr>
      </w:pPr>
    </w:p>
    <w:p w14:paraId="6D4CA7B3" w14:textId="77777777" w:rsidR="00460E50" w:rsidRPr="00AC21CF" w:rsidRDefault="00460E50" w:rsidP="00BF45F6">
      <w:pPr>
        <w:widowControl w:val="0"/>
        <w:suppressLineNumbers/>
        <w:tabs>
          <w:tab w:val="left" w:pos="990"/>
        </w:tabs>
        <w:ind w:left="680"/>
        <w:jc w:val="right"/>
        <w:rPr>
          <w:rFonts w:ascii="Arial" w:hAnsi="Arial" w:cs="Arial"/>
        </w:rPr>
      </w:pPr>
    </w:p>
    <w:p w14:paraId="51ADE67C" w14:textId="77777777" w:rsidR="00460E50" w:rsidRPr="00AC21CF" w:rsidRDefault="00460E50" w:rsidP="00BF45F6">
      <w:pPr>
        <w:widowControl w:val="0"/>
        <w:rPr>
          <w:rFonts w:ascii="Arial" w:hAnsi="Arial" w:cs="Arial"/>
        </w:rPr>
      </w:pPr>
    </w:p>
    <w:p w14:paraId="17700D86" w14:textId="77777777" w:rsidR="00460E50" w:rsidRPr="00AC21CF" w:rsidRDefault="00460E50" w:rsidP="00BF45F6">
      <w:pPr>
        <w:widowControl w:val="0"/>
        <w:rPr>
          <w:rFonts w:ascii="Arial" w:hAnsi="Arial" w:cs="Arial"/>
        </w:rPr>
      </w:pPr>
    </w:p>
    <w:p w14:paraId="40C3856D" w14:textId="77777777" w:rsidR="002C7F3B" w:rsidRPr="00AC21CF" w:rsidRDefault="002C7F3B" w:rsidP="00BF45F6">
      <w:pPr>
        <w:widowControl w:val="0"/>
        <w:rPr>
          <w:rFonts w:ascii="Arial" w:hAnsi="Arial" w:cs="Arial"/>
          <w:b/>
          <w:bCs/>
        </w:rPr>
      </w:pPr>
      <w:r w:rsidRPr="00AC21CF">
        <w:rPr>
          <w:rFonts w:ascii="Arial" w:hAnsi="Arial" w:cs="Arial"/>
          <w:b/>
          <w:bCs/>
        </w:rPr>
        <w:br w:type="page"/>
      </w:r>
    </w:p>
    <w:p w14:paraId="27E285D5" w14:textId="77777777" w:rsidR="00C97FDB" w:rsidRPr="00C97FDB" w:rsidRDefault="00C97FDB" w:rsidP="00BF45F6">
      <w:pPr>
        <w:widowControl w:val="0"/>
        <w:suppressLineNumbers/>
        <w:shd w:val="clear" w:color="auto" w:fill="FFFFFF"/>
        <w:ind w:left="709" w:right="423"/>
        <w:jc w:val="right"/>
        <w:rPr>
          <w:rFonts w:ascii="Arial" w:hAnsi="Arial" w:cs="Arial"/>
          <w:b/>
          <w:bCs/>
        </w:rPr>
      </w:pPr>
      <w:r w:rsidRPr="00C97FDB">
        <w:rPr>
          <w:rFonts w:ascii="Arial" w:hAnsi="Arial" w:cs="Arial"/>
          <w:b/>
          <w:bCs/>
        </w:rPr>
        <w:lastRenderedPageBreak/>
        <w:t>ZAŁĄCZNIK NR 5</w:t>
      </w:r>
    </w:p>
    <w:p w14:paraId="3835110C" w14:textId="77777777" w:rsidR="00C97FDB" w:rsidRPr="00C97FDB" w:rsidRDefault="00C97FDB" w:rsidP="00BF45F6">
      <w:pPr>
        <w:widowControl w:val="0"/>
        <w:suppressLineNumbers/>
        <w:shd w:val="clear" w:color="auto" w:fill="FFFFFF"/>
        <w:tabs>
          <w:tab w:val="left" w:pos="0"/>
        </w:tabs>
        <w:ind w:left="709"/>
        <w:rPr>
          <w:rFonts w:ascii="Arial" w:hAnsi="Arial" w:cs="Arial"/>
          <w:spacing w:val="-2"/>
        </w:rPr>
      </w:pPr>
    </w:p>
    <w:p w14:paraId="66DBDCF0" w14:textId="77777777" w:rsidR="00C97FDB" w:rsidRPr="00C97FDB" w:rsidRDefault="00C97FDB" w:rsidP="00BF45F6">
      <w:pPr>
        <w:widowControl w:val="0"/>
        <w:ind w:right="4761"/>
        <w:rPr>
          <w:rFonts w:ascii="Arial" w:hAnsi="Arial" w:cs="Arial"/>
          <w:b/>
          <w:bCs/>
        </w:rPr>
      </w:pPr>
      <w:r w:rsidRPr="00C97FDB">
        <w:rPr>
          <w:rFonts w:ascii="Arial" w:hAnsi="Arial" w:cs="Arial"/>
          <w:b/>
          <w:bCs/>
        </w:rPr>
        <w:t>Wykonawca:</w:t>
      </w:r>
    </w:p>
    <w:p w14:paraId="1BB7CC64" w14:textId="77777777" w:rsidR="00C97FDB" w:rsidRPr="00C97FDB" w:rsidRDefault="00C97FDB" w:rsidP="00BF45F6">
      <w:pPr>
        <w:widowControl w:val="0"/>
        <w:ind w:right="4763"/>
        <w:rPr>
          <w:rFonts w:ascii="Arial" w:hAnsi="Arial" w:cs="Arial"/>
        </w:rPr>
      </w:pPr>
      <w:r w:rsidRPr="00C97FDB">
        <w:rPr>
          <w:rFonts w:ascii="Arial" w:hAnsi="Arial" w:cs="Arial"/>
        </w:rPr>
        <w:t>………………………………………………………</w:t>
      </w:r>
    </w:p>
    <w:p w14:paraId="7528CCB3" w14:textId="77777777" w:rsidR="00C97FDB" w:rsidRPr="00C97FDB" w:rsidRDefault="00C97FDB" w:rsidP="00BF45F6">
      <w:pPr>
        <w:widowControl w:val="0"/>
        <w:ind w:right="4761"/>
        <w:rPr>
          <w:rFonts w:ascii="Arial" w:hAnsi="Arial" w:cs="Arial"/>
          <w:sz w:val="18"/>
          <w:szCs w:val="18"/>
        </w:rPr>
      </w:pPr>
      <w:r w:rsidRPr="00C97FDB">
        <w:rPr>
          <w:rFonts w:ascii="Arial" w:hAnsi="Arial" w:cs="Arial"/>
          <w:sz w:val="18"/>
          <w:szCs w:val="18"/>
        </w:rPr>
        <w:t>(Pełna nazwa)</w:t>
      </w:r>
    </w:p>
    <w:p w14:paraId="3941EDF5" w14:textId="77777777" w:rsidR="00C97FDB" w:rsidRPr="00C97FDB" w:rsidRDefault="00C97FDB" w:rsidP="00BF45F6">
      <w:pPr>
        <w:widowControl w:val="0"/>
        <w:ind w:right="4763"/>
        <w:rPr>
          <w:rFonts w:ascii="Arial" w:hAnsi="Arial" w:cs="Arial"/>
        </w:rPr>
      </w:pPr>
      <w:r w:rsidRPr="00C97FDB">
        <w:rPr>
          <w:rFonts w:ascii="Arial" w:hAnsi="Arial" w:cs="Arial"/>
        </w:rPr>
        <w:t>………………………………………………..………</w:t>
      </w:r>
    </w:p>
    <w:p w14:paraId="31529E74" w14:textId="77777777" w:rsidR="00C97FDB" w:rsidRPr="00C97FDB" w:rsidRDefault="00C97FDB" w:rsidP="00BF45F6">
      <w:pPr>
        <w:widowControl w:val="0"/>
        <w:ind w:right="4761"/>
        <w:rPr>
          <w:rFonts w:ascii="Arial" w:hAnsi="Arial" w:cs="Arial"/>
          <w:sz w:val="18"/>
          <w:szCs w:val="18"/>
        </w:rPr>
      </w:pPr>
      <w:r w:rsidRPr="00C97FDB">
        <w:rPr>
          <w:rFonts w:ascii="Arial" w:hAnsi="Arial" w:cs="Arial"/>
          <w:sz w:val="18"/>
          <w:szCs w:val="18"/>
        </w:rPr>
        <w:t>(Adres)</w:t>
      </w:r>
    </w:p>
    <w:p w14:paraId="4995A8CC" w14:textId="77777777" w:rsidR="00C97FDB" w:rsidRPr="00C97FDB" w:rsidRDefault="00C97FDB" w:rsidP="00BF45F6">
      <w:pPr>
        <w:widowControl w:val="0"/>
        <w:rPr>
          <w:rFonts w:ascii="Arial" w:hAnsi="Arial" w:cs="Arial"/>
          <w:spacing w:val="-2"/>
        </w:rPr>
      </w:pPr>
    </w:p>
    <w:p w14:paraId="0D798017" w14:textId="77777777" w:rsidR="00C97FDB" w:rsidRPr="00C97FDB" w:rsidRDefault="00C97FDB" w:rsidP="00BF45F6">
      <w:pPr>
        <w:widowControl w:val="0"/>
        <w:rPr>
          <w:rFonts w:ascii="Arial" w:hAnsi="Arial" w:cs="Arial"/>
          <w:spacing w:val="-2"/>
        </w:rPr>
      </w:pPr>
    </w:p>
    <w:p w14:paraId="0933AE01" w14:textId="77777777" w:rsidR="00C97FDB" w:rsidRPr="00C97FDB" w:rsidRDefault="00C97FDB" w:rsidP="00BF45F6">
      <w:pPr>
        <w:widowControl w:val="0"/>
        <w:jc w:val="center"/>
        <w:rPr>
          <w:rFonts w:ascii="Arial" w:hAnsi="Arial" w:cs="Arial"/>
          <w:b/>
          <w:bCs/>
        </w:rPr>
      </w:pPr>
      <w:r w:rsidRPr="00C97FDB">
        <w:rPr>
          <w:rFonts w:ascii="Arial" w:hAnsi="Arial" w:cs="Arial"/>
          <w:b/>
          <w:bCs/>
          <w:spacing w:val="-2"/>
        </w:rPr>
        <w:t>OŚWIADCZENIE WYKONAWCY</w:t>
      </w:r>
    </w:p>
    <w:p w14:paraId="1EA6FFF5" w14:textId="77777777" w:rsidR="00C97FDB" w:rsidRPr="00C97FDB" w:rsidRDefault="00C97FDB" w:rsidP="00BF45F6">
      <w:pPr>
        <w:widowControl w:val="0"/>
        <w:jc w:val="center"/>
        <w:rPr>
          <w:rFonts w:ascii="Arial" w:hAnsi="Arial" w:cs="Arial"/>
          <w:b/>
          <w:bCs/>
          <w:u w:val="single"/>
        </w:rPr>
      </w:pPr>
      <w:r w:rsidRPr="00C97FDB">
        <w:rPr>
          <w:rFonts w:ascii="Arial" w:hAnsi="Arial" w:cs="Arial"/>
          <w:b/>
          <w:bCs/>
          <w:u w:val="single"/>
        </w:rPr>
        <w:t>Wykaz usług</w:t>
      </w:r>
    </w:p>
    <w:p w14:paraId="07B61833" w14:textId="77777777" w:rsidR="00C97FDB" w:rsidRPr="00C97FDB" w:rsidRDefault="00C97FDB" w:rsidP="00BF45F6">
      <w:pPr>
        <w:widowControl w:val="0"/>
        <w:jc w:val="both"/>
        <w:rPr>
          <w:rFonts w:ascii="Arial" w:eastAsia="Times New Roman" w:hAnsi="Arial" w:cs="Arial"/>
          <w:color w:val="000000"/>
          <w:lang w:eastAsia="pl-PL"/>
        </w:rPr>
      </w:pPr>
    </w:p>
    <w:p w14:paraId="6FCB06DC" w14:textId="77777777" w:rsidR="00C97FDB" w:rsidRPr="00C97FDB" w:rsidRDefault="00C97FDB" w:rsidP="00BF45F6">
      <w:pPr>
        <w:widowControl w:val="0"/>
        <w:jc w:val="both"/>
        <w:rPr>
          <w:rFonts w:ascii="Arial" w:eastAsia="Times New Roman" w:hAnsi="Arial" w:cs="Arial"/>
          <w:color w:val="00000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77"/>
        <w:gridCol w:w="2411"/>
        <w:gridCol w:w="850"/>
        <w:gridCol w:w="762"/>
        <w:gridCol w:w="1675"/>
        <w:gridCol w:w="1524"/>
      </w:tblGrid>
      <w:tr w:rsidR="00AC21CF" w:rsidRPr="00C97FDB" w14:paraId="2783CF6B" w14:textId="77777777" w:rsidTr="00AC21CF">
        <w:tc>
          <w:tcPr>
            <w:tcW w:w="225" w:type="pct"/>
            <w:vMerge w:val="restart"/>
            <w:vAlign w:val="center"/>
          </w:tcPr>
          <w:p w14:paraId="5AD317D0" w14:textId="77777777" w:rsidR="00AC21CF" w:rsidRPr="00C97FDB" w:rsidRDefault="00AC21CF" w:rsidP="00BF45F6">
            <w:pPr>
              <w:widowControl w:val="0"/>
              <w:jc w:val="center"/>
              <w:rPr>
                <w:rFonts w:ascii="Arial" w:eastAsia="Times New Roman" w:hAnsi="Arial" w:cs="Arial"/>
                <w:color w:val="000000"/>
                <w:sz w:val="20"/>
                <w:szCs w:val="20"/>
                <w:lang w:eastAsia="pl-PL"/>
              </w:rPr>
            </w:pPr>
            <w:r w:rsidRPr="00C97FDB">
              <w:rPr>
                <w:rFonts w:ascii="Arial" w:eastAsia="Times New Roman" w:hAnsi="Arial" w:cs="Arial"/>
                <w:b/>
                <w:bCs/>
                <w:color w:val="000000"/>
                <w:sz w:val="20"/>
                <w:szCs w:val="20"/>
                <w:lang w:eastAsia="pl-PL"/>
              </w:rPr>
              <w:t>L. p.</w:t>
            </w:r>
          </w:p>
        </w:tc>
        <w:tc>
          <w:tcPr>
            <w:tcW w:w="1182" w:type="pct"/>
            <w:vMerge w:val="restart"/>
            <w:vAlign w:val="center"/>
          </w:tcPr>
          <w:p w14:paraId="6F4563FF"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Przedmiot zamówienia,</w:t>
            </w:r>
          </w:p>
          <w:p w14:paraId="541A1AE2"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Opis wykonywanych</w:t>
            </w:r>
            <w:r>
              <w:rPr>
                <w:rFonts w:ascii="Arial" w:eastAsia="Times New Roman" w:hAnsi="Arial" w:cs="Arial"/>
                <w:b/>
                <w:bCs/>
                <w:color w:val="000000"/>
                <w:sz w:val="20"/>
                <w:szCs w:val="20"/>
                <w:lang w:eastAsia="pl-PL"/>
              </w:rPr>
              <w:t xml:space="preserve"> usług</w:t>
            </w:r>
          </w:p>
        </w:tc>
        <w:tc>
          <w:tcPr>
            <w:tcW w:w="1199" w:type="pct"/>
            <w:vMerge w:val="restart"/>
            <w:vAlign w:val="center"/>
          </w:tcPr>
          <w:p w14:paraId="088623A6"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Nazwa, adres Odbiorcy</w:t>
            </w:r>
          </w:p>
          <w:p w14:paraId="1D125F17"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Zamówienia</w:t>
            </w:r>
          </w:p>
        </w:tc>
        <w:tc>
          <w:tcPr>
            <w:tcW w:w="802" w:type="pct"/>
            <w:gridSpan w:val="2"/>
            <w:vAlign w:val="center"/>
          </w:tcPr>
          <w:p w14:paraId="64D6A947"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Termin</w:t>
            </w:r>
          </w:p>
          <w:p w14:paraId="1A290447"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wykonania</w:t>
            </w:r>
          </w:p>
          <w:p w14:paraId="399DD0FA" w14:textId="1F9BC895" w:rsidR="00AC21CF" w:rsidRPr="00C97FDB" w:rsidRDefault="00AC21CF" w:rsidP="00AC21CF">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zamówienia</w:t>
            </w:r>
          </w:p>
        </w:tc>
        <w:tc>
          <w:tcPr>
            <w:tcW w:w="833" w:type="pct"/>
            <w:vMerge w:val="restart"/>
            <w:vAlign w:val="center"/>
          </w:tcPr>
          <w:p w14:paraId="7666E3CE"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Wartość brutto wykonanego</w:t>
            </w:r>
          </w:p>
          <w:p w14:paraId="643E3FA2"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zamówienia</w:t>
            </w:r>
          </w:p>
        </w:tc>
        <w:tc>
          <w:tcPr>
            <w:tcW w:w="758" w:type="pct"/>
            <w:vMerge w:val="restart"/>
            <w:vAlign w:val="center"/>
          </w:tcPr>
          <w:p w14:paraId="431C15F9" w14:textId="1D92CD0B" w:rsidR="00AC21CF" w:rsidRPr="00C97FDB" w:rsidRDefault="00AC21CF" w:rsidP="00BF45F6">
            <w:pPr>
              <w:widowControl w:val="0"/>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Referencje n</w:t>
            </w:r>
            <w:r w:rsidRPr="00C97FDB">
              <w:rPr>
                <w:rFonts w:ascii="Arial" w:eastAsia="Times New Roman" w:hAnsi="Arial" w:cs="Arial"/>
                <w:b/>
                <w:bCs/>
                <w:color w:val="000000"/>
                <w:sz w:val="20"/>
                <w:szCs w:val="20"/>
                <w:lang w:eastAsia="pl-PL"/>
              </w:rPr>
              <w:t>r strony</w:t>
            </w:r>
          </w:p>
        </w:tc>
      </w:tr>
      <w:tr w:rsidR="00AC21CF" w:rsidRPr="00C97FDB" w14:paraId="18D71E1B" w14:textId="77777777" w:rsidTr="00AC21CF">
        <w:tc>
          <w:tcPr>
            <w:tcW w:w="225" w:type="pct"/>
            <w:vMerge/>
          </w:tcPr>
          <w:p w14:paraId="06B90D2C" w14:textId="77777777" w:rsidR="00AC21CF" w:rsidRPr="00C97FDB" w:rsidRDefault="00AC21CF" w:rsidP="00BF45F6">
            <w:pPr>
              <w:widowControl w:val="0"/>
              <w:jc w:val="both"/>
              <w:rPr>
                <w:rFonts w:ascii="Arial" w:eastAsia="Times New Roman" w:hAnsi="Arial" w:cs="Arial"/>
                <w:b/>
                <w:bCs/>
                <w:color w:val="000000"/>
                <w:sz w:val="20"/>
                <w:szCs w:val="20"/>
                <w:lang w:eastAsia="pl-PL"/>
              </w:rPr>
            </w:pPr>
          </w:p>
        </w:tc>
        <w:tc>
          <w:tcPr>
            <w:tcW w:w="1182" w:type="pct"/>
            <w:vMerge/>
          </w:tcPr>
          <w:p w14:paraId="043B0789"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p>
        </w:tc>
        <w:tc>
          <w:tcPr>
            <w:tcW w:w="1199" w:type="pct"/>
            <w:vMerge/>
          </w:tcPr>
          <w:p w14:paraId="679CCF3C"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p>
        </w:tc>
        <w:tc>
          <w:tcPr>
            <w:tcW w:w="423" w:type="pct"/>
          </w:tcPr>
          <w:p w14:paraId="05C7210B"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od</w:t>
            </w:r>
          </w:p>
        </w:tc>
        <w:tc>
          <w:tcPr>
            <w:tcW w:w="379" w:type="pct"/>
          </w:tcPr>
          <w:p w14:paraId="434B5A38"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r w:rsidRPr="00C97FDB">
              <w:rPr>
                <w:rFonts w:ascii="Arial" w:eastAsia="Times New Roman" w:hAnsi="Arial" w:cs="Arial"/>
                <w:b/>
                <w:bCs/>
                <w:color w:val="000000"/>
                <w:sz w:val="20"/>
                <w:szCs w:val="20"/>
                <w:lang w:eastAsia="pl-PL"/>
              </w:rPr>
              <w:t>do</w:t>
            </w:r>
          </w:p>
        </w:tc>
        <w:tc>
          <w:tcPr>
            <w:tcW w:w="833" w:type="pct"/>
            <w:vMerge/>
          </w:tcPr>
          <w:p w14:paraId="3CD0EB2A"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p>
        </w:tc>
        <w:tc>
          <w:tcPr>
            <w:tcW w:w="758" w:type="pct"/>
            <w:vMerge/>
          </w:tcPr>
          <w:p w14:paraId="35DA7569" w14:textId="77777777" w:rsidR="00AC21CF" w:rsidRPr="00C97FDB" w:rsidRDefault="00AC21CF" w:rsidP="00BF45F6">
            <w:pPr>
              <w:widowControl w:val="0"/>
              <w:jc w:val="center"/>
              <w:rPr>
                <w:rFonts w:ascii="Arial" w:eastAsia="Times New Roman" w:hAnsi="Arial" w:cs="Arial"/>
                <w:b/>
                <w:bCs/>
                <w:color w:val="000000"/>
                <w:sz w:val="20"/>
                <w:szCs w:val="20"/>
                <w:lang w:eastAsia="pl-PL"/>
              </w:rPr>
            </w:pPr>
          </w:p>
        </w:tc>
      </w:tr>
      <w:tr w:rsidR="00C97FDB" w:rsidRPr="00C97FDB" w14:paraId="292F0F0A" w14:textId="77777777" w:rsidTr="00AC21CF">
        <w:trPr>
          <w:trHeight w:val="826"/>
        </w:trPr>
        <w:tc>
          <w:tcPr>
            <w:tcW w:w="225" w:type="pct"/>
          </w:tcPr>
          <w:p w14:paraId="0FAAA6F0" w14:textId="77777777" w:rsidR="00C97FDB" w:rsidRPr="00C97FDB" w:rsidRDefault="00C97FDB" w:rsidP="00BF45F6">
            <w:pPr>
              <w:widowControl w:val="0"/>
              <w:jc w:val="center"/>
              <w:rPr>
                <w:rFonts w:ascii="Arial" w:eastAsia="Times New Roman" w:hAnsi="Arial" w:cs="Arial"/>
                <w:b/>
                <w:bCs/>
                <w:color w:val="000000"/>
                <w:sz w:val="20"/>
                <w:szCs w:val="20"/>
                <w:lang w:eastAsia="pl-PL"/>
              </w:rPr>
            </w:pPr>
          </w:p>
          <w:p w14:paraId="20D2F059" w14:textId="77777777" w:rsidR="00C97FDB" w:rsidRPr="00C97FDB" w:rsidRDefault="00C97FDB" w:rsidP="00BF45F6">
            <w:pPr>
              <w:widowControl w:val="0"/>
              <w:jc w:val="center"/>
              <w:rPr>
                <w:rFonts w:ascii="Arial" w:eastAsia="Times New Roman" w:hAnsi="Arial" w:cs="Arial"/>
                <w:b/>
                <w:bCs/>
                <w:color w:val="000000"/>
                <w:sz w:val="20"/>
                <w:szCs w:val="20"/>
                <w:lang w:eastAsia="pl-PL"/>
              </w:rPr>
            </w:pPr>
          </w:p>
        </w:tc>
        <w:tc>
          <w:tcPr>
            <w:tcW w:w="1182" w:type="pct"/>
          </w:tcPr>
          <w:p w14:paraId="575B51C9" w14:textId="77777777" w:rsidR="00C97FDB" w:rsidRPr="00C97FDB" w:rsidRDefault="00C97FDB" w:rsidP="00BF45F6">
            <w:pPr>
              <w:widowControl w:val="0"/>
              <w:jc w:val="center"/>
              <w:rPr>
                <w:rFonts w:ascii="Arial" w:eastAsia="Times New Roman" w:hAnsi="Arial" w:cs="Arial"/>
                <w:b/>
                <w:bCs/>
                <w:color w:val="000000"/>
                <w:sz w:val="20"/>
                <w:szCs w:val="20"/>
                <w:lang w:eastAsia="pl-PL"/>
              </w:rPr>
            </w:pPr>
          </w:p>
        </w:tc>
        <w:tc>
          <w:tcPr>
            <w:tcW w:w="1199" w:type="pct"/>
          </w:tcPr>
          <w:p w14:paraId="655D627C"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423" w:type="pct"/>
          </w:tcPr>
          <w:p w14:paraId="4A98206A"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379" w:type="pct"/>
          </w:tcPr>
          <w:p w14:paraId="49205587"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833" w:type="pct"/>
          </w:tcPr>
          <w:p w14:paraId="787DFFC5"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758" w:type="pct"/>
          </w:tcPr>
          <w:p w14:paraId="14CA1FB5" w14:textId="77777777" w:rsidR="00C97FDB" w:rsidRPr="00C97FDB" w:rsidRDefault="00C97FDB" w:rsidP="00BF45F6">
            <w:pPr>
              <w:widowControl w:val="0"/>
              <w:jc w:val="both"/>
              <w:rPr>
                <w:rFonts w:ascii="Arial" w:eastAsia="Times New Roman" w:hAnsi="Arial" w:cs="Arial"/>
                <w:color w:val="000000"/>
                <w:sz w:val="20"/>
                <w:szCs w:val="20"/>
                <w:lang w:eastAsia="pl-PL"/>
              </w:rPr>
            </w:pPr>
          </w:p>
        </w:tc>
      </w:tr>
      <w:tr w:rsidR="00C97FDB" w:rsidRPr="00C97FDB" w14:paraId="141E0225" w14:textId="77777777" w:rsidTr="00AC21CF">
        <w:tc>
          <w:tcPr>
            <w:tcW w:w="225" w:type="pct"/>
          </w:tcPr>
          <w:p w14:paraId="0D60B386" w14:textId="77777777" w:rsidR="00C97FDB" w:rsidRPr="00C97FDB" w:rsidRDefault="00C97FDB" w:rsidP="00BF45F6">
            <w:pPr>
              <w:widowControl w:val="0"/>
              <w:jc w:val="both"/>
              <w:rPr>
                <w:rFonts w:ascii="Arial" w:eastAsia="Times New Roman" w:hAnsi="Arial" w:cs="Arial"/>
                <w:color w:val="000000"/>
                <w:sz w:val="20"/>
                <w:szCs w:val="20"/>
                <w:lang w:eastAsia="pl-PL"/>
              </w:rPr>
            </w:pPr>
          </w:p>
          <w:p w14:paraId="51D3DAB2"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1182" w:type="pct"/>
          </w:tcPr>
          <w:p w14:paraId="4779AF49"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1199" w:type="pct"/>
          </w:tcPr>
          <w:p w14:paraId="22466E72"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423" w:type="pct"/>
          </w:tcPr>
          <w:p w14:paraId="0307C69D"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379" w:type="pct"/>
          </w:tcPr>
          <w:p w14:paraId="5C5B152E"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833" w:type="pct"/>
          </w:tcPr>
          <w:p w14:paraId="2D485CA2"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758" w:type="pct"/>
          </w:tcPr>
          <w:p w14:paraId="4C1671F1" w14:textId="77777777" w:rsidR="00C97FDB" w:rsidRPr="00C97FDB" w:rsidRDefault="00C97FDB" w:rsidP="00BF45F6">
            <w:pPr>
              <w:widowControl w:val="0"/>
              <w:jc w:val="both"/>
              <w:rPr>
                <w:rFonts w:ascii="Arial" w:eastAsia="Times New Roman" w:hAnsi="Arial" w:cs="Arial"/>
                <w:color w:val="000000"/>
                <w:sz w:val="20"/>
                <w:szCs w:val="20"/>
                <w:lang w:eastAsia="pl-PL"/>
              </w:rPr>
            </w:pPr>
          </w:p>
        </w:tc>
      </w:tr>
      <w:tr w:rsidR="00C97FDB" w:rsidRPr="00C97FDB" w14:paraId="4D324D22" w14:textId="77777777" w:rsidTr="00AC21CF">
        <w:tc>
          <w:tcPr>
            <w:tcW w:w="225" w:type="pct"/>
          </w:tcPr>
          <w:p w14:paraId="5E4505E1" w14:textId="77777777" w:rsidR="00C97FDB" w:rsidRPr="00C97FDB" w:rsidRDefault="00C97FDB" w:rsidP="00BF45F6">
            <w:pPr>
              <w:widowControl w:val="0"/>
              <w:jc w:val="both"/>
              <w:rPr>
                <w:rFonts w:ascii="Arial" w:eastAsia="Times New Roman" w:hAnsi="Arial" w:cs="Arial"/>
                <w:color w:val="000000"/>
                <w:sz w:val="20"/>
                <w:szCs w:val="20"/>
                <w:lang w:eastAsia="pl-PL"/>
              </w:rPr>
            </w:pPr>
          </w:p>
          <w:p w14:paraId="18FF6AAC"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1182" w:type="pct"/>
          </w:tcPr>
          <w:p w14:paraId="19AC0B79"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1199" w:type="pct"/>
          </w:tcPr>
          <w:p w14:paraId="7840E344"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423" w:type="pct"/>
          </w:tcPr>
          <w:p w14:paraId="6C5B9E63"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379" w:type="pct"/>
          </w:tcPr>
          <w:p w14:paraId="11D83161"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833" w:type="pct"/>
          </w:tcPr>
          <w:p w14:paraId="2DEB21FE" w14:textId="77777777" w:rsidR="00C97FDB" w:rsidRPr="00C97FDB" w:rsidRDefault="00C97FDB" w:rsidP="00BF45F6">
            <w:pPr>
              <w:widowControl w:val="0"/>
              <w:jc w:val="both"/>
              <w:rPr>
                <w:rFonts w:ascii="Arial" w:eastAsia="Times New Roman" w:hAnsi="Arial" w:cs="Arial"/>
                <w:color w:val="000000"/>
                <w:sz w:val="20"/>
                <w:szCs w:val="20"/>
                <w:lang w:eastAsia="pl-PL"/>
              </w:rPr>
            </w:pPr>
          </w:p>
        </w:tc>
        <w:tc>
          <w:tcPr>
            <w:tcW w:w="758" w:type="pct"/>
          </w:tcPr>
          <w:p w14:paraId="3083D941" w14:textId="77777777" w:rsidR="00C97FDB" w:rsidRPr="00C97FDB" w:rsidRDefault="00C97FDB" w:rsidP="00BF45F6">
            <w:pPr>
              <w:widowControl w:val="0"/>
              <w:jc w:val="both"/>
              <w:rPr>
                <w:rFonts w:ascii="Arial" w:eastAsia="Times New Roman" w:hAnsi="Arial" w:cs="Arial"/>
                <w:color w:val="000000"/>
                <w:sz w:val="20"/>
                <w:szCs w:val="20"/>
                <w:lang w:eastAsia="pl-PL"/>
              </w:rPr>
            </w:pPr>
          </w:p>
        </w:tc>
      </w:tr>
    </w:tbl>
    <w:p w14:paraId="1DC5E5E0" w14:textId="77777777" w:rsidR="00C97FDB" w:rsidRPr="00C97FDB" w:rsidRDefault="00C97FDB" w:rsidP="00BF45F6">
      <w:pPr>
        <w:widowControl w:val="0"/>
        <w:jc w:val="both"/>
        <w:rPr>
          <w:rFonts w:ascii="Arial" w:eastAsia="Times New Roman" w:hAnsi="Arial" w:cs="Arial"/>
          <w:color w:val="000000"/>
          <w:lang w:eastAsia="pl-PL"/>
        </w:rPr>
      </w:pPr>
    </w:p>
    <w:p w14:paraId="4C1071A8" w14:textId="77777777" w:rsidR="00C97FDB" w:rsidRPr="00C97FDB" w:rsidRDefault="00C97FDB" w:rsidP="00BF45F6">
      <w:pPr>
        <w:widowControl w:val="0"/>
        <w:jc w:val="both"/>
        <w:rPr>
          <w:rFonts w:ascii="Arial" w:eastAsia="Times New Roman" w:hAnsi="Arial" w:cs="Arial"/>
          <w:color w:val="000000"/>
          <w:lang w:eastAsia="pl-PL"/>
        </w:rPr>
      </w:pPr>
    </w:p>
    <w:p w14:paraId="2DE5051C" w14:textId="02AA7AEB" w:rsidR="00C97FDB" w:rsidRPr="002A2E4E" w:rsidRDefault="00C97FDB" w:rsidP="008D2280">
      <w:pPr>
        <w:pStyle w:val="Akapitzlist"/>
        <w:widowControl w:val="0"/>
        <w:numPr>
          <w:ilvl w:val="0"/>
          <w:numId w:val="49"/>
        </w:numPr>
        <w:tabs>
          <w:tab w:val="num" w:pos="1069"/>
        </w:tabs>
        <w:suppressAutoHyphens/>
        <w:spacing w:after="0" w:line="240" w:lineRule="auto"/>
        <w:jc w:val="both"/>
        <w:rPr>
          <w:rFonts w:ascii="Arial" w:eastAsia="Times New Roman" w:hAnsi="Arial" w:cs="Arial"/>
          <w:b/>
          <w:bCs/>
          <w:u w:val="single"/>
          <w:lang w:eastAsia="pl-PL"/>
        </w:rPr>
      </w:pPr>
      <w:r w:rsidRPr="00AC21CF">
        <w:rPr>
          <w:rFonts w:ascii="Arial" w:eastAsia="Times New Roman" w:hAnsi="Arial" w:cs="Arial"/>
          <w:color w:val="000000"/>
          <w:lang w:eastAsia="pl-PL"/>
        </w:rPr>
        <w:t xml:space="preserve">wykaz wykonanych usług </w:t>
      </w:r>
      <w:r w:rsidRPr="00AC21CF">
        <w:rPr>
          <w:rFonts w:ascii="Arial" w:eastAsia="Times New Roman" w:hAnsi="Arial" w:cs="Arial"/>
          <w:lang w:eastAsia="pl-PL"/>
        </w:rPr>
        <w:t xml:space="preserve">w okresie ostatnich trzech lat przed upływem terminu składania ofert, a jeżeli okres prowadzenia działalności jest krótszy - w tym okresie, minimum trzech usług </w:t>
      </w:r>
      <w:r w:rsidRPr="002A2E4E">
        <w:rPr>
          <w:rFonts w:ascii="Arial" w:eastAsia="Times New Roman" w:hAnsi="Arial" w:cs="Arial"/>
          <w:lang w:eastAsia="pl-PL"/>
        </w:rPr>
        <w:t xml:space="preserve">odpowiadających swoim rodzajem i wartością usługom stanowiącym przedmiot zamówienia na kwotę co najmniej </w:t>
      </w:r>
      <w:r w:rsidR="00C2387D" w:rsidRPr="002A2E4E">
        <w:rPr>
          <w:rFonts w:ascii="Arial" w:eastAsia="Times New Roman" w:hAnsi="Arial" w:cs="Arial"/>
          <w:lang w:eastAsia="pl-PL"/>
        </w:rPr>
        <w:t>300</w:t>
      </w:r>
      <w:r w:rsidRPr="002A2E4E">
        <w:rPr>
          <w:rFonts w:ascii="Arial" w:eastAsia="Times New Roman" w:hAnsi="Arial" w:cs="Arial"/>
          <w:lang w:eastAsia="pl-PL"/>
        </w:rPr>
        <w:t xml:space="preserve"> 000,00 zł brutto każda, z podaniem ich wartości, przedmiotu, dat wykonania i odbiorców.</w:t>
      </w:r>
    </w:p>
    <w:p w14:paraId="4601DD29" w14:textId="77777777" w:rsidR="00C97FDB" w:rsidRPr="00AC21CF" w:rsidRDefault="00C97FDB" w:rsidP="008D2280">
      <w:pPr>
        <w:pStyle w:val="Akapitzlist"/>
        <w:widowControl w:val="0"/>
        <w:numPr>
          <w:ilvl w:val="0"/>
          <w:numId w:val="49"/>
        </w:numPr>
        <w:tabs>
          <w:tab w:val="num" w:pos="1069"/>
        </w:tabs>
        <w:suppressAutoHyphens/>
        <w:spacing w:after="0" w:line="240" w:lineRule="auto"/>
        <w:jc w:val="both"/>
        <w:rPr>
          <w:rFonts w:ascii="Arial" w:eastAsia="Times New Roman" w:hAnsi="Arial" w:cs="Arial"/>
          <w:b/>
          <w:bCs/>
          <w:u w:val="single"/>
          <w:lang w:eastAsia="pl-PL"/>
        </w:rPr>
      </w:pPr>
      <w:r w:rsidRPr="002A2E4E">
        <w:rPr>
          <w:rFonts w:ascii="Arial" w:eastAsia="Times New Roman" w:hAnsi="Arial" w:cs="Arial"/>
          <w:lang w:eastAsia="pl-PL"/>
        </w:rPr>
        <w:t>wpisać odpowiednie numery stron oferty, na których znajdują się</w:t>
      </w:r>
      <w:r w:rsidRPr="002A2E4E">
        <w:rPr>
          <w:rFonts w:ascii="Arial" w:eastAsia="Times New Roman" w:hAnsi="Arial" w:cs="Arial"/>
          <w:b/>
          <w:lang w:eastAsia="pl-PL"/>
        </w:rPr>
        <w:t xml:space="preserve"> </w:t>
      </w:r>
      <w:r w:rsidRPr="002A2E4E">
        <w:rPr>
          <w:rFonts w:ascii="Arial" w:eastAsia="Times New Roman" w:hAnsi="Arial" w:cs="Arial"/>
          <w:bCs/>
          <w:lang w:eastAsia="pl-PL"/>
        </w:rPr>
        <w:t>d</w:t>
      </w:r>
      <w:r w:rsidRPr="002A2E4E">
        <w:rPr>
          <w:rFonts w:ascii="Arial" w:eastAsia="Times New Roman" w:hAnsi="Arial" w:cs="Arial"/>
          <w:lang w:eastAsia="pl-PL"/>
        </w:rPr>
        <w:t>okumenty potwierdzające, że usługi zostały wykonane należycie.</w:t>
      </w:r>
      <w:r w:rsidRPr="00AC21CF">
        <w:rPr>
          <w:rFonts w:ascii="Arial" w:eastAsia="Times New Roman" w:hAnsi="Arial" w:cs="Arial"/>
          <w:lang w:eastAsia="pl-PL"/>
        </w:rPr>
        <w:tab/>
      </w:r>
      <w:r w:rsidRPr="00AC21CF">
        <w:rPr>
          <w:rFonts w:ascii="Arial" w:eastAsia="Times New Roman" w:hAnsi="Arial" w:cs="Arial"/>
          <w:lang w:eastAsia="pl-PL"/>
        </w:rPr>
        <w:tab/>
      </w:r>
      <w:r w:rsidRPr="00AC21CF">
        <w:rPr>
          <w:rFonts w:ascii="Arial" w:eastAsia="Times New Roman" w:hAnsi="Arial" w:cs="Arial"/>
          <w:lang w:eastAsia="pl-PL"/>
        </w:rPr>
        <w:tab/>
      </w:r>
      <w:r w:rsidRPr="00AC21CF">
        <w:rPr>
          <w:rFonts w:ascii="Arial" w:eastAsia="Times New Roman" w:hAnsi="Arial" w:cs="Arial"/>
          <w:lang w:eastAsia="pl-PL"/>
        </w:rPr>
        <w:tab/>
      </w:r>
      <w:r w:rsidRPr="00AC21CF">
        <w:rPr>
          <w:rFonts w:ascii="Arial" w:eastAsia="Times New Roman" w:hAnsi="Arial" w:cs="Arial"/>
          <w:lang w:eastAsia="pl-PL"/>
        </w:rPr>
        <w:tab/>
        <w:t xml:space="preserve">                      </w:t>
      </w:r>
    </w:p>
    <w:p w14:paraId="508E4D81" w14:textId="77777777" w:rsidR="00C97FDB" w:rsidRPr="00AC21CF" w:rsidRDefault="00C97FDB" w:rsidP="00BF45F6">
      <w:pPr>
        <w:widowControl w:val="0"/>
        <w:ind w:left="5664" w:firstLine="708"/>
        <w:rPr>
          <w:rFonts w:eastAsia="Times New Roman" w:cs="Times New Roman"/>
          <w:sz w:val="20"/>
          <w:szCs w:val="20"/>
          <w:lang w:eastAsia="pl-PL"/>
        </w:rPr>
      </w:pPr>
    </w:p>
    <w:p w14:paraId="7E401F02" w14:textId="77777777" w:rsidR="00C97FDB" w:rsidRPr="00AC21CF" w:rsidRDefault="00C97FDB" w:rsidP="00BF45F6">
      <w:pPr>
        <w:widowControl w:val="0"/>
        <w:jc w:val="both"/>
        <w:rPr>
          <w:rFonts w:eastAsia="Times New Roman" w:cs="Times New Roman"/>
          <w:sz w:val="20"/>
          <w:szCs w:val="20"/>
          <w:lang w:eastAsia="pl-PL"/>
        </w:rPr>
      </w:pPr>
    </w:p>
    <w:p w14:paraId="7CF28510" w14:textId="77777777" w:rsidR="00C97FDB" w:rsidRPr="00AC21CF" w:rsidRDefault="00C97FDB" w:rsidP="00BF45F6">
      <w:pPr>
        <w:widowControl w:val="0"/>
        <w:jc w:val="both"/>
        <w:rPr>
          <w:rFonts w:eastAsia="Times New Roman" w:cs="Times New Roman"/>
          <w:sz w:val="20"/>
          <w:szCs w:val="20"/>
          <w:lang w:eastAsia="pl-PL"/>
        </w:rPr>
      </w:pPr>
    </w:p>
    <w:p w14:paraId="7EE7A208" w14:textId="77777777" w:rsidR="00C97FDB" w:rsidRPr="00AC21CF" w:rsidRDefault="00C97FDB" w:rsidP="00BF45F6">
      <w:pPr>
        <w:widowControl w:val="0"/>
        <w:rPr>
          <w:rFonts w:ascii="Arial" w:hAnsi="Arial" w:cs="Arial"/>
        </w:rPr>
      </w:pPr>
    </w:p>
    <w:p w14:paraId="17400A6A" w14:textId="77777777" w:rsidR="00C97FDB" w:rsidRPr="00AC21CF" w:rsidRDefault="00C97FDB" w:rsidP="00BF45F6">
      <w:pPr>
        <w:widowControl w:val="0"/>
        <w:rPr>
          <w:rFonts w:ascii="Arial" w:hAnsi="Arial" w:cs="Arial"/>
        </w:rPr>
      </w:pPr>
    </w:p>
    <w:p w14:paraId="0EDC4194" w14:textId="77777777" w:rsidR="00C97FDB" w:rsidRPr="00AC21CF" w:rsidRDefault="00C97FDB" w:rsidP="00BF45F6">
      <w:pPr>
        <w:widowControl w:val="0"/>
        <w:autoSpaceDE w:val="0"/>
        <w:autoSpaceDN w:val="0"/>
        <w:adjustRightInd w:val="0"/>
        <w:rPr>
          <w:rFonts w:ascii="Calibri" w:hAnsi="Calibri" w:cs="Calibri"/>
          <w:b/>
          <w:bCs/>
          <w:sz w:val="18"/>
          <w:szCs w:val="18"/>
          <w:lang w:eastAsia="pl-PL"/>
        </w:rPr>
      </w:pPr>
    </w:p>
    <w:p w14:paraId="32CC7FAB" w14:textId="77777777" w:rsidR="00C97FDB" w:rsidRPr="00AC21CF" w:rsidRDefault="00C97FDB" w:rsidP="00BF45F6">
      <w:pPr>
        <w:widowControl w:val="0"/>
        <w:ind w:left="709" w:firstLine="708"/>
        <w:jc w:val="both"/>
        <w:rPr>
          <w:rFonts w:ascii="Arial" w:hAnsi="Arial" w:cs="Arial"/>
        </w:rPr>
      </w:pPr>
    </w:p>
    <w:p w14:paraId="6A4A7FBC" w14:textId="77777777" w:rsidR="00C97FDB" w:rsidRPr="00AC21CF" w:rsidRDefault="00C97FDB" w:rsidP="00BF45F6">
      <w:pPr>
        <w:widowControl w:val="0"/>
        <w:suppressLineNumbers/>
        <w:tabs>
          <w:tab w:val="left" w:pos="990"/>
        </w:tabs>
        <w:ind w:left="680"/>
        <w:jc w:val="right"/>
        <w:rPr>
          <w:rFonts w:ascii="Arial" w:hAnsi="Arial" w:cs="Arial"/>
        </w:rPr>
      </w:pPr>
    </w:p>
    <w:p w14:paraId="47134D7A" w14:textId="77777777" w:rsidR="00C97FDB" w:rsidRPr="00AC21CF" w:rsidRDefault="00C97FDB" w:rsidP="00BF45F6">
      <w:pPr>
        <w:widowControl w:val="0"/>
        <w:ind w:left="851" w:right="6887"/>
        <w:jc w:val="center"/>
        <w:rPr>
          <w:rFonts w:ascii="Arial" w:hAnsi="Arial" w:cs="Arial"/>
          <w:spacing w:val="-2"/>
          <w:sz w:val="18"/>
          <w:szCs w:val="18"/>
        </w:rPr>
      </w:pPr>
    </w:p>
    <w:p w14:paraId="4A9016AA" w14:textId="77777777" w:rsidR="00C97FDB" w:rsidRPr="00AC21CF" w:rsidRDefault="00C97FDB" w:rsidP="00BF45F6">
      <w:pPr>
        <w:widowControl w:val="0"/>
        <w:ind w:left="851" w:right="6887"/>
        <w:jc w:val="center"/>
        <w:rPr>
          <w:rFonts w:ascii="Arial" w:hAnsi="Arial" w:cs="Arial"/>
          <w:b/>
          <w:bCs/>
          <w:sz w:val="18"/>
          <w:szCs w:val="18"/>
        </w:rPr>
      </w:pPr>
      <w:r w:rsidRPr="00AC21CF">
        <w:rPr>
          <w:rFonts w:ascii="Arial" w:hAnsi="Arial" w:cs="Arial"/>
          <w:spacing w:val="-2"/>
          <w:sz w:val="18"/>
          <w:szCs w:val="18"/>
        </w:rPr>
        <w:t>…………………………</w:t>
      </w:r>
    </w:p>
    <w:p w14:paraId="14C24D54" w14:textId="77777777" w:rsidR="00C97FDB" w:rsidRPr="00AC21CF" w:rsidRDefault="00C97FDB" w:rsidP="00BF45F6">
      <w:pPr>
        <w:widowControl w:val="0"/>
        <w:shd w:val="clear" w:color="auto" w:fill="FFFFFF"/>
        <w:tabs>
          <w:tab w:val="left" w:pos="0"/>
        </w:tabs>
        <w:ind w:left="709" w:right="6887"/>
        <w:jc w:val="center"/>
        <w:rPr>
          <w:rFonts w:ascii="Arial" w:hAnsi="Arial" w:cs="Arial"/>
          <w:spacing w:val="-2"/>
          <w:sz w:val="18"/>
          <w:szCs w:val="18"/>
        </w:rPr>
      </w:pPr>
      <w:r w:rsidRPr="00AC21CF">
        <w:rPr>
          <w:rFonts w:ascii="Arial" w:hAnsi="Arial" w:cs="Arial"/>
          <w:i/>
          <w:iCs/>
          <w:spacing w:val="-2"/>
          <w:sz w:val="18"/>
          <w:szCs w:val="18"/>
        </w:rPr>
        <w:t>Miejscowość i data</w:t>
      </w:r>
    </w:p>
    <w:p w14:paraId="7D1D539F" w14:textId="77777777" w:rsidR="00C97FDB" w:rsidRPr="00AC21CF" w:rsidRDefault="00C97FDB" w:rsidP="00BF45F6">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spacing w:val="-2"/>
          <w:sz w:val="18"/>
          <w:szCs w:val="18"/>
        </w:rPr>
        <w:t>………………………………………………….</w:t>
      </w:r>
    </w:p>
    <w:p w14:paraId="691DFF3C" w14:textId="77777777" w:rsidR="00C97FDB" w:rsidRPr="00AC21CF" w:rsidRDefault="00C97FDB" w:rsidP="00BF45F6">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i/>
          <w:iCs/>
          <w:spacing w:val="-2"/>
          <w:sz w:val="18"/>
          <w:szCs w:val="18"/>
        </w:rPr>
        <w:t xml:space="preserve">Podpis i pieczęć imienna osoby (osób) </w:t>
      </w:r>
      <w:r w:rsidRPr="00AC21CF">
        <w:rPr>
          <w:rFonts w:ascii="Arial" w:hAnsi="Arial" w:cs="Arial"/>
          <w:i/>
          <w:iCs/>
          <w:sz w:val="18"/>
          <w:szCs w:val="18"/>
        </w:rPr>
        <w:t>upoważnionej (</w:t>
      </w:r>
      <w:proofErr w:type="spellStart"/>
      <w:r w:rsidRPr="00AC21CF">
        <w:rPr>
          <w:rFonts w:ascii="Arial" w:hAnsi="Arial" w:cs="Arial"/>
          <w:i/>
          <w:iCs/>
          <w:sz w:val="18"/>
          <w:szCs w:val="18"/>
        </w:rPr>
        <w:t>ych</w:t>
      </w:r>
      <w:proofErr w:type="spellEnd"/>
      <w:r w:rsidRPr="00AC21CF">
        <w:rPr>
          <w:rFonts w:ascii="Arial" w:hAnsi="Arial" w:cs="Arial"/>
          <w:i/>
          <w:iCs/>
          <w:sz w:val="18"/>
          <w:szCs w:val="18"/>
        </w:rPr>
        <w:t>) do reprezentowania podmiotu</w:t>
      </w:r>
    </w:p>
    <w:p w14:paraId="3ED58008" w14:textId="77777777" w:rsidR="00C97FDB" w:rsidRPr="00AC21CF" w:rsidRDefault="00C97FDB" w:rsidP="00BF45F6">
      <w:pPr>
        <w:widowControl w:val="0"/>
        <w:rPr>
          <w:rFonts w:ascii="Arial" w:hAnsi="Arial" w:cs="Arial"/>
        </w:rPr>
      </w:pPr>
    </w:p>
    <w:p w14:paraId="1F9D8794" w14:textId="77777777" w:rsidR="00C97FDB" w:rsidRPr="00460E50" w:rsidRDefault="00C97FDB" w:rsidP="00BF45F6">
      <w:pPr>
        <w:widowControl w:val="0"/>
        <w:rPr>
          <w:rFonts w:ascii="Arial" w:hAnsi="Arial" w:cs="Arial"/>
        </w:rPr>
      </w:pPr>
    </w:p>
    <w:p w14:paraId="7966F5FB" w14:textId="77777777" w:rsidR="00C97FDB" w:rsidRPr="00460E50" w:rsidRDefault="00C97FDB" w:rsidP="00BF45F6">
      <w:pPr>
        <w:widowControl w:val="0"/>
        <w:rPr>
          <w:rFonts w:ascii="Arial" w:hAnsi="Arial" w:cs="Arial"/>
        </w:rPr>
      </w:pPr>
    </w:p>
    <w:p w14:paraId="7DF78761" w14:textId="77777777" w:rsidR="00C97FDB" w:rsidRPr="00460E50" w:rsidRDefault="00C97FDB" w:rsidP="00BF45F6">
      <w:pPr>
        <w:widowControl w:val="0"/>
        <w:rPr>
          <w:rFonts w:ascii="Arial" w:hAnsi="Arial" w:cs="Arial"/>
        </w:rPr>
      </w:pPr>
    </w:p>
    <w:p w14:paraId="1C119558" w14:textId="77777777" w:rsidR="00C97FDB" w:rsidRDefault="00C97FDB" w:rsidP="00BF45F6">
      <w:pPr>
        <w:widowControl w:val="0"/>
        <w:suppressLineNumbers/>
        <w:tabs>
          <w:tab w:val="left" w:pos="990"/>
        </w:tabs>
        <w:ind w:left="680"/>
        <w:jc w:val="right"/>
        <w:rPr>
          <w:rFonts w:ascii="Arial" w:hAnsi="Arial" w:cs="Arial"/>
        </w:rPr>
      </w:pPr>
    </w:p>
    <w:p w14:paraId="699B033E" w14:textId="77777777" w:rsidR="005D5159" w:rsidRPr="00A677AB" w:rsidRDefault="005D5159" w:rsidP="00BF45F6">
      <w:pPr>
        <w:widowControl w:val="0"/>
        <w:suppressLineNumbers/>
        <w:tabs>
          <w:tab w:val="left" w:pos="990"/>
        </w:tabs>
        <w:ind w:left="680"/>
        <w:jc w:val="right"/>
        <w:rPr>
          <w:rFonts w:ascii="Arial" w:hAnsi="Arial" w:cs="Arial"/>
          <w:b/>
          <w:bCs/>
        </w:rPr>
      </w:pPr>
      <w:r w:rsidRPr="00460E50">
        <w:rPr>
          <w:rFonts w:ascii="Arial" w:hAnsi="Arial" w:cs="Arial"/>
        </w:rPr>
        <w:br w:type="page"/>
      </w:r>
      <w:r w:rsidRPr="00A677AB">
        <w:rPr>
          <w:rFonts w:ascii="Arial" w:hAnsi="Arial" w:cs="Arial"/>
          <w:b/>
          <w:bCs/>
        </w:rPr>
        <w:lastRenderedPageBreak/>
        <w:t>ZAŁĄCZNIK NR 6</w:t>
      </w:r>
    </w:p>
    <w:p w14:paraId="7AD85D27" w14:textId="77777777" w:rsidR="005D5159" w:rsidRPr="00A677AB" w:rsidRDefault="005D5159" w:rsidP="00BF45F6">
      <w:pPr>
        <w:widowControl w:val="0"/>
        <w:suppressLineNumbers/>
        <w:tabs>
          <w:tab w:val="left" w:pos="990"/>
        </w:tabs>
        <w:rPr>
          <w:rFonts w:ascii="Arial" w:hAnsi="Arial" w:cs="Arial"/>
          <w:b/>
          <w:bCs/>
        </w:rPr>
      </w:pPr>
    </w:p>
    <w:p w14:paraId="597A9621" w14:textId="77777777" w:rsidR="005D5159" w:rsidRPr="00A677AB" w:rsidRDefault="005D5159" w:rsidP="00BF45F6">
      <w:pPr>
        <w:widowControl w:val="0"/>
        <w:tabs>
          <w:tab w:val="left" w:pos="284"/>
          <w:tab w:val="left" w:pos="3585"/>
          <w:tab w:val="center" w:pos="4752"/>
        </w:tabs>
        <w:jc w:val="center"/>
        <w:rPr>
          <w:rFonts w:ascii="Arial" w:hAnsi="Arial" w:cs="Arial"/>
          <w:b/>
          <w:bCs/>
        </w:rPr>
      </w:pPr>
      <w:r w:rsidRPr="00A677AB">
        <w:rPr>
          <w:rFonts w:ascii="Arial" w:hAnsi="Arial" w:cs="Arial"/>
          <w:b/>
          <w:bCs/>
        </w:rPr>
        <w:t>ZOBOWIĄZANIE DO UDOSTĘPNIENIA ZASOBÓW</w:t>
      </w:r>
    </w:p>
    <w:p w14:paraId="4EDE5EA8" w14:textId="77777777" w:rsidR="005D5159" w:rsidRPr="00A677AB" w:rsidRDefault="005D5159" w:rsidP="00BF45F6">
      <w:pPr>
        <w:widowControl w:val="0"/>
        <w:suppressLineNumbers/>
        <w:tabs>
          <w:tab w:val="left" w:pos="990"/>
        </w:tabs>
        <w:rPr>
          <w:rFonts w:ascii="Arial" w:hAnsi="Arial" w:cs="Arial"/>
        </w:rPr>
      </w:pPr>
    </w:p>
    <w:p w14:paraId="43E237BC" w14:textId="77777777" w:rsidR="005D5159" w:rsidRPr="00A677AB" w:rsidRDefault="005D5159" w:rsidP="00BF45F6">
      <w:pPr>
        <w:widowControl w:val="0"/>
        <w:tabs>
          <w:tab w:val="left" w:pos="284"/>
          <w:tab w:val="left" w:pos="6804"/>
        </w:tabs>
        <w:jc w:val="center"/>
        <w:rPr>
          <w:rFonts w:ascii="Arial" w:hAnsi="Arial" w:cs="Arial"/>
          <w:b/>
          <w:bCs/>
        </w:rPr>
      </w:pPr>
    </w:p>
    <w:p w14:paraId="588105EE" w14:textId="77777777" w:rsidR="005D5159" w:rsidRPr="00A677AB" w:rsidRDefault="005D5159" w:rsidP="00BF45F6">
      <w:pPr>
        <w:widowControl w:val="0"/>
        <w:ind w:right="4761"/>
        <w:rPr>
          <w:rFonts w:ascii="Arial" w:hAnsi="Arial" w:cs="Arial"/>
          <w:b/>
          <w:bCs/>
        </w:rPr>
      </w:pPr>
      <w:r w:rsidRPr="00A677AB">
        <w:rPr>
          <w:rFonts w:ascii="Arial" w:hAnsi="Arial" w:cs="Arial"/>
          <w:b/>
          <w:bCs/>
        </w:rPr>
        <w:t>Podmiot udostępniający zasoby:</w:t>
      </w:r>
    </w:p>
    <w:p w14:paraId="68CD651C" w14:textId="77777777" w:rsidR="005D5159" w:rsidRPr="00A677AB" w:rsidRDefault="005D5159" w:rsidP="00BF45F6">
      <w:pPr>
        <w:widowControl w:val="0"/>
        <w:ind w:right="4763"/>
        <w:rPr>
          <w:rFonts w:ascii="Arial" w:hAnsi="Arial" w:cs="Arial"/>
        </w:rPr>
      </w:pPr>
      <w:r w:rsidRPr="00A677AB">
        <w:rPr>
          <w:rFonts w:ascii="Arial" w:hAnsi="Arial" w:cs="Arial"/>
        </w:rPr>
        <w:t>………………………………………………………</w:t>
      </w:r>
    </w:p>
    <w:p w14:paraId="2AACC15C" w14:textId="77777777" w:rsidR="005D5159" w:rsidRPr="00A677AB" w:rsidRDefault="005D5159" w:rsidP="00BF45F6">
      <w:pPr>
        <w:widowControl w:val="0"/>
        <w:ind w:right="4761"/>
        <w:rPr>
          <w:rFonts w:ascii="Arial" w:hAnsi="Arial" w:cs="Arial"/>
          <w:sz w:val="18"/>
          <w:szCs w:val="18"/>
        </w:rPr>
      </w:pPr>
      <w:r w:rsidRPr="00A677AB">
        <w:rPr>
          <w:rFonts w:ascii="Arial" w:hAnsi="Arial" w:cs="Arial"/>
          <w:sz w:val="18"/>
          <w:szCs w:val="18"/>
        </w:rPr>
        <w:t>(Pełna nazwa)</w:t>
      </w:r>
    </w:p>
    <w:p w14:paraId="4082A643" w14:textId="77777777" w:rsidR="005D5159" w:rsidRPr="00A677AB" w:rsidRDefault="005D5159" w:rsidP="00BF45F6">
      <w:pPr>
        <w:widowControl w:val="0"/>
        <w:ind w:right="4763"/>
        <w:rPr>
          <w:rFonts w:ascii="Arial" w:hAnsi="Arial" w:cs="Arial"/>
        </w:rPr>
      </w:pPr>
      <w:r w:rsidRPr="00A677AB">
        <w:rPr>
          <w:rFonts w:ascii="Arial" w:hAnsi="Arial" w:cs="Arial"/>
        </w:rPr>
        <w:t>………………………………………………..………</w:t>
      </w:r>
    </w:p>
    <w:p w14:paraId="6F3128E3" w14:textId="77777777" w:rsidR="005D5159" w:rsidRPr="00A677AB" w:rsidRDefault="005D5159" w:rsidP="00BF45F6">
      <w:pPr>
        <w:widowControl w:val="0"/>
        <w:ind w:right="4761"/>
        <w:rPr>
          <w:rFonts w:ascii="Arial" w:hAnsi="Arial" w:cs="Arial"/>
          <w:sz w:val="18"/>
          <w:szCs w:val="18"/>
        </w:rPr>
      </w:pPr>
      <w:r w:rsidRPr="00A677AB">
        <w:rPr>
          <w:rFonts w:ascii="Arial" w:hAnsi="Arial" w:cs="Arial"/>
          <w:sz w:val="18"/>
          <w:szCs w:val="18"/>
        </w:rPr>
        <w:t>(Adres)</w:t>
      </w:r>
    </w:p>
    <w:p w14:paraId="4BFA706B" w14:textId="77777777" w:rsidR="005D5159" w:rsidRPr="00A677AB" w:rsidRDefault="005D5159" w:rsidP="00BF45F6">
      <w:pPr>
        <w:widowControl w:val="0"/>
        <w:tabs>
          <w:tab w:val="left" w:pos="284"/>
        </w:tabs>
        <w:jc w:val="center"/>
        <w:rPr>
          <w:rFonts w:ascii="Arial" w:hAnsi="Arial" w:cs="Arial"/>
          <w:b/>
          <w:bCs/>
        </w:rPr>
      </w:pPr>
    </w:p>
    <w:p w14:paraId="61B79EB2" w14:textId="77777777" w:rsidR="005D5159" w:rsidRPr="00A677AB" w:rsidRDefault="005D5159" w:rsidP="00BF45F6">
      <w:pPr>
        <w:widowControl w:val="0"/>
        <w:tabs>
          <w:tab w:val="left" w:pos="284"/>
        </w:tabs>
        <w:jc w:val="center"/>
        <w:rPr>
          <w:rFonts w:ascii="Arial" w:hAnsi="Arial" w:cs="Arial"/>
          <w:b/>
          <w:bCs/>
        </w:rPr>
      </w:pPr>
    </w:p>
    <w:p w14:paraId="5C500D18" w14:textId="77777777" w:rsidR="005D5159" w:rsidRPr="00A677AB" w:rsidRDefault="005D5159" w:rsidP="00BF45F6">
      <w:pPr>
        <w:widowControl w:val="0"/>
        <w:tabs>
          <w:tab w:val="left" w:pos="284"/>
        </w:tabs>
        <w:jc w:val="center"/>
        <w:rPr>
          <w:rFonts w:ascii="Arial" w:hAnsi="Arial" w:cs="Arial"/>
          <w:b/>
          <w:bCs/>
        </w:rPr>
      </w:pPr>
    </w:p>
    <w:p w14:paraId="06134A48" w14:textId="77777777" w:rsidR="005D5159" w:rsidRPr="00A677AB" w:rsidRDefault="005D5159" w:rsidP="00BF45F6">
      <w:pPr>
        <w:widowControl w:val="0"/>
        <w:tabs>
          <w:tab w:val="left" w:pos="284"/>
        </w:tabs>
        <w:jc w:val="center"/>
        <w:rPr>
          <w:rFonts w:ascii="Arial" w:hAnsi="Arial" w:cs="Arial"/>
          <w:b/>
          <w:bCs/>
        </w:rPr>
      </w:pPr>
      <w:r w:rsidRPr="00A677AB">
        <w:rPr>
          <w:rFonts w:ascii="Arial" w:hAnsi="Arial" w:cs="Arial"/>
          <w:b/>
          <w:bCs/>
        </w:rPr>
        <w:t xml:space="preserve">ZOBOWIĄZANIE O ODDANIU WYKONAWCY </w:t>
      </w:r>
      <w:r w:rsidRPr="00A677AB">
        <w:rPr>
          <w:rFonts w:ascii="Arial" w:hAnsi="Arial" w:cs="Arial"/>
          <w:b/>
          <w:bCs/>
        </w:rPr>
        <w:br/>
        <w:t>DO DYSPOZYCJI NIEZBĘDNYCH ZASOBÓW NA POTRZEBY WYKONANIA ZAMÓWIENIA</w:t>
      </w:r>
    </w:p>
    <w:p w14:paraId="2D156999" w14:textId="77777777" w:rsidR="005D5159" w:rsidRPr="00A677AB" w:rsidRDefault="005D5159" w:rsidP="00BF45F6">
      <w:pPr>
        <w:widowControl w:val="0"/>
        <w:tabs>
          <w:tab w:val="left" w:pos="284"/>
        </w:tabs>
        <w:jc w:val="center"/>
        <w:rPr>
          <w:rFonts w:ascii="Arial" w:hAnsi="Arial" w:cs="Arial"/>
          <w:b/>
          <w:bCs/>
        </w:rPr>
      </w:pPr>
    </w:p>
    <w:p w14:paraId="2980EA53" w14:textId="77777777" w:rsidR="005D5159" w:rsidRPr="00A677AB" w:rsidRDefault="005D5159" w:rsidP="00BF45F6">
      <w:pPr>
        <w:widowControl w:val="0"/>
        <w:tabs>
          <w:tab w:val="left" w:pos="284"/>
        </w:tabs>
        <w:jc w:val="center"/>
        <w:rPr>
          <w:rFonts w:ascii="Arial" w:hAnsi="Arial" w:cs="Arial"/>
          <w:b/>
          <w:bCs/>
        </w:rPr>
      </w:pPr>
    </w:p>
    <w:p w14:paraId="51AA4087" w14:textId="77777777" w:rsidR="005D5159" w:rsidRPr="00A677AB" w:rsidRDefault="005D5159" w:rsidP="00BF45F6">
      <w:pPr>
        <w:widowControl w:val="0"/>
        <w:tabs>
          <w:tab w:val="left" w:pos="284"/>
        </w:tabs>
        <w:jc w:val="both"/>
        <w:rPr>
          <w:rFonts w:ascii="Arial" w:hAnsi="Arial" w:cs="Arial"/>
          <w:b/>
          <w:bCs/>
        </w:rPr>
      </w:pPr>
      <w:r w:rsidRPr="00A677AB">
        <w:rPr>
          <w:rFonts w:ascii="Arial" w:hAnsi="Arial" w:cs="Arial"/>
        </w:rPr>
        <w:t>Działając w imieniu ……………………………………… z siedzibą w ………………</w:t>
      </w:r>
      <w:proofErr w:type="gramStart"/>
      <w:r w:rsidRPr="00A677AB">
        <w:rPr>
          <w:rFonts w:ascii="Arial" w:hAnsi="Arial" w:cs="Arial"/>
        </w:rPr>
        <w:t>…….</w:t>
      </w:r>
      <w:proofErr w:type="gramEnd"/>
      <w:r w:rsidRPr="00A677AB">
        <w:rPr>
          <w:rFonts w:ascii="Arial" w:hAnsi="Arial" w:cs="Arial"/>
        </w:rPr>
        <w:t xml:space="preserve">. oświadczam, ww. podmiot trzeci zobowiązuje się, na zasadzie art. </w:t>
      </w:r>
      <w:proofErr w:type="spellStart"/>
      <w:r w:rsidRPr="00A677AB">
        <w:rPr>
          <w:rFonts w:ascii="Arial" w:hAnsi="Arial" w:cs="Arial"/>
        </w:rPr>
        <w:t>22a</w:t>
      </w:r>
      <w:proofErr w:type="spellEnd"/>
      <w:r w:rsidRPr="00A677AB">
        <w:rPr>
          <w:rFonts w:ascii="Arial" w:hAnsi="Arial" w:cs="Arial"/>
        </w:rPr>
        <w:t xml:space="preserve"> ustawy </w:t>
      </w:r>
      <w:proofErr w:type="spellStart"/>
      <w:r w:rsidRPr="00A677AB">
        <w:rPr>
          <w:rFonts w:ascii="Arial" w:hAnsi="Arial" w:cs="Arial"/>
        </w:rPr>
        <w:t>pzp</w:t>
      </w:r>
      <w:proofErr w:type="spellEnd"/>
      <w:r w:rsidRPr="00A677AB">
        <w:rPr>
          <w:rFonts w:ascii="Arial" w:hAnsi="Arial" w:cs="Arial"/>
        </w:rPr>
        <w:t xml:space="preserve"> udostępnić wykonawcy </w:t>
      </w:r>
      <w:proofErr w:type="spellStart"/>
      <w:proofErr w:type="gramStart"/>
      <w:r w:rsidRPr="00A677AB">
        <w:rPr>
          <w:rFonts w:ascii="Arial" w:hAnsi="Arial" w:cs="Arial"/>
        </w:rPr>
        <w:t>tj</w:t>
      </w:r>
      <w:proofErr w:type="spellEnd"/>
      <w:r w:rsidRPr="00A677AB">
        <w:rPr>
          <w:rFonts w:ascii="Arial" w:hAnsi="Arial" w:cs="Arial"/>
        </w:rPr>
        <w:t>,........................................................</w:t>
      </w:r>
      <w:proofErr w:type="gramEnd"/>
      <w:r w:rsidRPr="00A677AB">
        <w:rPr>
          <w:rFonts w:ascii="Arial" w:hAnsi="Arial" w:cs="Arial"/>
        </w:rPr>
        <w:t xml:space="preserve"> z siedzibą w ........................................przystępującemu do postępowania w sprawie zamówienia publicznego prowadzonego w trybie przetargu nieograniczonego</w:t>
      </w:r>
      <w:r w:rsidRPr="00A677AB">
        <w:rPr>
          <w:rFonts w:ascii="Arial" w:hAnsi="Arial" w:cs="Arial"/>
          <w:b/>
          <w:bCs/>
        </w:rPr>
        <w:t xml:space="preserve">, </w:t>
      </w:r>
      <w:r w:rsidRPr="00A677AB">
        <w:rPr>
          <w:rFonts w:ascii="Arial" w:hAnsi="Arial" w:cs="Arial"/>
        </w:rPr>
        <w:t>nr sprawy ……………………</w:t>
      </w:r>
      <w:proofErr w:type="gramStart"/>
      <w:r w:rsidRPr="00A677AB">
        <w:rPr>
          <w:rFonts w:ascii="Arial" w:hAnsi="Arial" w:cs="Arial"/>
        </w:rPr>
        <w:t>…….</w:t>
      </w:r>
      <w:proofErr w:type="gramEnd"/>
      <w:r w:rsidRPr="00A677AB">
        <w:rPr>
          <w:rFonts w:ascii="Arial" w:hAnsi="Arial" w:cs="Arial"/>
        </w:rPr>
        <w:t xml:space="preserve">. następujące zasoby: </w:t>
      </w:r>
    </w:p>
    <w:p w14:paraId="0B7A54BC"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6F117408"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0B9D388B"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298ED3AF"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675BBA56" w14:textId="0F633C0E" w:rsidR="005D5159" w:rsidRPr="00A677AB" w:rsidRDefault="005D5159" w:rsidP="00BF45F6">
      <w:pPr>
        <w:widowControl w:val="0"/>
        <w:tabs>
          <w:tab w:val="left" w:pos="284"/>
        </w:tabs>
        <w:jc w:val="both"/>
        <w:rPr>
          <w:rFonts w:ascii="Arial" w:hAnsi="Arial" w:cs="Arial"/>
        </w:rPr>
      </w:pPr>
      <w:r w:rsidRPr="00A677AB">
        <w:rPr>
          <w:rFonts w:ascii="Arial" w:hAnsi="Arial" w:cs="Arial"/>
        </w:rPr>
        <w:t xml:space="preserve">na potrzeby spełnienia przez </w:t>
      </w:r>
      <w:r w:rsidR="002C344B">
        <w:rPr>
          <w:rFonts w:ascii="Arial" w:hAnsi="Arial" w:cs="Arial"/>
        </w:rPr>
        <w:t>w</w:t>
      </w:r>
      <w:r w:rsidRPr="00A677AB">
        <w:rPr>
          <w:rFonts w:ascii="Arial" w:hAnsi="Arial" w:cs="Arial"/>
        </w:rPr>
        <w:t xml:space="preserve">ykonawcę następujących warunków udziału w postępowaniu: </w:t>
      </w:r>
    </w:p>
    <w:p w14:paraId="4508664F"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6E49C235"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1EAC5F78"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55D74DF1"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Wykonawca będzie mógł wykorzystywać ww. zasoby przy wykonywaniu zamówienia w następujący sposób:</w:t>
      </w:r>
    </w:p>
    <w:p w14:paraId="3FD5FE1A"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0F820656"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0A39D162"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672262A8"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 wykonywaniu zamówienia będziemy uczestniczyć w następującym czasie i zakresie: ………………………………………………………………………………………………………………………</w:t>
      </w:r>
    </w:p>
    <w:p w14:paraId="2D2FC0DE"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1C06C577"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4AD21E47" w14:textId="3F456F5F" w:rsidR="005D5159" w:rsidRPr="00A677AB" w:rsidRDefault="005D5159" w:rsidP="00BF45F6">
      <w:pPr>
        <w:widowControl w:val="0"/>
        <w:tabs>
          <w:tab w:val="left" w:pos="284"/>
        </w:tabs>
        <w:jc w:val="both"/>
        <w:rPr>
          <w:rFonts w:ascii="Arial" w:hAnsi="Arial" w:cs="Arial"/>
        </w:rPr>
      </w:pPr>
      <w:r w:rsidRPr="00A677AB">
        <w:rPr>
          <w:rFonts w:ascii="Arial" w:hAnsi="Arial" w:cs="Arial"/>
        </w:rPr>
        <w:t xml:space="preserve">Z </w:t>
      </w:r>
      <w:r w:rsidR="002C344B">
        <w:rPr>
          <w:rFonts w:ascii="Arial" w:hAnsi="Arial" w:cs="Arial"/>
        </w:rPr>
        <w:t>w</w:t>
      </w:r>
      <w:r w:rsidRPr="00A677AB">
        <w:rPr>
          <w:rFonts w:ascii="Arial" w:hAnsi="Arial" w:cs="Arial"/>
        </w:rPr>
        <w:t>ykonawcą łączyć nas będzie …………………………………………</w:t>
      </w:r>
      <w:proofErr w:type="gramStart"/>
      <w:r w:rsidRPr="00A677AB">
        <w:rPr>
          <w:rFonts w:ascii="Arial" w:hAnsi="Arial" w:cs="Arial"/>
        </w:rPr>
        <w:t>…….</w:t>
      </w:r>
      <w:proofErr w:type="gramEnd"/>
      <w:r w:rsidRPr="00A677AB">
        <w:rPr>
          <w:rFonts w:ascii="Arial" w:hAnsi="Arial" w:cs="Arial"/>
        </w:rPr>
        <w:t>…………………………….</w:t>
      </w:r>
    </w:p>
    <w:p w14:paraId="79E05E89" w14:textId="77777777" w:rsidR="005D5159" w:rsidRPr="00A677AB" w:rsidRDefault="005D5159" w:rsidP="00BF45F6">
      <w:pPr>
        <w:widowControl w:val="0"/>
        <w:tabs>
          <w:tab w:val="left" w:pos="284"/>
        </w:tabs>
        <w:jc w:val="both"/>
        <w:rPr>
          <w:rFonts w:ascii="Arial" w:hAnsi="Arial" w:cs="Arial"/>
        </w:rPr>
      </w:pPr>
      <w:r w:rsidRPr="00A677AB">
        <w:rPr>
          <w:rFonts w:ascii="Arial" w:hAnsi="Arial" w:cs="Arial"/>
        </w:rPr>
        <w:t>………………………………………………………………………………………………………………………</w:t>
      </w:r>
    </w:p>
    <w:p w14:paraId="2F979852" w14:textId="77777777" w:rsidR="005D5159" w:rsidRPr="00A677AB" w:rsidRDefault="005D5159" w:rsidP="00BF45F6">
      <w:pPr>
        <w:widowControl w:val="0"/>
        <w:ind w:left="851" w:right="6887"/>
        <w:jc w:val="center"/>
        <w:rPr>
          <w:rFonts w:ascii="Arial" w:hAnsi="Arial" w:cs="Arial"/>
          <w:spacing w:val="-2"/>
          <w:sz w:val="18"/>
          <w:szCs w:val="18"/>
        </w:rPr>
      </w:pPr>
    </w:p>
    <w:p w14:paraId="65BB40A7" w14:textId="77777777" w:rsidR="005D5159" w:rsidRPr="00A677AB" w:rsidRDefault="005D5159" w:rsidP="00BF45F6">
      <w:pPr>
        <w:widowControl w:val="0"/>
        <w:ind w:left="851" w:right="6887"/>
        <w:jc w:val="center"/>
        <w:rPr>
          <w:rFonts w:ascii="Arial" w:hAnsi="Arial" w:cs="Arial"/>
          <w:spacing w:val="-2"/>
          <w:sz w:val="18"/>
          <w:szCs w:val="18"/>
        </w:rPr>
      </w:pPr>
    </w:p>
    <w:p w14:paraId="5BAC2FB7" w14:textId="77777777" w:rsidR="005D5159" w:rsidRPr="00A677AB" w:rsidRDefault="005D5159" w:rsidP="00BF45F6">
      <w:pPr>
        <w:widowControl w:val="0"/>
        <w:ind w:left="851" w:right="6887"/>
        <w:jc w:val="center"/>
        <w:rPr>
          <w:rFonts w:ascii="Arial" w:hAnsi="Arial" w:cs="Arial"/>
          <w:spacing w:val="-2"/>
          <w:sz w:val="18"/>
          <w:szCs w:val="18"/>
        </w:rPr>
      </w:pPr>
    </w:p>
    <w:p w14:paraId="77AF72A4" w14:textId="77777777" w:rsidR="005D5159" w:rsidRPr="00A677AB" w:rsidRDefault="005D5159" w:rsidP="00BF45F6">
      <w:pPr>
        <w:widowControl w:val="0"/>
        <w:ind w:left="851" w:right="6887"/>
        <w:jc w:val="center"/>
        <w:rPr>
          <w:rFonts w:ascii="Arial" w:hAnsi="Arial" w:cs="Arial"/>
          <w:spacing w:val="-2"/>
          <w:sz w:val="18"/>
          <w:szCs w:val="18"/>
        </w:rPr>
      </w:pPr>
    </w:p>
    <w:p w14:paraId="20CE04C0" w14:textId="77777777" w:rsidR="005D5159" w:rsidRPr="00A677AB" w:rsidRDefault="005D5159" w:rsidP="00BF45F6">
      <w:pPr>
        <w:widowControl w:val="0"/>
        <w:ind w:left="851" w:right="6887"/>
        <w:jc w:val="center"/>
        <w:rPr>
          <w:rFonts w:ascii="Arial" w:hAnsi="Arial" w:cs="Arial"/>
          <w:spacing w:val="-2"/>
          <w:sz w:val="18"/>
          <w:szCs w:val="18"/>
        </w:rPr>
      </w:pPr>
    </w:p>
    <w:p w14:paraId="1A99074E" w14:textId="77777777" w:rsidR="005D5159" w:rsidRPr="00A677AB" w:rsidRDefault="005D5159" w:rsidP="00BF45F6">
      <w:pPr>
        <w:widowControl w:val="0"/>
        <w:ind w:left="851" w:right="6887"/>
        <w:jc w:val="center"/>
        <w:rPr>
          <w:rFonts w:ascii="Arial" w:hAnsi="Arial" w:cs="Arial"/>
          <w:b/>
          <w:bCs/>
          <w:sz w:val="18"/>
          <w:szCs w:val="18"/>
        </w:rPr>
      </w:pPr>
      <w:r w:rsidRPr="00A677AB">
        <w:rPr>
          <w:rFonts w:ascii="Arial" w:hAnsi="Arial" w:cs="Arial"/>
          <w:spacing w:val="-2"/>
          <w:sz w:val="18"/>
          <w:szCs w:val="18"/>
        </w:rPr>
        <w:t>…………………………</w:t>
      </w:r>
    </w:p>
    <w:p w14:paraId="7BB9EEBC" w14:textId="77777777" w:rsidR="005D5159" w:rsidRPr="00A677AB" w:rsidRDefault="005D5159" w:rsidP="00BF45F6">
      <w:pPr>
        <w:widowControl w:val="0"/>
        <w:shd w:val="clear" w:color="auto" w:fill="FFFFFF"/>
        <w:tabs>
          <w:tab w:val="left" w:pos="0"/>
        </w:tabs>
        <w:ind w:left="709" w:right="6887"/>
        <w:jc w:val="center"/>
        <w:rPr>
          <w:rFonts w:ascii="Arial" w:hAnsi="Arial" w:cs="Arial"/>
          <w:spacing w:val="-2"/>
          <w:sz w:val="18"/>
          <w:szCs w:val="18"/>
        </w:rPr>
      </w:pPr>
      <w:r w:rsidRPr="00A677AB">
        <w:rPr>
          <w:rFonts w:ascii="Arial" w:hAnsi="Arial" w:cs="Arial"/>
          <w:i/>
          <w:iCs/>
          <w:spacing w:val="-2"/>
          <w:sz w:val="18"/>
          <w:szCs w:val="18"/>
        </w:rPr>
        <w:t>Miejscowość i data</w:t>
      </w:r>
    </w:p>
    <w:p w14:paraId="2708935E" w14:textId="77777777" w:rsidR="005D5159" w:rsidRPr="00A677AB" w:rsidRDefault="005D5159" w:rsidP="00BF45F6">
      <w:pPr>
        <w:widowControl w:val="0"/>
        <w:shd w:val="clear" w:color="auto" w:fill="FFFFFF"/>
        <w:tabs>
          <w:tab w:val="left" w:pos="0"/>
        </w:tabs>
        <w:ind w:left="5103"/>
        <w:jc w:val="center"/>
        <w:rPr>
          <w:rFonts w:ascii="Arial" w:hAnsi="Arial" w:cs="Arial"/>
          <w:spacing w:val="-2"/>
          <w:sz w:val="18"/>
          <w:szCs w:val="18"/>
        </w:rPr>
      </w:pPr>
      <w:r w:rsidRPr="00A677AB">
        <w:rPr>
          <w:rFonts w:ascii="Arial" w:hAnsi="Arial" w:cs="Arial"/>
          <w:spacing w:val="-2"/>
          <w:sz w:val="18"/>
          <w:szCs w:val="18"/>
        </w:rPr>
        <w:t>………………………………………………….</w:t>
      </w:r>
    </w:p>
    <w:p w14:paraId="0F0A3460" w14:textId="77777777" w:rsidR="005D5159" w:rsidRPr="00A677AB" w:rsidRDefault="005D5159" w:rsidP="00BF45F6">
      <w:pPr>
        <w:widowControl w:val="0"/>
        <w:shd w:val="clear" w:color="auto" w:fill="FFFFFF"/>
        <w:tabs>
          <w:tab w:val="left" w:pos="0"/>
        </w:tabs>
        <w:ind w:left="5103"/>
        <w:jc w:val="center"/>
        <w:rPr>
          <w:rFonts w:ascii="Arial" w:hAnsi="Arial" w:cs="Arial"/>
          <w:spacing w:val="-2"/>
          <w:sz w:val="18"/>
          <w:szCs w:val="18"/>
        </w:rPr>
      </w:pPr>
      <w:r w:rsidRPr="00A677AB">
        <w:rPr>
          <w:rFonts w:ascii="Arial" w:hAnsi="Arial" w:cs="Arial"/>
          <w:i/>
          <w:iCs/>
          <w:spacing w:val="-2"/>
          <w:sz w:val="18"/>
          <w:szCs w:val="18"/>
        </w:rPr>
        <w:t xml:space="preserve">Podpis i pieczęć imienna osoby (osób) </w:t>
      </w:r>
      <w:r w:rsidRPr="00A677AB">
        <w:rPr>
          <w:rFonts w:ascii="Arial" w:hAnsi="Arial" w:cs="Arial"/>
          <w:i/>
          <w:iCs/>
          <w:sz w:val="18"/>
          <w:szCs w:val="18"/>
        </w:rPr>
        <w:t>upoważnionej (</w:t>
      </w:r>
      <w:proofErr w:type="spellStart"/>
      <w:r w:rsidRPr="00A677AB">
        <w:rPr>
          <w:rFonts w:ascii="Arial" w:hAnsi="Arial" w:cs="Arial"/>
          <w:i/>
          <w:iCs/>
          <w:sz w:val="18"/>
          <w:szCs w:val="18"/>
        </w:rPr>
        <w:t>ych</w:t>
      </w:r>
      <w:proofErr w:type="spellEnd"/>
      <w:r w:rsidRPr="00A677AB">
        <w:rPr>
          <w:rFonts w:ascii="Arial" w:hAnsi="Arial" w:cs="Arial"/>
          <w:i/>
          <w:iCs/>
          <w:sz w:val="18"/>
          <w:szCs w:val="18"/>
        </w:rPr>
        <w:t>) do reprezentowania podmiotu</w:t>
      </w:r>
    </w:p>
    <w:p w14:paraId="1587F555" w14:textId="77777777" w:rsidR="005D5159" w:rsidRPr="00A677AB" w:rsidRDefault="005D5159" w:rsidP="00BF45F6">
      <w:pPr>
        <w:widowControl w:val="0"/>
        <w:tabs>
          <w:tab w:val="left" w:pos="284"/>
        </w:tabs>
        <w:ind w:left="5670"/>
        <w:jc w:val="center"/>
        <w:rPr>
          <w:rFonts w:ascii="Arial" w:hAnsi="Arial" w:cs="Arial"/>
        </w:rPr>
      </w:pPr>
    </w:p>
    <w:p w14:paraId="1BDB8909" w14:textId="77777777" w:rsidR="005D5159" w:rsidRPr="00A677AB" w:rsidRDefault="005D5159" w:rsidP="00BF45F6">
      <w:pPr>
        <w:widowControl w:val="0"/>
        <w:tabs>
          <w:tab w:val="left" w:pos="284"/>
        </w:tabs>
        <w:ind w:left="5670"/>
        <w:rPr>
          <w:rFonts w:ascii="Arial" w:hAnsi="Arial" w:cs="Arial"/>
        </w:rPr>
      </w:pPr>
    </w:p>
    <w:p w14:paraId="5024D8DD" w14:textId="77777777" w:rsidR="005D5159" w:rsidRPr="00EE7029" w:rsidRDefault="005D5159" w:rsidP="00BF45F6">
      <w:pPr>
        <w:widowControl w:val="0"/>
        <w:suppressLineNumbers/>
        <w:ind w:left="680"/>
        <w:jc w:val="right"/>
        <w:rPr>
          <w:rFonts w:ascii="Arial" w:hAnsi="Arial" w:cs="Arial"/>
          <w:b/>
          <w:bCs/>
        </w:rPr>
      </w:pPr>
      <w:r w:rsidRPr="00A677AB">
        <w:rPr>
          <w:rFonts w:ascii="Arial" w:hAnsi="Arial" w:cs="Arial"/>
        </w:rPr>
        <w:br w:type="page"/>
      </w:r>
      <w:r w:rsidRPr="00EE7029">
        <w:rPr>
          <w:rFonts w:ascii="Arial" w:hAnsi="Arial" w:cs="Arial"/>
          <w:b/>
          <w:bCs/>
        </w:rPr>
        <w:lastRenderedPageBreak/>
        <w:t>ZAŁĄCZNIK NR 7</w:t>
      </w:r>
    </w:p>
    <w:p w14:paraId="30A071C6" w14:textId="77777777" w:rsidR="005D5159" w:rsidRPr="00EE7029" w:rsidRDefault="005D5159" w:rsidP="00BF45F6">
      <w:pPr>
        <w:pStyle w:val="Tekstpodstawowy"/>
        <w:widowControl w:val="0"/>
        <w:suppressLineNumbers/>
        <w:tabs>
          <w:tab w:val="center" w:pos="4536"/>
          <w:tab w:val="left" w:pos="6754"/>
        </w:tabs>
        <w:spacing w:line="240" w:lineRule="auto"/>
        <w:jc w:val="center"/>
        <w:rPr>
          <w:rFonts w:ascii="Arial" w:hAnsi="Arial" w:cs="Arial"/>
          <w:b/>
          <w:bCs/>
          <w:sz w:val="24"/>
          <w:szCs w:val="24"/>
          <w:u w:val="single"/>
        </w:rPr>
      </w:pPr>
      <w:r w:rsidRPr="00EE7029">
        <w:rPr>
          <w:rFonts w:ascii="Arial" w:hAnsi="Arial" w:cs="Arial"/>
          <w:b/>
          <w:bCs/>
          <w:sz w:val="24"/>
          <w:szCs w:val="24"/>
          <w:u w:val="single"/>
        </w:rPr>
        <w:t>WZÓR</w:t>
      </w:r>
    </w:p>
    <w:p w14:paraId="16398A74" w14:textId="77777777" w:rsidR="005D5159" w:rsidRPr="00EE7029" w:rsidRDefault="005D5159" w:rsidP="00BF45F6">
      <w:pPr>
        <w:pStyle w:val="Tekstpodstawowy"/>
        <w:widowControl w:val="0"/>
        <w:suppressLineNumbers/>
        <w:tabs>
          <w:tab w:val="center" w:pos="4536"/>
          <w:tab w:val="left" w:pos="6754"/>
        </w:tabs>
        <w:spacing w:line="240" w:lineRule="auto"/>
        <w:jc w:val="center"/>
        <w:rPr>
          <w:rFonts w:ascii="Arial" w:hAnsi="Arial" w:cs="Arial"/>
          <w:b/>
          <w:bCs/>
          <w:sz w:val="24"/>
          <w:szCs w:val="24"/>
          <w:u w:val="single"/>
        </w:rPr>
      </w:pPr>
      <w:r w:rsidRPr="00EE7029">
        <w:rPr>
          <w:rFonts w:ascii="Arial" w:hAnsi="Arial" w:cs="Arial"/>
          <w:b/>
          <w:bCs/>
          <w:sz w:val="24"/>
          <w:szCs w:val="24"/>
        </w:rPr>
        <w:t>Umowa nr</w:t>
      </w:r>
      <w:proofErr w:type="gramStart"/>
      <w:r w:rsidRPr="00EE7029">
        <w:rPr>
          <w:rFonts w:ascii="Arial" w:hAnsi="Arial" w:cs="Arial"/>
          <w:b/>
          <w:bCs/>
          <w:sz w:val="24"/>
          <w:szCs w:val="24"/>
        </w:rPr>
        <w:t xml:space="preserve"> ....</w:t>
      </w:r>
      <w:proofErr w:type="gramEnd"/>
      <w:r w:rsidRPr="00EE7029">
        <w:rPr>
          <w:rFonts w:ascii="Arial" w:hAnsi="Arial" w:cs="Arial"/>
          <w:b/>
          <w:bCs/>
          <w:sz w:val="24"/>
          <w:szCs w:val="24"/>
        </w:rPr>
        <w:t>./ZP/2018</w:t>
      </w:r>
    </w:p>
    <w:p w14:paraId="38814F98" w14:textId="77777777" w:rsidR="005D5159" w:rsidRPr="00EE7029" w:rsidRDefault="005D5159" w:rsidP="00BF45F6">
      <w:pPr>
        <w:widowControl w:val="0"/>
        <w:jc w:val="center"/>
        <w:rPr>
          <w:rFonts w:ascii="Arial" w:hAnsi="Arial" w:cs="Arial"/>
          <w:b/>
          <w:bCs/>
          <w:sz w:val="24"/>
          <w:szCs w:val="24"/>
        </w:rPr>
      </w:pPr>
      <w:r w:rsidRPr="00EE7029">
        <w:rPr>
          <w:rFonts w:ascii="Arial" w:hAnsi="Arial" w:cs="Arial"/>
          <w:b/>
          <w:bCs/>
          <w:sz w:val="24"/>
          <w:szCs w:val="24"/>
        </w:rPr>
        <w:t>na Zamówienie Publiczne</w:t>
      </w:r>
    </w:p>
    <w:p w14:paraId="53D750AF" w14:textId="77777777" w:rsidR="005D5159" w:rsidRPr="00EE7029" w:rsidRDefault="005D5159" w:rsidP="00BF45F6">
      <w:pPr>
        <w:pStyle w:val="Tekstpodstawowy"/>
        <w:widowControl w:val="0"/>
        <w:spacing w:line="240" w:lineRule="auto"/>
        <w:jc w:val="center"/>
        <w:rPr>
          <w:rFonts w:ascii="Arial" w:hAnsi="Arial" w:cs="Arial"/>
          <w:b/>
          <w:bCs/>
          <w:sz w:val="24"/>
          <w:szCs w:val="24"/>
        </w:rPr>
      </w:pPr>
      <w:r w:rsidRPr="00EE7029">
        <w:rPr>
          <w:rFonts w:ascii="Arial" w:hAnsi="Arial" w:cs="Arial"/>
          <w:b/>
          <w:bCs/>
          <w:sz w:val="24"/>
          <w:szCs w:val="24"/>
        </w:rPr>
        <w:t>nr ZP/1</w:t>
      </w:r>
      <w:r w:rsidR="00EE7029" w:rsidRPr="00EE7029">
        <w:rPr>
          <w:rFonts w:ascii="Arial" w:hAnsi="Arial" w:cs="Arial"/>
          <w:b/>
          <w:bCs/>
          <w:sz w:val="24"/>
          <w:szCs w:val="24"/>
        </w:rPr>
        <w:t>6</w:t>
      </w:r>
      <w:r w:rsidRPr="00EE7029">
        <w:rPr>
          <w:rFonts w:ascii="Arial" w:hAnsi="Arial" w:cs="Arial"/>
          <w:b/>
          <w:bCs/>
          <w:sz w:val="24"/>
          <w:szCs w:val="24"/>
        </w:rPr>
        <w:t>/2018</w:t>
      </w:r>
    </w:p>
    <w:p w14:paraId="063F3AF2" w14:textId="77777777" w:rsidR="005D5159" w:rsidRPr="00EE7029" w:rsidRDefault="005D5159" w:rsidP="00BF45F6">
      <w:pPr>
        <w:pStyle w:val="Tekstpodstawowy"/>
        <w:widowControl w:val="0"/>
        <w:spacing w:line="240" w:lineRule="auto"/>
        <w:ind w:left="680"/>
        <w:rPr>
          <w:rFonts w:ascii="Arial" w:hAnsi="Arial" w:cs="Arial"/>
          <w:b/>
          <w:bCs/>
        </w:rPr>
      </w:pPr>
    </w:p>
    <w:p w14:paraId="42C50292" w14:textId="77777777" w:rsidR="005D5159" w:rsidRPr="00EE7029" w:rsidRDefault="005D5159" w:rsidP="00BF45F6">
      <w:pPr>
        <w:pStyle w:val="Tekstpodstawowy"/>
        <w:widowControl w:val="0"/>
        <w:spacing w:line="240" w:lineRule="auto"/>
        <w:ind w:left="680"/>
        <w:rPr>
          <w:rFonts w:ascii="Arial" w:hAnsi="Arial" w:cs="Arial"/>
          <w:spacing w:val="9"/>
        </w:rPr>
      </w:pPr>
    </w:p>
    <w:p w14:paraId="1B007EC5" w14:textId="77777777" w:rsidR="005D5159" w:rsidRPr="00EE7029" w:rsidRDefault="005D5159" w:rsidP="00BF45F6">
      <w:pPr>
        <w:widowControl w:val="0"/>
        <w:jc w:val="both"/>
        <w:rPr>
          <w:rFonts w:ascii="Arial" w:hAnsi="Arial" w:cs="Arial"/>
        </w:rPr>
      </w:pPr>
      <w:r w:rsidRPr="00EE7029">
        <w:rPr>
          <w:rFonts w:ascii="Arial" w:hAnsi="Arial" w:cs="Arial"/>
        </w:rPr>
        <w:t xml:space="preserve">zawarta w </w:t>
      </w:r>
      <w:proofErr w:type="gramStart"/>
      <w:r w:rsidRPr="00EE7029">
        <w:rPr>
          <w:rFonts w:ascii="Arial" w:hAnsi="Arial" w:cs="Arial"/>
        </w:rPr>
        <w:t>dniu  ............................</w:t>
      </w:r>
      <w:proofErr w:type="gramEnd"/>
      <w:r w:rsidRPr="00EE7029">
        <w:rPr>
          <w:rFonts w:ascii="Arial" w:hAnsi="Arial" w:cs="Arial"/>
        </w:rPr>
        <w:t xml:space="preserve"> roku w Krakowie pomiędzy:</w:t>
      </w:r>
    </w:p>
    <w:p w14:paraId="7D0C1C56" w14:textId="77777777" w:rsidR="005D5159" w:rsidRPr="00EE7029" w:rsidRDefault="005D5159" w:rsidP="00BF45F6">
      <w:pPr>
        <w:widowControl w:val="0"/>
        <w:jc w:val="both"/>
        <w:rPr>
          <w:rFonts w:ascii="Arial" w:hAnsi="Arial" w:cs="Arial"/>
        </w:rPr>
      </w:pPr>
      <w:r w:rsidRPr="00EE7029">
        <w:rPr>
          <w:rFonts w:ascii="Arial" w:hAnsi="Arial" w:cs="Arial"/>
          <w:b/>
          <w:bCs/>
        </w:rPr>
        <w:t>Szpitalem Specjalistycznym im. J. Dietla w Krakowie</w:t>
      </w:r>
      <w:r w:rsidRPr="00EE7029">
        <w:rPr>
          <w:rFonts w:ascii="Arial" w:hAnsi="Arial" w:cs="Arial"/>
          <w:b/>
          <w:bCs/>
          <w:vertAlign w:val="superscript"/>
        </w:rPr>
        <w:sym w:font="Certa" w:char="F041"/>
      </w:r>
      <w:r w:rsidRPr="00EE7029">
        <w:rPr>
          <w:rFonts w:ascii="Arial" w:hAnsi="Arial" w:cs="Arial"/>
          <w:b/>
          <w:bCs/>
        </w:rPr>
        <w:t>, 31-121 Kraków, ul. Skarbowa 4</w:t>
      </w:r>
      <w:r w:rsidRPr="00EE7029">
        <w:rPr>
          <w:rFonts w:ascii="Arial" w:hAnsi="Arial" w:cs="Arial"/>
        </w:rPr>
        <w:t xml:space="preserve">, zarejestrowanym pod nr KRS 0000032179, NIP: 676-20-83-306, REGON: 351564179, </w:t>
      </w:r>
    </w:p>
    <w:p w14:paraId="54A8081A" w14:textId="77777777" w:rsidR="005D5159" w:rsidRPr="00EE7029" w:rsidRDefault="005D5159" w:rsidP="00BF45F6">
      <w:pPr>
        <w:widowControl w:val="0"/>
        <w:jc w:val="both"/>
        <w:rPr>
          <w:rFonts w:ascii="Arial" w:hAnsi="Arial" w:cs="Arial"/>
        </w:rPr>
      </w:pPr>
      <w:r w:rsidRPr="00EE7029">
        <w:rPr>
          <w:rFonts w:ascii="Arial" w:hAnsi="Arial" w:cs="Arial"/>
        </w:rPr>
        <w:t>reprezentowanym przez: dr. med. Andrzeja Kosiniaka-Kamysza - DYREKTORA</w:t>
      </w:r>
    </w:p>
    <w:p w14:paraId="4D4BA6D6" w14:textId="77777777" w:rsidR="005D5159" w:rsidRPr="00EE7029" w:rsidRDefault="005D5159" w:rsidP="00BF45F6">
      <w:pPr>
        <w:widowControl w:val="0"/>
        <w:jc w:val="both"/>
        <w:rPr>
          <w:rFonts w:ascii="Arial" w:hAnsi="Arial" w:cs="Arial"/>
          <w:u w:val="single"/>
        </w:rPr>
      </w:pPr>
      <w:r w:rsidRPr="00EE7029">
        <w:rPr>
          <w:rFonts w:ascii="Arial" w:hAnsi="Arial" w:cs="Arial"/>
          <w:u w:val="single"/>
        </w:rPr>
        <w:t>zwanym dalej Zamawiającym,</w:t>
      </w:r>
    </w:p>
    <w:p w14:paraId="6A4C2DF7" w14:textId="77777777" w:rsidR="005D5159" w:rsidRPr="00EE7029" w:rsidRDefault="005D5159" w:rsidP="00BF45F6">
      <w:pPr>
        <w:widowControl w:val="0"/>
        <w:ind w:left="680"/>
        <w:jc w:val="both"/>
        <w:rPr>
          <w:rFonts w:ascii="Arial" w:hAnsi="Arial" w:cs="Arial"/>
          <w:b/>
          <w:bCs/>
        </w:rPr>
      </w:pPr>
    </w:p>
    <w:p w14:paraId="078C4EDA" w14:textId="77777777" w:rsidR="005D5159" w:rsidRPr="00EE7029" w:rsidRDefault="005D5159" w:rsidP="00BF45F6">
      <w:pPr>
        <w:widowControl w:val="0"/>
        <w:jc w:val="both"/>
        <w:rPr>
          <w:rFonts w:ascii="Arial" w:hAnsi="Arial" w:cs="Arial"/>
          <w:b/>
          <w:bCs/>
        </w:rPr>
      </w:pPr>
      <w:r w:rsidRPr="00EE7029">
        <w:rPr>
          <w:rFonts w:ascii="Arial" w:hAnsi="Arial" w:cs="Arial"/>
          <w:b/>
          <w:bCs/>
        </w:rPr>
        <w:t>a</w:t>
      </w:r>
    </w:p>
    <w:p w14:paraId="2CB9A6D0" w14:textId="77777777" w:rsidR="005D5159" w:rsidRPr="00EE7029" w:rsidRDefault="005D5159" w:rsidP="00BF45F6">
      <w:pPr>
        <w:widowControl w:val="0"/>
        <w:jc w:val="both"/>
        <w:rPr>
          <w:rFonts w:ascii="Arial" w:hAnsi="Arial" w:cs="Arial"/>
        </w:rPr>
      </w:pPr>
      <w:r w:rsidRPr="00EE7029">
        <w:rPr>
          <w:rFonts w:ascii="Arial" w:hAnsi="Arial" w:cs="Arial"/>
        </w:rPr>
        <w:t xml:space="preserve">..........................................................................., REGON: ..............; NIP: .............................................., </w:t>
      </w:r>
    </w:p>
    <w:p w14:paraId="69413414" w14:textId="77777777" w:rsidR="005D5159" w:rsidRPr="00EE7029" w:rsidRDefault="005D5159" w:rsidP="00BF45F6">
      <w:pPr>
        <w:widowControl w:val="0"/>
        <w:jc w:val="both"/>
        <w:rPr>
          <w:rFonts w:ascii="Arial" w:hAnsi="Arial" w:cs="Arial"/>
        </w:rPr>
      </w:pPr>
      <w:r w:rsidRPr="00EE7029">
        <w:rPr>
          <w:rFonts w:ascii="Arial" w:hAnsi="Arial" w:cs="Arial"/>
        </w:rPr>
        <w:t>reprezentowaną przez: .........................................................................................</w:t>
      </w:r>
    </w:p>
    <w:p w14:paraId="0577DE27" w14:textId="77777777" w:rsidR="005D5159" w:rsidRPr="00EE7029" w:rsidRDefault="005D5159" w:rsidP="00BF45F6">
      <w:pPr>
        <w:pStyle w:val="Tekstpodstawowy"/>
        <w:widowControl w:val="0"/>
        <w:spacing w:line="240" w:lineRule="auto"/>
        <w:rPr>
          <w:rFonts w:ascii="Arial" w:hAnsi="Arial" w:cs="Arial"/>
          <w:u w:val="single"/>
        </w:rPr>
      </w:pPr>
      <w:r w:rsidRPr="00EE7029">
        <w:rPr>
          <w:rFonts w:ascii="Arial" w:hAnsi="Arial" w:cs="Arial"/>
          <w:u w:val="single"/>
        </w:rPr>
        <w:t>zwanym dalej Dostawcą.</w:t>
      </w:r>
    </w:p>
    <w:p w14:paraId="62922D72" w14:textId="77777777" w:rsidR="005D5159" w:rsidRPr="00EE7029" w:rsidRDefault="005D5159" w:rsidP="00BF45F6">
      <w:pPr>
        <w:widowControl w:val="0"/>
        <w:ind w:left="680"/>
        <w:jc w:val="both"/>
        <w:rPr>
          <w:rFonts w:ascii="Arial" w:hAnsi="Arial" w:cs="Arial"/>
        </w:rPr>
      </w:pPr>
    </w:p>
    <w:p w14:paraId="1CE65FDC" w14:textId="77777777" w:rsidR="005D5159" w:rsidRPr="00EE7029" w:rsidRDefault="005D5159" w:rsidP="00BF45F6">
      <w:pPr>
        <w:pStyle w:val="Tekstpodstawowy"/>
        <w:widowControl w:val="0"/>
        <w:spacing w:line="240" w:lineRule="auto"/>
        <w:rPr>
          <w:rFonts w:ascii="Arial" w:hAnsi="Arial" w:cs="Arial"/>
          <w:i/>
          <w:iCs/>
        </w:rPr>
      </w:pPr>
      <w:r w:rsidRPr="00EE7029">
        <w:rPr>
          <w:rFonts w:ascii="Arial" w:hAnsi="Arial" w:cs="Arial"/>
          <w:i/>
          <w:iCs/>
        </w:rPr>
        <w:t>Umowę zawarto w wyniku postępowania o zamówienie publiczne nr ZP/1</w:t>
      </w:r>
      <w:r w:rsidR="00EE7029" w:rsidRPr="00EE7029">
        <w:rPr>
          <w:rFonts w:ascii="Arial" w:hAnsi="Arial" w:cs="Arial"/>
          <w:i/>
          <w:iCs/>
        </w:rPr>
        <w:t>6</w:t>
      </w:r>
      <w:r w:rsidRPr="00EE7029">
        <w:rPr>
          <w:rFonts w:ascii="Arial" w:hAnsi="Arial" w:cs="Arial"/>
          <w:i/>
          <w:iCs/>
        </w:rPr>
        <w:t>/2018 przeprowadzonego w trybie przetargu nieograniczonego, zgodnie z art. 39 ustawy z dnia 29.01.2004 r. Prawo zamówień publicznych (</w:t>
      </w:r>
      <w:proofErr w:type="spellStart"/>
      <w:r w:rsidRPr="00EE7029">
        <w:rPr>
          <w:rFonts w:ascii="Arial" w:hAnsi="Arial" w:cs="Arial"/>
          <w:i/>
          <w:iCs/>
        </w:rPr>
        <w:t>t.j</w:t>
      </w:r>
      <w:proofErr w:type="spellEnd"/>
      <w:r w:rsidRPr="00EE7029">
        <w:rPr>
          <w:rFonts w:ascii="Arial" w:hAnsi="Arial" w:cs="Arial"/>
          <w:i/>
          <w:iCs/>
        </w:rPr>
        <w:t>. Dz. U. z 2017 r., poz. 1579 ze zm.).</w:t>
      </w:r>
    </w:p>
    <w:p w14:paraId="4CF82E8C" w14:textId="77777777" w:rsidR="00EE7029" w:rsidRPr="00EE7029" w:rsidRDefault="00EE7029" w:rsidP="00BF45F6">
      <w:pPr>
        <w:widowControl w:val="0"/>
        <w:rPr>
          <w:rFonts w:ascii="Arial" w:hAnsi="Arial" w:cs="Arial"/>
          <w:b/>
          <w:bCs/>
          <w:color w:val="FF0000"/>
        </w:rPr>
      </w:pPr>
    </w:p>
    <w:p w14:paraId="681E9077"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§1</w:t>
      </w:r>
    </w:p>
    <w:p w14:paraId="77991CBD"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Przedmiot Zamówienia</w:t>
      </w:r>
    </w:p>
    <w:p w14:paraId="47F073FF" w14:textId="60EB6671" w:rsidR="00EE7029" w:rsidRPr="00EE7029" w:rsidRDefault="00EE7029" w:rsidP="007F6B5B">
      <w:pPr>
        <w:widowControl w:val="0"/>
        <w:numPr>
          <w:ilvl w:val="0"/>
          <w:numId w:val="53"/>
        </w:numPr>
        <w:tabs>
          <w:tab w:val="num" w:pos="360"/>
        </w:tabs>
        <w:overflowPunct w:val="0"/>
        <w:autoSpaceDE w:val="0"/>
        <w:autoSpaceDN w:val="0"/>
        <w:adjustRightInd w:val="0"/>
        <w:ind w:left="360"/>
        <w:jc w:val="both"/>
        <w:textAlignment w:val="baseline"/>
        <w:rPr>
          <w:rFonts w:ascii="Arial" w:eastAsia="Times New Roman" w:hAnsi="Arial" w:cs="Arial"/>
        </w:rPr>
      </w:pPr>
      <w:r w:rsidRPr="00EE7029">
        <w:rPr>
          <w:rFonts w:ascii="Arial" w:eastAsia="Times New Roman" w:hAnsi="Arial" w:cs="Arial"/>
          <w:lang w:eastAsia="pl-PL"/>
        </w:rPr>
        <w:t xml:space="preserve">Przedmiotem zamówienia jest sprawowanie kompleksowego nadzoru inwestorskiego (zgodnie                    z </w:t>
      </w:r>
      <w:r w:rsidR="00060F60">
        <w:rPr>
          <w:rFonts w:ascii="Arial" w:eastAsia="Times New Roman" w:hAnsi="Arial" w:cs="Arial"/>
          <w:lang w:eastAsia="pl-PL"/>
        </w:rPr>
        <w:t xml:space="preserve">regulacjami zawartymi w </w:t>
      </w:r>
      <w:r w:rsidRPr="00EE7029">
        <w:rPr>
          <w:rFonts w:ascii="Arial" w:eastAsia="Times New Roman" w:hAnsi="Arial" w:cs="Arial"/>
          <w:lang w:eastAsia="pl-PL"/>
        </w:rPr>
        <w:t>ustaw</w:t>
      </w:r>
      <w:r w:rsidR="00060F60">
        <w:rPr>
          <w:rFonts w:ascii="Arial" w:eastAsia="Times New Roman" w:hAnsi="Arial" w:cs="Arial"/>
          <w:lang w:eastAsia="pl-PL"/>
        </w:rPr>
        <w:t xml:space="preserve">ie </w:t>
      </w:r>
      <w:r w:rsidR="008B3D9F" w:rsidRPr="00EE7029">
        <w:rPr>
          <w:rFonts w:ascii="Arial" w:eastAsia="Times New Roman" w:hAnsi="Arial" w:cs="Arial"/>
          <w:lang w:eastAsia="pl-PL"/>
        </w:rPr>
        <w:t xml:space="preserve">z </w:t>
      </w:r>
      <w:r w:rsidR="008B3D9F">
        <w:rPr>
          <w:rFonts w:ascii="Arial" w:eastAsia="Times New Roman" w:hAnsi="Arial" w:cs="Arial"/>
          <w:lang w:eastAsia="pl-PL"/>
        </w:rPr>
        <w:t xml:space="preserve">dnia </w:t>
      </w:r>
      <w:r w:rsidR="008B3D9F" w:rsidRPr="00EE7029">
        <w:rPr>
          <w:rFonts w:ascii="Arial" w:eastAsia="Times New Roman" w:hAnsi="Arial" w:cs="Arial"/>
          <w:lang w:eastAsia="pl-PL"/>
        </w:rPr>
        <w:t xml:space="preserve">7 lipca 1994 roku </w:t>
      </w:r>
      <w:r w:rsidRPr="00EE7029">
        <w:rPr>
          <w:rFonts w:ascii="Arial" w:eastAsia="Times New Roman" w:hAnsi="Arial" w:cs="Arial"/>
          <w:lang w:eastAsia="pl-PL"/>
        </w:rPr>
        <w:t xml:space="preserve">Prawo </w:t>
      </w:r>
      <w:r w:rsidR="00060F60">
        <w:rPr>
          <w:rFonts w:ascii="Arial" w:eastAsia="Times New Roman" w:hAnsi="Arial" w:cs="Arial"/>
          <w:lang w:eastAsia="pl-PL"/>
        </w:rPr>
        <w:t>b</w:t>
      </w:r>
      <w:r w:rsidRPr="00EE7029">
        <w:rPr>
          <w:rFonts w:ascii="Arial" w:eastAsia="Times New Roman" w:hAnsi="Arial" w:cs="Arial"/>
          <w:lang w:eastAsia="pl-PL"/>
        </w:rPr>
        <w:t>udowlane</w:t>
      </w:r>
      <w:r w:rsidR="005F59BF">
        <w:rPr>
          <w:rFonts w:ascii="Arial" w:eastAsia="Times New Roman" w:hAnsi="Arial" w:cs="Arial"/>
          <w:lang w:eastAsia="pl-PL"/>
        </w:rPr>
        <w:t>)</w:t>
      </w:r>
      <w:r w:rsidRPr="00EE7029">
        <w:rPr>
          <w:rFonts w:ascii="Arial" w:eastAsia="Times New Roman" w:hAnsi="Arial" w:cs="Arial"/>
          <w:lang w:eastAsia="pl-PL"/>
        </w:rPr>
        <w:t xml:space="preserve"> nad r</w:t>
      </w:r>
      <w:r w:rsidRPr="00EE7029">
        <w:rPr>
          <w:rFonts w:ascii="Arial" w:eastAsia="Times New Roman" w:hAnsi="Arial" w:cs="Arial"/>
        </w:rPr>
        <w:t xml:space="preserve">obotami budowlanymi </w:t>
      </w:r>
      <w:r w:rsidR="00D152BB">
        <w:rPr>
          <w:rFonts w:ascii="Arial" w:eastAsia="Times New Roman" w:hAnsi="Arial" w:cs="Arial"/>
        </w:rPr>
        <w:t xml:space="preserve">prowadzonymi w ramach </w:t>
      </w:r>
      <w:r w:rsidRPr="00EE7029">
        <w:rPr>
          <w:rFonts w:ascii="Arial" w:eastAsia="Times New Roman" w:hAnsi="Arial" w:cs="Arial"/>
          <w:bCs/>
          <w:lang w:eastAsia="pl-PL"/>
        </w:rPr>
        <w:t xml:space="preserve">zadania inwestycyjnego pn. </w:t>
      </w:r>
      <w:r w:rsidRPr="00D152BB">
        <w:rPr>
          <w:rFonts w:ascii="Arial" w:eastAsia="Times New Roman" w:hAnsi="Arial" w:cs="Arial"/>
          <w:bCs/>
          <w:i/>
          <w:lang w:eastAsia="pl-PL"/>
        </w:rPr>
        <w:t>„</w:t>
      </w:r>
      <w:r w:rsidRPr="00D152BB">
        <w:rPr>
          <w:rFonts w:ascii="Arial" w:eastAsia="Times New Roman" w:hAnsi="Arial" w:cs="Arial"/>
          <w:i/>
          <w:lang w:eastAsia="pl-PL"/>
        </w:rPr>
        <w:t xml:space="preserve">Poprawa jakości usług zdrowotnych i bezpieczeństwa pacjentów Szpitala Specjalistycznego im. J. Dietla przy ul. Skarbowej </w:t>
      </w:r>
      <w:r w:rsidR="00C2387D">
        <w:rPr>
          <w:rFonts w:ascii="Arial" w:eastAsia="Times New Roman" w:hAnsi="Arial" w:cs="Arial"/>
          <w:i/>
          <w:color w:val="00B0F0"/>
          <w:lang w:eastAsia="pl-PL"/>
        </w:rPr>
        <w:t>4</w:t>
      </w:r>
      <w:r w:rsidRPr="00D152BB">
        <w:rPr>
          <w:rFonts w:ascii="Arial" w:eastAsia="Times New Roman" w:hAnsi="Arial" w:cs="Arial"/>
          <w:i/>
          <w:lang w:eastAsia="pl-PL"/>
        </w:rPr>
        <w:t xml:space="preserve"> – Działanie </w:t>
      </w:r>
      <w:r w:rsidR="00472BF7" w:rsidRPr="00575261">
        <w:rPr>
          <w:rFonts w:ascii="Arial" w:eastAsia="Times New Roman" w:hAnsi="Arial" w:cs="Arial"/>
          <w:i/>
          <w:lang w:eastAsia="pl-PL"/>
        </w:rPr>
        <w:t xml:space="preserve">RPO </w:t>
      </w:r>
      <w:r w:rsidRPr="00575261">
        <w:rPr>
          <w:rFonts w:ascii="Arial" w:eastAsia="Times New Roman" w:hAnsi="Arial" w:cs="Arial"/>
          <w:i/>
          <w:lang w:eastAsia="pl-PL"/>
        </w:rPr>
        <w:t>12.1</w:t>
      </w:r>
      <w:r w:rsidR="00472BF7" w:rsidRPr="00575261">
        <w:rPr>
          <w:rFonts w:ascii="Arial" w:eastAsia="Times New Roman" w:hAnsi="Arial" w:cs="Arial"/>
          <w:i/>
          <w:lang w:eastAsia="pl-PL"/>
        </w:rPr>
        <w:t>.2</w:t>
      </w:r>
      <w:r w:rsidRPr="00575261">
        <w:rPr>
          <w:rFonts w:ascii="Arial" w:eastAsia="Times New Roman" w:hAnsi="Arial" w:cs="Arial"/>
          <w:i/>
          <w:lang w:eastAsia="pl-PL"/>
        </w:rPr>
        <w:t>.”</w:t>
      </w:r>
      <w:r w:rsidRPr="00EE7029">
        <w:rPr>
          <w:rFonts w:ascii="Arial" w:eastAsia="Times New Roman" w:hAnsi="Arial" w:cs="Arial"/>
          <w:color w:val="000000"/>
        </w:rPr>
        <w:t>.</w:t>
      </w:r>
      <w:r w:rsidRPr="00EE7029">
        <w:rPr>
          <w:rFonts w:ascii="Arial" w:eastAsia="Times New Roman" w:hAnsi="Arial" w:cs="Arial"/>
        </w:rPr>
        <w:t xml:space="preserve"> </w:t>
      </w:r>
    </w:p>
    <w:p w14:paraId="6E9EE8DB" w14:textId="77777777" w:rsidR="00EE7029" w:rsidRPr="00EE7029" w:rsidRDefault="00EE7029" w:rsidP="007F6B5B">
      <w:pPr>
        <w:widowControl w:val="0"/>
        <w:numPr>
          <w:ilvl w:val="0"/>
          <w:numId w:val="53"/>
        </w:numPr>
        <w:tabs>
          <w:tab w:val="num" w:pos="360"/>
        </w:tabs>
        <w:overflowPunct w:val="0"/>
        <w:autoSpaceDE w:val="0"/>
        <w:autoSpaceDN w:val="0"/>
        <w:adjustRightInd w:val="0"/>
        <w:ind w:left="360"/>
        <w:jc w:val="both"/>
        <w:textAlignment w:val="baseline"/>
        <w:rPr>
          <w:rFonts w:ascii="Arial" w:eastAsia="Times New Roman" w:hAnsi="Arial" w:cs="Arial"/>
        </w:rPr>
      </w:pPr>
      <w:r w:rsidRPr="00EE7029">
        <w:rPr>
          <w:rFonts w:ascii="Arial" w:eastAsia="Times New Roman" w:hAnsi="Arial" w:cs="Arial"/>
        </w:rPr>
        <w:t xml:space="preserve">Szczegółowy opis inwestycji zawarty jest w dokumentacji projektowej i wykonawczej stanowiącej </w:t>
      </w:r>
      <w:r w:rsidRPr="005813AC">
        <w:rPr>
          <w:rFonts w:ascii="Arial" w:eastAsia="Times New Roman" w:hAnsi="Arial" w:cs="Arial"/>
        </w:rPr>
        <w:t xml:space="preserve">załącznik </w:t>
      </w:r>
      <w:r w:rsidR="008C0940" w:rsidRPr="005813AC">
        <w:rPr>
          <w:rFonts w:ascii="Arial" w:eastAsia="Times New Roman" w:hAnsi="Arial" w:cs="Arial"/>
        </w:rPr>
        <w:t>nr 1</w:t>
      </w:r>
      <w:r w:rsidR="008C0940">
        <w:rPr>
          <w:rFonts w:ascii="Arial" w:eastAsia="Times New Roman" w:hAnsi="Arial" w:cs="Arial"/>
        </w:rPr>
        <w:t xml:space="preserve"> </w:t>
      </w:r>
      <w:r w:rsidRPr="00EE7029">
        <w:rPr>
          <w:rFonts w:ascii="Arial" w:eastAsia="Times New Roman" w:hAnsi="Arial" w:cs="Arial"/>
        </w:rPr>
        <w:t xml:space="preserve">do nin. umowy. </w:t>
      </w:r>
    </w:p>
    <w:p w14:paraId="615816FD" w14:textId="77777777" w:rsidR="00EE7029" w:rsidRPr="00EE7029" w:rsidRDefault="00EE7029" w:rsidP="00BF45F6">
      <w:pPr>
        <w:widowControl w:val="0"/>
        <w:overflowPunct w:val="0"/>
        <w:autoSpaceDE w:val="0"/>
        <w:autoSpaceDN w:val="0"/>
        <w:adjustRightInd w:val="0"/>
        <w:jc w:val="both"/>
        <w:textAlignment w:val="baseline"/>
        <w:rPr>
          <w:rFonts w:ascii="Arial" w:eastAsia="Times New Roman" w:hAnsi="Arial" w:cs="Arial"/>
          <w:lang w:eastAsia="pl-PL"/>
        </w:rPr>
      </w:pPr>
    </w:p>
    <w:p w14:paraId="0B76C473"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§2</w:t>
      </w:r>
    </w:p>
    <w:p w14:paraId="665B2FC4" w14:textId="77777777" w:rsidR="00EE7029" w:rsidRPr="00EC3530"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C3530">
        <w:rPr>
          <w:rFonts w:ascii="Arial" w:eastAsia="Times New Roman" w:hAnsi="Arial" w:cs="Arial"/>
          <w:b/>
          <w:lang w:eastAsia="pl-PL"/>
        </w:rPr>
        <w:t>Sposób i terminy wykonania zadania inwestycyjnego</w:t>
      </w:r>
    </w:p>
    <w:p w14:paraId="087DC9FD" w14:textId="197295DD" w:rsidR="00B06219" w:rsidRPr="00EC3530" w:rsidRDefault="00EE7029" w:rsidP="007F6B5B">
      <w:pPr>
        <w:pStyle w:val="Akapitzlist"/>
        <w:widowControl w:val="0"/>
        <w:numPr>
          <w:ilvl w:val="0"/>
          <w:numId w:val="54"/>
        </w:numPr>
        <w:suppressAutoHyphens/>
        <w:overflowPunct w:val="0"/>
        <w:autoSpaceDE w:val="0"/>
        <w:autoSpaceDN w:val="0"/>
        <w:adjustRightInd w:val="0"/>
        <w:spacing w:after="0" w:line="240" w:lineRule="auto"/>
        <w:ind w:left="357"/>
        <w:jc w:val="both"/>
        <w:textAlignment w:val="baseline"/>
        <w:rPr>
          <w:rFonts w:ascii="Arial" w:hAnsi="Arial" w:cs="Arial"/>
          <w:strike/>
          <w:lang w:eastAsia="pl-PL"/>
        </w:rPr>
      </w:pPr>
      <w:r w:rsidRPr="00EC3530">
        <w:rPr>
          <w:rFonts w:ascii="Arial" w:eastAsia="Times New Roman" w:hAnsi="Arial" w:cs="Arial"/>
          <w:lang w:eastAsia="pl-PL"/>
        </w:rPr>
        <w:t xml:space="preserve">Termin rozpoczęcia prac objętych nadzorem inwestorskim ustala się na dzień </w:t>
      </w:r>
      <w:r w:rsidR="00DA7734" w:rsidRPr="00EC3530">
        <w:rPr>
          <w:rFonts w:ascii="Arial" w:eastAsia="Times New Roman" w:hAnsi="Arial" w:cs="Arial"/>
          <w:b/>
          <w:bCs/>
          <w:lang w:eastAsia="pl-PL"/>
        </w:rPr>
        <w:t>………</w:t>
      </w:r>
      <w:proofErr w:type="gramStart"/>
      <w:r w:rsidR="00DA7734" w:rsidRPr="00EC3530">
        <w:rPr>
          <w:rFonts w:ascii="Arial" w:eastAsia="Times New Roman" w:hAnsi="Arial" w:cs="Arial"/>
          <w:b/>
          <w:bCs/>
          <w:lang w:eastAsia="pl-PL"/>
        </w:rPr>
        <w:t>…….</w:t>
      </w:r>
      <w:proofErr w:type="gramEnd"/>
      <w:r w:rsidR="00DA7734" w:rsidRPr="00EC3530">
        <w:rPr>
          <w:rFonts w:ascii="Arial" w:eastAsia="Times New Roman" w:hAnsi="Arial" w:cs="Arial"/>
          <w:b/>
          <w:bCs/>
          <w:lang w:eastAsia="pl-PL"/>
        </w:rPr>
        <w:t>.</w:t>
      </w:r>
      <w:r w:rsidRPr="00EC3530">
        <w:rPr>
          <w:rFonts w:ascii="Arial" w:eastAsia="Times New Roman" w:hAnsi="Arial" w:cs="Arial"/>
          <w:lang w:eastAsia="pl-PL"/>
        </w:rPr>
        <w:t>,</w:t>
      </w:r>
    </w:p>
    <w:p w14:paraId="48064048" w14:textId="01A5CB98" w:rsidR="00DE60FB" w:rsidRPr="005D0617" w:rsidRDefault="00DE60FB" w:rsidP="005D0617">
      <w:pPr>
        <w:pStyle w:val="Akapitzlist"/>
        <w:widowControl w:val="0"/>
        <w:numPr>
          <w:ilvl w:val="0"/>
          <w:numId w:val="54"/>
        </w:numPr>
        <w:overflowPunct w:val="0"/>
        <w:autoSpaceDE w:val="0"/>
        <w:autoSpaceDN w:val="0"/>
        <w:adjustRightInd w:val="0"/>
        <w:spacing w:after="0" w:line="240" w:lineRule="auto"/>
        <w:ind w:left="357"/>
        <w:jc w:val="both"/>
        <w:textAlignment w:val="baseline"/>
        <w:rPr>
          <w:rFonts w:ascii="Arial" w:eastAsia="Times New Roman" w:hAnsi="Arial" w:cs="Arial"/>
          <w:b/>
          <w:bCs/>
          <w:strike/>
          <w:lang w:eastAsia="pl-PL"/>
        </w:rPr>
      </w:pPr>
      <w:r w:rsidRPr="00DE60FB">
        <w:rPr>
          <w:rFonts w:ascii="Arial" w:eastAsia="Times New Roman" w:hAnsi="Arial" w:cs="Arial"/>
          <w:lang w:eastAsia="pl-PL"/>
        </w:rPr>
        <w:t xml:space="preserve">Usługa nadzoru inwestorskiego wykonywana będzie przez cały okres realizacji zadania inwestycyjnego do dnia </w:t>
      </w:r>
      <w:r w:rsidRPr="00DE60FB">
        <w:rPr>
          <w:rFonts w:ascii="Arial" w:hAnsi="Arial" w:cs="Arial"/>
          <w:lang w:eastAsia="pl-PL"/>
        </w:rPr>
        <w:t xml:space="preserve">uzyskania ostatniego pozwolenia na użytkowanie wraz z podpisanym protokołem końcowego odbioru robót ostatniego z etapów. </w:t>
      </w:r>
      <w:r w:rsidRPr="00DE60FB">
        <w:rPr>
          <w:rFonts w:ascii="Arial" w:eastAsia="Times New Roman" w:hAnsi="Arial" w:cs="Arial"/>
          <w:lang w:eastAsia="pl-PL"/>
        </w:rPr>
        <w:t xml:space="preserve">Wykonawca będzie także zobowiązany do nadzoru zadania inwestycyjnego w okresie gwarancji </w:t>
      </w:r>
      <w:r w:rsidRPr="00DE60FB">
        <w:rPr>
          <w:rFonts w:ascii="Arial" w:eastAsia="Times New Roman" w:hAnsi="Arial" w:cs="Arial"/>
          <w:bCs/>
          <w:lang w:eastAsia="pl-PL"/>
        </w:rPr>
        <w:t>począwszy od dnia podpisania protokołu odbioru końcowego</w:t>
      </w:r>
      <w:r w:rsidRPr="00DE60FB">
        <w:rPr>
          <w:rFonts w:ascii="Arial" w:eastAsia="Times New Roman" w:hAnsi="Arial" w:cs="Arial"/>
          <w:lang w:eastAsia="pl-PL"/>
        </w:rPr>
        <w:t xml:space="preserve"> prac w danym etapie </w:t>
      </w:r>
      <w:r w:rsidRPr="00DE60FB">
        <w:rPr>
          <w:rFonts w:ascii="Arial" w:eastAsia="Times New Roman" w:hAnsi="Arial" w:cs="Arial"/>
          <w:i/>
          <w:lang w:eastAsia="pl-PL"/>
        </w:rPr>
        <w:t>[</w:t>
      </w:r>
      <w:r w:rsidRPr="00DE60FB">
        <w:rPr>
          <w:rFonts w:ascii="Arial" w:eastAsia="Times New Roman" w:hAnsi="Arial" w:cs="Arial"/>
          <w:bCs/>
          <w:i/>
          <w:lang w:eastAsia="pl-PL"/>
        </w:rPr>
        <w:t>min. 36 a max. 96 miesięcy gwarancji]</w:t>
      </w:r>
      <w:r w:rsidRPr="00DE60FB">
        <w:rPr>
          <w:rFonts w:ascii="Arial" w:eastAsia="Times New Roman" w:hAnsi="Arial" w:cs="Arial"/>
          <w:bCs/>
          <w:lang w:eastAsia="pl-PL"/>
        </w:rPr>
        <w:t xml:space="preserve"> – zgodnie z umowami na wykonanie prac w poszczególnych etapach robót budowlanych</w:t>
      </w:r>
      <w:r w:rsidRPr="00DE60FB">
        <w:rPr>
          <w:rFonts w:ascii="Arial" w:eastAsia="Times New Roman" w:hAnsi="Arial" w:cs="Arial"/>
          <w:lang w:eastAsia="pl-PL"/>
        </w:rPr>
        <w:t>.</w:t>
      </w:r>
      <w:r w:rsidRPr="00DE60FB">
        <w:rPr>
          <w:rFonts w:ascii="Arial" w:hAnsi="Arial" w:cs="Arial"/>
          <w:u w:val="single"/>
        </w:rPr>
        <w:t xml:space="preserve"> </w:t>
      </w:r>
      <w:r w:rsidRPr="00DE60FB">
        <w:rPr>
          <w:rFonts w:ascii="Arial" w:eastAsia="Times New Roman" w:hAnsi="Arial" w:cs="Arial"/>
          <w:lang w:eastAsia="pl-PL"/>
        </w:rPr>
        <w:t>W tym czasie obowiązkiem Wykonawcy będzie uczestnictwo w przeglądach gwarancyjnych oraz nadzór nad pracami związanymi z usunięciem ewentualnych usterek.</w:t>
      </w:r>
    </w:p>
    <w:p w14:paraId="56BDE026" w14:textId="5AB89281" w:rsidR="000D68A0" w:rsidRPr="005D0617" w:rsidRDefault="00A76BBA" w:rsidP="007F6B5B">
      <w:pPr>
        <w:pStyle w:val="Akapitzlist"/>
        <w:widowControl w:val="0"/>
        <w:numPr>
          <w:ilvl w:val="0"/>
          <w:numId w:val="54"/>
        </w:numPr>
        <w:overflowPunct w:val="0"/>
        <w:autoSpaceDE w:val="0"/>
        <w:autoSpaceDN w:val="0"/>
        <w:adjustRightInd w:val="0"/>
        <w:spacing w:after="0" w:line="240" w:lineRule="auto"/>
        <w:ind w:left="357"/>
        <w:jc w:val="both"/>
        <w:textAlignment w:val="baseline"/>
        <w:rPr>
          <w:rFonts w:ascii="Arial" w:eastAsia="Times New Roman" w:hAnsi="Arial" w:cs="Arial"/>
          <w:b/>
          <w:bCs/>
          <w:strike/>
          <w:lang w:eastAsia="pl-PL"/>
        </w:rPr>
      </w:pPr>
      <w:r w:rsidRPr="00EC3530">
        <w:rPr>
          <w:rFonts w:ascii="Arial" w:eastAsia="Times New Roman" w:hAnsi="Arial" w:cs="Arial"/>
          <w:bCs/>
          <w:lang w:eastAsia="pl-PL"/>
        </w:rPr>
        <w:t xml:space="preserve">Planowany </w:t>
      </w:r>
      <w:r w:rsidRPr="005D0617">
        <w:rPr>
          <w:rFonts w:ascii="Arial" w:eastAsia="Times New Roman" w:hAnsi="Arial" w:cs="Arial"/>
          <w:bCs/>
          <w:lang w:eastAsia="pl-PL"/>
        </w:rPr>
        <w:t>termin rozpoczęcia robót budowlanych I etapu inwestycji - październik 2018 r. – uzależnion</w:t>
      </w:r>
      <w:r w:rsidR="002C5F73" w:rsidRPr="005D0617">
        <w:rPr>
          <w:rFonts w:ascii="Arial" w:eastAsia="Times New Roman" w:hAnsi="Arial" w:cs="Arial"/>
          <w:bCs/>
          <w:lang w:eastAsia="pl-PL"/>
        </w:rPr>
        <w:t xml:space="preserve">y </w:t>
      </w:r>
      <w:r w:rsidR="00844DF6" w:rsidRPr="005D0617">
        <w:rPr>
          <w:rFonts w:ascii="Arial" w:eastAsia="Times New Roman" w:hAnsi="Arial" w:cs="Arial"/>
          <w:bCs/>
          <w:lang w:eastAsia="pl-PL"/>
        </w:rPr>
        <w:t xml:space="preserve">jest </w:t>
      </w:r>
      <w:r w:rsidRPr="005D0617">
        <w:rPr>
          <w:rFonts w:ascii="Arial" w:eastAsia="Times New Roman" w:hAnsi="Arial" w:cs="Arial"/>
          <w:bCs/>
          <w:lang w:eastAsia="pl-PL"/>
        </w:rPr>
        <w:t xml:space="preserve">od rozstrzygnięcia postępowania przetargowego na roboty budowlane. Zamawiający zakłada, że realizacja inwestycji potrwa do </w:t>
      </w:r>
      <w:r w:rsidR="00C2387D" w:rsidRPr="005D0617">
        <w:rPr>
          <w:rFonts w:ascii="Arial" w:eastAsia="Times New Roman" w:hAnsi="Arial" w:cs="Arial"/>
          <w:bCs/>
          <w:lang w:eastAsia="pl-PL"/>
        </w:rPr>
        <w:t>32</w:t>
      </w:r>
      <w:r w:rsidRPr="005D0617">
        <w:rPr>
          <w:rFonts w:ascii="Arial" w:eastAsia="Times New Roman" w:hAnsi="Arial" w:cs="Arial"/>
          <w:bCs/>
          <w:lang w:eastAsia="pl-PL"/>
        </w:rPr>
        <w:t xml:space="preserve"> </w:t>
      </w:r>
      <w:r w:rsidR="007B2D74" w:rsidRPr="005D0617">
        <w:rPr>
          <w:rFonts w:ascii="Arial" w:eastAsia="Times New Roman" w:hAnsi="Arial" w:cs="Arial"/>
          <w:bCs/>
          <w:lang w:eastAsia="pl-PL"/>
        </w:rPr>
        <w:t>miesięcy</w:t>
      </w:r>
      <w:r w:rsidRPr="005D0617">
        <w:rPr>
          <w:rFonts w:ascii="Arial" w:eastAsia="Times New Roman" w:hAnsi="Arial" w:cs="Arial"/>
          <w:bCs/>
          <w:lang w:eastAsia="pl-PL"/>
        </w:rPr>
        <w:t xml:space="preserve"> od czasu rozpoczęcia robót budowlanych</w:t>
      </w:r>
      <w:r w:rsidR="00B06219" w:rsidRPr="005D0617">
        <w:rPr>
          <w:rFonts w:ascii="Arial" w:eastAsia="Times New Roman" w:hAnsi="Arial" w:cs="Arial"/>
          <w:bCs/>
          <w:lang w:eastAsia="pl-PL"/>
        </w:rPr>
        <w:t>.</w:t>
      </w:r>
    </w:p>
    <w:p w14:paraId="78A1DD9B" w14:textId="6F45759C" w:rsidR="000D68A0" w:rsidRPr="005D0617" w:rsidRDefault="000D68A0" w:rsidP="000D68A0">
      <w:pPr>
        <w:pStyle w:val="Akapitzlist"/>
        <w:widowControl w:val="0"/>
        <w:overflowPunct w:val="0"/>
        <w:autoSpaceDE w:val="0"/>
        <w:autoSpaceDN w:val="0"/>
        <w:adjustRightInd w:val="0"/>
        <w:spacing w:after="0" w:line="240" w:lineRule="auto"/>
        <w:ind w:left="357"/>
        <w:jc w:val="both"/>
        <w:textAlignment w:val="baseline"/>
        <w:rPr>
          <w:rFonts w:ascii="Arial" w:eastAsia="Times New Roman" w:hAnsi="Arial" w:cs="Arial"/>
          <w:b/>
          <w:bCs/>
          <w:strike/>
          <w:lang w:eastAsia="pl-PL"/>
        </w:rPr>
      </w:pPr>
      <w:r w:rsidRPr="005D0617">
        <w:rPr>
          <w:rFonts w:ascii="Arial" w:eastAsia="Times New Roman" w:hAnsi="Arial" w:cs="Arial"/>
          <w:bCs/>
          <w:lang w:eastAsia="pl-PL"/>
        </w:rPr>
        <w:t>Zamawiający zakłada, że pozostałe etapy prac realizowane będą w następujących czasokresach:</w:t>
      </w:r>
    </w:p>
    <w:p w14:paraId="62D08CEE" w14:textId="77777777" w:rsidR="000D68A0" w:rsidRPr="005D0617" w:rsidRDefault="000D68A0" w:rsidP="007F6B5B">
      <w:pPr>
        <w:pStyle w:val="Akapitzlist"/>
        <w:widowControl w:val="0"/>
        <w:numPr>
          <w:ilvl w:val="0"/>
          <w:numId w:val="74"/>
        </w:numPr>
        <w:overflowPunct w:val="0"/>
        <w:autoSpaceDE w:val="0"/>
        <w:spacing w:after="0"/>
        <w:jc w:val="both"/>
        <w:textAlignment w:val="baseline"/>
        <w:rPr>
          <w:rFonts w:ascii="Arial" w:hAnsi="Arial" w:cs="Arial"/>
          <w:u w:val="single"/>
        </w:rPr>
      </w:pPr>
      <w:r w:rsidRPr="005D0617">
        <w:rPr>
          <w:rFonts w:ascii="Arial" w:hAnsi="Arial" w:cs="Arial"/>
          <w:lang w:eastAsia="pl-PL"/>
        </w:rPr>
        <w:t xml:space="preserve">realizacja I etapu inwestycji potrwa do 8 miesięcy od czasu rozpoczęcia robót budowlanych; </w:t>
      </w:r>
    </w:p>
    <w:p w14:paraId="75BB5F9F" w14:textId="77777777" w:rsidR="000D68A0" w:rsidRPr="005D0617" w:rsidRDefault="000D68A0" w:rsidP="007F6B5B">
      <w:pPr>
        <w:pStyle w:val="Akapitzlist"/>
        <w:widowControl w:val="0"/>
        <w:numPr>
          <w:ilvl w:val="0"/>
          <w:numId w:val="74"/>
        </w:numPr>
        <w:overflowPunct w:val="0"/>
        <w:autoSpaceDE w:val="0"/>
        <w:spacing w:after="0"/>
        <w:jc w:val="both"/>
        <w:textAlignment w:val="baseline"/>
        <w:rPr>
          <w:rFonts w:ascii="Arial" w:hAnsi="Arial" w:cs="Arial"/>
          <w:u w:val="single"/>
        </w:rPr>
      </w:pPr>
      <w:r w:rsidRPr="005D0617">
        <w:rPr>
          <w:rFonts w:ascii="Arial" w:hAnsi="Arial" w:cs="Arial"/>
          <w:lang w:eastAsia="pl-PL"/>
        </w:rPr>
        <w:t xml:space="preserve">realizacja II etapu inwestycji rozpocznie się w …… i potrwa do … miesięcy od czasu rozpoczęcia robót budowlanych; </w:t>
      </w:r>
    </w:p>
    <w:p w14:paraId="30505CCF" w14:textId="77777777" w:rsidR="000D68A0" w:rsidRPr="005D0617" w:rsidRDefault="000D68A0" w:rsidP="007F6B5B">
      <w:pPr>
        <w:pStyle w:val="Akapitzlist"/>
        <w:widowControl w:val="0"/>
        <w:numPr>
          <w:ilvl w:val="0"/>
          <w:numId w:val="74"/>
        </w:numPr>
        <w:overflowPunct w:val="0"/>
        <w:autoSpaceDE w:val="0"/>
        <w:spacing w:after="0"/>
        <w:jc w:val="both"/>
        <w:textAlignment w:val="baseline"/>
        <w:rPr>
          <w:rFonts w:ascii="Arial" w:hAnsi="Arial" w:cs="Arial"/>
          <w:u w:val="single"/>
        </w:rPr>
      </w:pPr>
      <w:r w:rsidRPr="005D0617">
        <w:rPr>
          <w:rFonts w:ascii="Arial" w:hAnsi="Arial" w:cs="Arial"/>
          <w:lang w:eastAsia="pl-PL"/>
        </w:rPr>
        <w:t xml:space="preserve">realizacja III etapu inwestycji rozpocznie się w …… i potrwa do … miesięcy od czasu rozpoczęcia robót budowlanych; </w:t>
      </w:r>
    </w:p>
    <w:p w14:paraId="16054965" w14:textId="77777777" w:rsidR="000D68A0" w:rsidRPr="00B941E1" w:rsidRDefault="000D68A0" w:rsidP="007F6B5B">
      <w:pPr>
        <w:pStyle w:val="Akapitzlist"/>
        <w:widowControl w:val="0"/>
        <w:numPr>
          <w:ilvl w:val="0"/>
          <w:numId w:val="74"/>
        </w:numPr>
        <w:overflowPunct w:val="0"/>
        <w:autoSpaceDE w:val="0"/>
        <w:spacing w:after="0"/>
        <w:jc w:val="both"/>
        <w:textAlignment w:val="baseline"/>
        <w:rPr>
          <w:rFonts w:ascii="Arial" w:hAnsi="Arial" w:cs="Arial"/>
          <w:u w:val="single"/>
        </w:rPr>
      </w:pPr>
      <w:r w:rsidRPr="005D0617">
        <w:rPr>
          <w:rFonts w:ascii="Arial" w:hAnsi="Arial" w:cs="Arial"/>
          <w:lang w:eastAsia="pl-PL"/>
        </w:rPr>
        <w:t xml:space="preserve">realizacja IV etapu inwestycji rozpocznie się w …… i potrwa do … miesięcy od czasu rozpoczęcia robót </w:t>
      </w:r>
      <w:r w:rsidRPr="00B941E1">
        <w:rPr>
          <w:rFonts w:ascii="Arial" w:hAnsi="Arial" w:cs="Arial"/>
          <w:lang w:eastAsia="pl-PL"/>
        </w:rPr>
        <w:t>budowlanych</w:t>
      </w:r>
      <w:r>
        <w:rPr>
          <w:rFonts w:ascii="Arial" w:hAnsi="Arial" w:cs="Arial"/>
          <w:lang w:eastAsia="pl-PL"/>
        </w:rPr>
        <w:t>.</w:t>
      </w:r>
    </w:p>
    <w:p w14:paraId="4ADB05BB" w14:textId="3CA2EBBE" w:rsidR="008C0940" w:rsidRPr="00EC3530" w:rsidRDefault="00EE7029" w:rsidP="007F6B5B">
      <w:pPr>
        <w:pStyle w:val="Akapitzlist"/>
        <w:widowControl w:val="0"/>
        <w:numPr>
          <w:ilvl w:val="0"/>
          <w:numId w:val="54"/>
        </w:num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pl-PL"/>
        </w:rPr>
      </w:pPr>
      <w:r w:rsidRPr="00EC3530">
        <w:rPr>
          <w:rFonts w:ascii="Arial" w:eastAsia="Times New Roman" w:hAnsi="Arial" w:cs="Arial"/>
          <w:lang w:eastAsia="pl-PL"/>
        </w:rPr>
        <w:t xml:space="preserve">Miejsce realizacji zamówienia: </w:t>
      </w:r>
      <w:r w:rsidR="00FF3AB1">
        <w:rPr>
          <w:rFonts w:ascii="Arial" w:eastAsia="Times New Roman" w:hAnsi="Arial" w:cs="Arial"/>
          <w:lang w:eastAsia="pl-PL"/>
        </w:rPr>
        <w:t xml:space="preserve">obiekt Zamawiającego </w:t>
      </w:r>
      <w:r w:rsidRPr="00EC3530">
        <w:rPr>
          <w:rFonts w:ascii="Arial" w:eastAsia="Times New Roman" w:hAnsi="Arial" w:cs="Arial"/>
          <w:lang w:eastAsia="pl-PL"/>
        </w:rPr>
        <w:t xml:space="preserve">zlokalizowany przy ul. Skarbowej 1 </w:t>
      </w:r>
      <w:r w:rsidR="00D30A56">
        <w:rPr>
          <w:rFonts w:ascii="Arial" w:eastAsia="Times New Roman" w:hAnsi="Arial" w:cs="Arial"/>
          <w:lang w:eastAsia="pl-PL"/>
        </w:rPr>
        <w:br/>
      </w:r>
      <w:r w:rsidRPr="00EC3530">
        <w:rPr>
          <w:rFonts w:ascii="Arial" w:eastAsia="Times New Roman" w:hAnsi="Arial" w:cs="Arial"/>
          <w:lang w:eastAsia="pl-PL"/>
        </w:rPr>
        <w:t>w Krakowie.</w:t>
      </w:r>
    </w:p>
    <w:p w14:paraId="4F77BC76" w14:textId="1E4AD741" w:rsidR="00EE7029" w:rsidRPr="00EC3530" w:rsidRDefault="00EE7029" w:rsidP="007F6B5B">
      <w:pPr>
        <w:pStyle w:val="Akapitzlist"/>
        <w:widowControl w:val="0"/>
        <w:numPr>
          <w:ilvl w:val="0"/>
          <w:numId w:val="54"/>
        </w:numPr>
        <w:suppressAutoHyphens/>
        <w:overflowPunct w:val="0"/>
        <w:autoSpaceDE w:val="0"/>
        <w:autoSpaceDN w:val="0"/>
        <w:adjustRightInd w:val="0"/>
        <w:spacing w:after="0" w:line="240" w:lineRule="auto"/>
        <w:jc w:val="both"/>
        <w:textAlignment w:val="baseline"/>
        <w:rPr>
          <w:rFonts w:ascii="Arial" w:eastAsia="Times New Roman" w:hAnsi="Arial" w:cs="Arial"/>
          <w:b/>
          <w:bCs/>
          <w:lang w:eastAsia="pl-PL"/>
        </w:rPr>
      </w:pPr>
      <w:r w:rsidRPr="00EC3530">
        <w:rPr>
          <w:rFonts w:ascii="Arial" w:eastAsia="Times New Roman" w:hAnsi="Arial" w:cs="Arial"/>
          <w:lang w:eastAsia="pl-PL"/>
        </w:rPr>
        <w:t xml:space="preserve">Wykonawca oświadcza, że obowiązki określone umową w branżach wykonywać będą </w:t>
      </w:r>
      <w:r w:rsidR="00FF3AB1">
        <w:rPr>
          <w:rFonts w:ascii="Arial" w:eastAsia="Times New Roman" w:hAnsi="Arial" w:cs="Arial"/>
          <w:lang w:eastAsia="pl-PL"/>
        </w:rPr>
        <w:t xml:space="preserve">następujący </w:t>
      </w:r>
      <w:r w:rsidRPr="00EC3530">
        <w:rPr>
          <w:rFonts w:ascii="Arial" w:eastAsia="Times New Roman" w:hAnsi="Arial" w:cs="Arial"/>
          <w:lang w:eastAsia="pl-PL"/>
        </w:rPr>
        <w:t>inspektorzy nadzoru:</w:t>
      </w:r>
    </w:p>
    <w:p w14:paraId="3F85D96D" w14:textId="5EAD640F" w:rsidR="00EE7029" w:rsidRPr="00FF3AB1" w:rsidRDefault="00B932CC" w:rsidP="00FF3AB1">
      <w:pPr>
        <w:pStyle w:val="Akapitzlist"/>
        <w:widowControl w:val="0"/>
        <w:numPr>
          <w:ilvl w:val="1"/>
          <w:numId w:val="20"/>
        </w:numPr>
        <w:overflowPunct w:val="0"/>
        <w:autoSpaceDE w:val="0"/>
        <w:autoSpaceDN w:val="0"/>
        <w:adjustRightInd w:val="0"/>
        <w:spacing w:after="0"/>
        <w:ind w:left="1066" w:hanging="357"/>
        <w:jc w:val="both"/>
        <w:textAlignment w:val="baseline"/>
        <w:rPr>
          <w:rFonts w:ascii="Arial" w:eastAsia="Times New Roman" w:hAnsi="Arial" w:cs="Arial"/>
          <w:lang w:eastAsia="pl-PL"/>
        </w:rPr>
      </w:pPr>
      <w:r>
        <w:rPr>
          <w:rFonts w:ascii="Arial" w:eastAsia="Times New Roman" w:hAnsi="Arial" w:cs="Arial"/>
          <w:lang w:eastAsia="pl-PL"/>
        </w:rPr>
        <w:t>i</w:t>
      </w:r>
      <w:r w:rsidR="00EE7029" w:rsidRPr="00FF3AB1">
        <w:rPr>
          <w:rFonts w:ascii="Arial" w:eastAsia="Times New Roman" w:hAnsi="Arial" w:cs="Arial"/>
          <w:lang w:eastAsia="pl-PL"/>
        </w:rPr>
        <w:t>mię i nazwisko - branża ……………………………</w:t>
      </w:r>
      <w:proofErr w:type="gramStart"/>
      <w:r w:rsidR="00EE7029" w:rsidRPr="00FF3AB1">
        <w:rPr>
          <w:rFonts w:ascii="Arial" w:eastAsia="Times New Roman" w:hAnsi="Arial" w:cs="Arial"/>
          <w:lang w:eastAsia="pl-PL"/>
        </w:rPr>
        <w:t>…….</w:t>
      </w:r>
      <w:proofErr w:type="gramEnd"/>
      <w:r w:rsidR="00EE7029" w:rsidRPr="00FF3AB1">
        <w:rPr>
          <w:rFonts w:ascii="Arial" w:eastAsia="Times New Roman" w:hAnsi="Arial" w:cs="Arial"/>
          <w:lang w:eastAsia="pl-PL"/>
        </w:rPr>
        <w:t xml:space="preserve"> ,</w:t>
      </w:r>
    </w:p>
    <w:p w14:paraId="0CF30D48" w14:textId="25329FAC" w:rsidR="00EE7029" w:rsidRPr="00FF3AB1" w:rsidRDefault="00B932CC" w:rsidP="00FF3AB1">
      <w:pPr>
        <w:pStyle w:val="Akapitzlist"/>
        <w:widowControl w:val="0"/>
        <w:numPr>
          <w:ilvl w:val="1"/>
          <w:numId w:val="20"/>
        </w:numPr>
        <w:overflowPunct w:val="0"/>
        <w:autoSpaceDE w:val="0"/>
        <w:autoSpaceDN w:val="0"/>
        <w:adjustRightInd w:val="0"/>
        <w:spacing w:after="0"/>
        <w:ind w:left="1066" w:hanging="357"/>
        <w:jc w:val="both"/>
        <w:textAlignment w:val="baseline"/>
        <w:rPr>
          <w:rFonts w:ascii="Arial" w:eastAsia="Times New Roman" w:hAnsi="Arial" w:cs="Arial"/>
          <w:lang w:eastAsia="pl-PL"/>
        </w:rPr>
      </w:pPr>
      <w:r>
        <w:rPr>
          <w:rFonts w:ascii="Arial" w:eastAsia="Times New Roman" w:hAnsi="Arial" w:cs="Arial"/>
          <w:lang w:eastAsia="pl-PL"/>
        </w:rPr>
        <w:lastRenderedPageBreak/>
        <w:t>i</w:t>
      </w:r>
      <w:r w:rsidR="00EE7029" w:rsidRPr="00FF3AB1">
        <w:rPr>
          <w:rFonts w:ascii="Arial" w:eastAsia="Times New Roman" w:hAnsi="Arial" w:cs="Arial"/>
          <w:lang w:eastAsia="pl-PL"/>
        </w:rPr>
        <w:t xml:space="preserve">mię i nazwisko - branża ………………………………………, </w:t>
      </w:r>
    </w:p>
    <w:p w14:paraId="63513F19" w14:textId="048700C8" w:rsidR="00EE7029" w:rsidRPr="00FF3AB1" w:rsidRDefault="00B932CC" w:rsidP="00FF3AB1">
      <w:pPr>
        <w:pStyle w:val="Akapitzlist"/>
        <w:widowControl w:val="0"/>
        <w:numPr>
          <w:ilvl w:val="1"/>
          <w:numId w:val="20"/>
        </w:numPr>
        <w:overflowPunct w:val="0"/>
        <w:autoSpaceDE w:val="0"/>
        <w:autoSpaceDN w:val="0"/>
        <w:adjustRightInd w:val="0"/>
        <w:spacing w:after="0"/>
        <w:ind w:left="1066" w:hanging="357"/>
        <w:jc w:val="both"/>
        <w:textAlignment w:val="baseline"/>
        <w:rPr>
          <w:rFonts w:ascii="Arial" w:eastAsia="Times New Roman" w:hAnsi="Arial" w:cs="Arial"/>
          <w:lang w:eastAsia="pl-PL"/>
        </w:rPr>
      </w:pPr>
      <w:r>
        <w:rPr>
          <w:rFonts w:ascii="Arial" w:eastAsia="Times New Roman" w:hAnsi="Arial" w:cs="Arial"/>
          <w:lang w:eastAsia="pl-PL"/>
        </w:rPr>
        <w:t>i</w:t>
      </w:r>
      <w:r w:rsidR="00EE7029" w:rsidRPr="00FF3AB1">
        <w:rPr>
          <w:rFonts w:ascii="Arial" w:eastAsia="Times New Roman" w:hAnsi="Arial" w:cs="Arial"/>
          <w:lang w:eastAsia="pl-PL"/>
        </w:rPr>
        <w:t xml:space="preserve">mię i nazwisko - branża ………………………………………… </w:t>
      </w:r>
    </w:p>
    <w:p w14:paraId="3EEE87E9" w14:textId="77777777" w:rsidR="00EE7029" w:rsidRPr="00AC21CF" w:rsidRDefault="008C0940" w:rsidP="007F6B5B">
      <w:pPr>
        <w:pStyle w:val="Akapitzlist"/>
        <w:widowControl w:val="0"/>
        <w:numPr>
          <w:ilvl w:val="0"/>
          <w:numId w:val="54"/>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AC21CF">
        <w:rPr>
          <w:rFonts w:ascii="Arial" w:eastAsia="Times New Roman" w:hAnsi="Arial" w:cs="Arial"/>
          <w:lang w:eastAsia="pl-PL"/>
        </w:rPr>
        <w:t xml:space="preserve">*) </w:t>
      </w:r>
      <w:r w:rsidR="00EE7029" w:rsidRPr="00AC21CF">
        <w:rPr>
          <w:rFonts w:ascii="Arial" w:eastAsia="Times New Roman" w:hAnsi="Arial" w:cs="Arial"/>
          <w:lang w:eastAsia="pl-PL"/>
        </w:rPr>
        <w:t>Nadzór inwestorski w branżach sprawowany będzie przez podwykonawcę ……………… i   inspektorów nadzoru:</w:t>
      </w:r>
    </w:p>
    <w:p w14:paraId="5FE0C9B6" w14:textId="6437678F" w:rsidR="00EE7029" w:rsidRPr="00B932CC" w:rsidRDefault="00B932CC" w:rsidP="00B932CC">
      <w:pPr>
        <w:pStyle w:val="Akapitzlist"/>
        <w:widowControl w:val="0"/>
        <w:numPr>
          <w:ilvl w:val="3"/>
          <w:numId w:val="20"/>
        </w:numPr>
        <w:tabs>
          <w:tab w:val="clear" w:pos="3240"/>
          <w:tab w:val="num" w:pos="1134"/>
        </w:tabs>
        <w:overflowPunct w:val="0"/>
        <w:autoSpaceDE w:val="0"/>
        <w:autoSpaceDN w:val="0"/>
        <w:adjustRightInd w:val="0"/>
        <w:spacing w:after="0"/>
        <w:ind w:left="3238" w:hanging="2529"/>
        <w:jc w:val="both"/>
        <w:textAlignment w:val="baseline"/>
        <w:rPr>
          <w:rFonts w:ascii="Arial" w:eastAsia="Times New Roman" w:hAnsi="Arial" w:cs="Arial"/>
          <w:lang w:eastAsia="pl-PL"/>
        </w:rPr>
      </w:pPr>
      <w:r>
        <w:rPr>
          <w:rFonts w:ascii="Arial" w:eastAsia="Times New Roman" w:hAnsi="Arial" w:cs="Arial"/>
          <w:lang w:eastAsia="pl-PL"/>
        </w:rPr>
        <w:t>i</w:t>
      </w:r>
      <w:r w:rsidR="00EE7029" w:rsidRPr="00B932CC">
        <w:rPr>
          <w:rFonts w:ascii="Arial" w:eastAsia="Times New Roman" w:hAnsi="Arial" w:cs="Arial"/>
          <w:lang w:eastAsia="pl-PL"/>
        </w:rPr>
        <w:t>mię i nazwisko - branża ……………………………</w:t>
      </w:r>
      <w:proofErr w:type="gramStart"/>
      <w:r w:rsidR="00EE7029" w:rsidRPr="00B932CC">
        <w:rPr>
          <w:rFonts w:ascii="Arial" w:eastAsia="Times New Roman" w:hAnsi="Arial" w:cs="Arial"/>
          <w:lang w:eastAsia="pl-PL"/>
        </w:rPr>
        <w:t>…….</w:t>
      </w:r>
      <w:proofErr w:type="gramEnd"/>
      <w:r w:rsidR="00EE7029" w:rsidRPr="00B932CC">
        <w:rPr>
          <w:rFonts w:ascii="Arial" w:eastAsia="Times New Roman" w:hAnsi="Arial" w:cs="Arial"/>
          <w:lang w:eastAsia="pl-PL"/>
        </w:rPr>
        <w:t xml:space="preserve"> ,</w:t>
      </w:r>
    </w:p>
    <w:p w14:paraId="4DA743AD" w14:textId="7E320FDA" w:rsidR="00EE7029" w:rsidRPr="00B932CC" w:rsidRDefault="00B932CC" w:rsidP="00B932CC">
      <w:pPr>
        <w:pStyle w:val="Akapitzlist"/>
        <w:widowControl w:val="0"/>
        <w:numPr>
          <w:ilvl w:val="3"/>
          <w:numId w:val="20"/>
        </w:numPr>
        <w:tabs>
          <w:tab w:val="clear" w:pos="3240"/>
          <w:tab w:val="num" w:pos="1134"/>
        </w:tabs>
        <w:overflowPunct w:val="0"/>
        <w:autoSpaceDE w:val="0"/>
        <w:autoSpaceDN w:val="0"/>
        <w:adjustRightInd w:val="0"/>
        <w:spacing w:after="0"/>
        <w:ind w:left="3238" w:hanging="2529"/>
        <w:jc w:val="both"/>
        <w:textAlignment w:val="baseline"/>
        <w:rPr>
          <w:rFonts w:ascii="Arial" w:eastAsia="Times New Roman" w:hAnsi="Arial" w:cs="Arial"/>
          <w:lang w:eastAsia="pl-PL"/>
        </w:rPr>
      </w:pPr>
      <w:r>
        <w:rPr>
          <w:rFonts w:ascii="Arial" w:eastAsia="Times New Roman" w:hAnsi="Arial" w:cs="Arial"/>
          <w:lang w:eastAsia="pl-PL"/>
        </w:rPr>
        <w:t>i</w:t>
      </w:r>
      <w:r w:rsidR="00EE7029" w:rsidRPr="00B932CC">
        <w:rPr>
          <w:rFonts w:ascii="Arial" w:eastAsia="Times New Roman" w:hAnsi="Arial" w:cs="Arial"/>
          <w:lang w:eastAsia="pl-PL"/>
        </w:rPr>
        <w:t xml:space="preserve">mię i nazwisko - branża ………………………………………, </w:t>
      </w:r>
    </w:p>
    <w:p w14:paraId="24DC27A7" w14:textId="7BBE34A9" w:rsidR="00EE7029" w:rsidRPr="00B932CC" w:rsidRDefault="00B932CC" w:rsidP="00B932CC">
      <w:pPr>
        <w:pStyle w:val="Akapitzlist"/>
        <w:widowControl w:val="0"/>
        <w:numPr>
          <w:ilvl w:val="3"/>
          <w:numId w:val="20"/>
        </w:numPr>
        <w:tabs>
          <w:tab w:val="clear" w:pos="3240"/>
          <w:tab w:val="num" w:pos="1134"/>
        </w:tabs>
        <w:overflowPunct w:val="0"/>
        <w:autoSpaceDE w:val="0"/>
        <w:autoSpaceDN w:val="0"/>
        <w:adjustRightInd w:val="0"/>
        <w:spacing w:after="0"/>
        <w:ind w:left="3238" w:hanging="2529"/>
        <w:jc w:val="both"/>
        <w:textAlignment w:val="baseline"/>
        <w:rPr>
          <w:rFonts w:ascii="Arial" w:eastAsia="Times New Roman" w:hAnsi="Arial" w:cs="Arial"/>
          <w:lang w:eastAsia="pl-PL"/>
        </w:rPr>
      </w:pPr>
      <w:r>
        <w:rPr>
          <w:rFonts w:ascii="Arial" w:eastAsia="Times New Roman" w:hAnsi="Arial" w:cs="Arial"/>
          <w:lang w:eastAsia="pl-PL"/>
        </w:rPr>
        <w:t>i</w:t>
      </w:r>
      <w:r w:rsidR="00EE7029" w:rsidRPr="00B932CC">
        <w:rPr>
          <w:rFonts w:ascii="Arial" w:eastAsia="Times New Roman" w:hAnsi="Arial" w:cs="Arial"/>
          <w:lang w:eastAsia="pl-PL"/>
        </w:rPr>
        <w:t xml:space="preserve">mię i nazwisko - branża ………………………………………… </w:t>
      </w:r>
    </w:p>
    <w:p w14:paraId="5AA2E503" w14:textId="3DE4CD34" w:rsidR="000D2DA1" w:rsidRPr="000D2DA1" w:rsidRDefault="00EE7029" w:rsidP="007F6B5B">
      <w:pPr>
        <w:pStyle w:val="Akapitzlist"/>
        <w:widowControl w:val="0"/>
        <w:numPr>
          <w:ilvl w:val="0"/>
          <w:numId w:val="54"/>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2DA1">
        <w:rPr>
          <w:rFonts w:ascii="Arial" w:eastAsia="Times New Roman" w:hAnsi="Arial" w:cs="Arial"/>
          <w:lang w:eastAsia="pl-PL"/>
        </w:rPr>
        <w:t xml:space="preserve">Wykonawca oświadcza, że wszystkie osoby wymienione w ust. </w:t>
      </w:r>
      <w:r w:rsidR="00B932CC">
        <w:rPr>
          <w:rFonts w:ascii="Arial" w:eastAsia="Times New Roman" w:hAnsi="Arial" w:cs="Arial"/>
          <w:lang w:eastAsia="pl-PL"/>
        </w:rPr>
        <w:t xml:space="preserve">5/6 </w:t>
      </w:r>
      <w:r w:rsidRPr="000D2DA1">
        <w:rPr>
          <w:rFonts w:ascii="Arial" w:eastAsia="Times New Roman" w:hAnsi="Arial" w:cs="Arial"/>
          <w:lang w:eastAsia="pl-PL"/>
        </w:rPr>
        <w:t xml:space="preserve">posiadają uprawnienia budowlane wymagane do pełnienia nadzoru w zakresie niezbędnym do wykonania przedmiotu umowy. </w:t>
      </w:r>
    </w:p>
    <w:p w14:paraId="0C1C3F40" w14:textId="1E786F16" w:rsidR="001D5E93" w:rsidRPr="000D2DA1" w:rsidRDefault="001D5E93" w:rsidP="007F6B5B">
      <w:pPr>
        <w:pStyle w:val="Akapitzlist"/>
        <w:widowControl w:val="0"/>
        <w:numPr>
          <w:ilvl w:val="0"/>
          <w:numId w:val="54"/>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2DA1">
        <w:rPr>
          <w:rFonts w:ascii="Arial" w:hAnsi="Arial" w:cs="Arial"/>
          <w:lang w:eastAsia="pl-PL"/>
        </w:rPr>
        <w:t>Wykonawca jest zobowiązany zapewnić na swój koszt zastępcę, posiadającego odpowiednie uprawnienia</w:t>
      </w:r>
      <w:r w:rsidR="000D2DA1" w:rsidRPr="000D2DA1">
        <w:rPr>
          <w:rFonts w:ascii="Arial" w:hAnsi="Arial" w:cs="Arial"/>
          <w:lang w:eastAsia="pl-PL"/>
        </w:rPr>
        <w:t xml:space="preserve"> </w:t>
      </w:r>
      <w:r w:rsidRPr="000D2DA1">
        <w:rPr>
          <w:rFonts w:ascii="Arial" w:hAnsi="Arial" w:cs="Arial"/>
          <w:lang w:eastAsia="pl-PL"/>
        </w:rPr>
        <w:t>budowlane i doświadczenie zawodowe w przypadku niemożliwości wykonywania swoich obowiązków.</w:t>
      </w:r>
    </w:p>
    <w:p w14:paraId="3AA99A0F" w14:textId="77777777" w:rsidR="001D5E93" w:rsidRPr="00EE7029" w:rsidRDefault="001D5E93" w:rsidP="00BF45F6">
      <w:pPr>
        <w:widowControl w:val="0"/>
        <w:overflowPunct w:val="0"/>
        <w:autoSpaceDE w:val="0"/>
        <w:autoSpaceDN w:val="0"/>
        <w:adjustRightInd w:val="0"/>
        <w:jc w:val="both"/>
        <w:textAlignment w:val="baseline"/>
        <w:rPr>
          <w:rFonts w:ascii="Arial" w:eastAsia="Times New Roman" w:hAnsi="Arial" w:cs="Arial"/>
          <w:lang w:eastAsia="pl-PL"/>
        </w:rPr>
      </w:pPr>
    </w:p>
    <w:p w14:paraId="3BA8C2FA"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3</w:t>
      </w:r>
    </w:p>
    <w:p w14:paraId="544CC39D"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Obowiązki Wykonawcy</w:t>
      </w:r>
    </w:p>
    <w:p w14:paraId="1FF9533A" w14:textId="43F5C780" w:rsidR="000D021D" w:rsidRDefault="00EE7029" w:rsidP="007F6B5B">
      <w:pPr>
        <w:pStyle w:val="Akapitzlist"/>
        <w:widowControl w:val="0"/>
        <w:numPr>
          <w:ilvl w:val="0"/>
          <w:numId w:val="56"/>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 xml:space="preserve">Wykonawca bierze na siebie pełną odpowiedzialność za wykonanie przedmiotu zamówienia zgodnie z opisem przedmiotu zamówienia, sztuką budowlaną, obowiązującymi normami, przepisami bhp i p. </w:t>
      </w:r>
      <w:proofErr w:type="spellStart"/>
      <w:r w:rsidRPr="000D021D">
        <w:rPr>
          <w:rFonts w:ascii="Arial" w:eastAsia="Times New Roman" w:hAnsi="Arial" w:cs="Arial"/>
          <w:lang w:eastAsia="pl-PL"/>
        </w:rPr>
        <w:t>poż</w:t>
      </w:r>
      <w:proofErr w:type="spellEnd"/>
      <w:r w:rsidRPr="000D021D">
        <w:rPr>
          <w:rFonts w:ascii="Arial" w:eastAsia="Times New Roman" w:hAnsi="Arial" w:cs="Arial"/>
          <w:lang w:eastAsia="pl-PL"/>
        </w:rPr>
        <w:t>., a także zgodnie z dokumentacją projektow</w:t>
      </w:r>
      <w:r w:rsidR="000200DE">
        <w:rPr>
          <w:rFonts w:ascii="Arial" w:eastAsia="Times New Roman" w:hAnsi="Arial" w:cs="Arial"/>
          <w:lang w:eastAsia="pl-PL"/>
        </w:rPr>
        <w:t>ą</w:t>
      </w:r>
      <w:r w:rsidRPr="000D021D">
        <w:rPr>
          <w:rFonts w:ascii="Arial" w:eastAsia="Times New Roman" w:hAnsi="Arial" w:cs="Arial"/>
          <w:lang w:eastAsia="pl-PL"/>
        </w:rPr>
        <w:t xml:space="preserve"> i wykonawczą sporządzon</w:t>
      </w:r>
      <w:r w:rsidR="000200DE">
        <w:rPr>
          <w:rFonts w:ascii="Arial" w:eastAsia="Times New Roman" w:hAnsi="Arial" w:cs="Arial"/>
          <w:lang w:eastAsia="pl-PL"/>
        </w:rPr>
        <w:t>ą</w:t>
      </w:r>
      <w:r w:rsidRPr="000D021D">
        <w:rPr>
          <w:rFonts w:ascii="Arial" w:eastAsia="Times New Roman" w:hAnsi="Arial" w:cs="Arial"/>
          <w:lang w:eastAsia="pl-PL"/>
        </w:rPr>
        <w:t xml:space="preserve"> dla zadania Inwestycyjnego oraz zgodnie ze Specyfikacją Techniczna Wykonania i odbioru Robót składających się na zadanie inwestycyjne, a także postanowieniami wynikającymi ze Specyfikacji Istotnych Warunków Zamówienia oraz z treści niniejszej umowy.</w:t>
      </w:r>
    </w:p>
    <w:p w14:paraId="3AFA8ED8" w14:textId="229F3A8F" w:rsidR="00EE7029" w:rsidRPr="000D021D" w:rsidRDefault="00EE7029" w:rsidP="007F6B5B">
      <w:pPr>
        <w:pStyle w:val="Akapitzlist"/>
        <w:widowControl w:val="0"/>
        <w:numPr>
          <w:ilvl w:val="0"/>
          <w:numId w:val="56"/>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 xml:space="preserve">Do obowiązków </w:t>
      </w:r>
      <w:r w:rsidR="0057573C">
        <w:rPr>
          <w:rFonts w:ascii="Arial" w:eastAsia="Times New Roman" w:hAnsi="Arial" w:cs="Arial"/>
          <w:lang w:eastAsia="pl-PL"/>
        </w:rPr>
        <w:t>W</w:t>
      </w:r>
      <w:r w:rsidRPr="000D021D">
        <w:rPr>
          <w:rFonts w:ascii="Arial" w:eastAsia="Times New Roman" w:hAnsi="Arial" w:cs="Arial"/>
          <w:lang w:eastAsia="pl-PL"/>
        </w:rPr>
        <w:t>ykonawcy w szczególności należy:</w:t>
      </w:r>
    </w:p>
    <w:p w14:paraId="3946C5D7" w14:textId="0EEB7879"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 xml:space="preserve">opiniowanie wszystkich, związanych z budową czynności faktycznych, prawnych, organizacyjnych, administracyjnych podejmowanych przez </w:t>
      </w:r>
      <w:r w:rsidR="0057573C">
        <w:rPr>
          <w:rFonts w:ascii="Arial" w:eastAsia="Times New Roman" w:hAnsi="Arial" w:cs="Arial"/>
          <w:lang w:eastAsia="pl-PL"/>
        </w:rPr>
        <w:t>W</w:t>
      </w:r>
      <w:r w:rsidRPr="000D021D">
        <w:rPr>
          <w:rFonts w:ascii="Arial" w:eastAsia="Times New Roman" w:hAnsi="Arial" w:cs="Arial"/>
          <w:lang w:eastAsia="pl-PL"/>
        </w:rPr>
        <w:t>ykonawcę zadania inwestycyjnego w terminie nie powodującym przerw w realizacji robót, nie dłuższym niż siedem dni od daty uzyskania informacji o tych czynnościach;</w:t>
      </w:r>
    </w:p>
    <w:p w14:paraId="1E1F1DF1" w14:textId="2122B915" w:rsidR="00CA7EFB"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CA7EFB">
        <w:rPr>
          <w:rFonts w:ascii="Arial" w:eastAsia="Times New Roman" w:hAnsi="Arial" w:cs="Arial"/>
          <w:lang w:eastAsia="pl-PL"/>
        </w:rPr>
        <w:t xml:space="preserve">udział w przekazaniu przez Zamawiającego placu budowy </w:t>
      </w:r>
      <w:r w:rsidR="0057573C">
        <w:rPr>
          <w:rFonts w:ascii="Arial" w:eastAsia="Times New Roman" w:hAnsi="Arial" w:cs="Arial"/>
          <w:lang w:eastAsia="pl-PL"/>
        </w:rPr>
        <w:t>W</w:t>
      </w:r>
      <w:r w:rsidRPr="00CA7EFB">
        <w:rPr>
          <w:rFonts w:ascii="Arial" w:eastAsia="Times New Roman" w:hAnsi="Arial" w:cs="Arial"/>
          <w:lang w:eastAsia="pl-PL"/>
        </w:rPr>
        <w:t>ykonawcy i udziale w zatwierdzeniu Harmonogramu realizacji Przedmiotu Umowy przygotowanym dla realizacj</w:t>
      </w:r>
      <w:r w:rsidR="000D2DA1" w:rsidRPr="00CA7EFB">
        <w:rPr>
          <w:rFonts w:ascii="Arial" w:eastAsia="Times New Roman" w:hAnsi="Arial" w:cs="Arial"/>
          <w:lang w:eastAsia="pl-PL"/>
        </w:rPr>
        <w:t>i</w:t>
      </w:r>
      <w:r w:rsidRPr="00CA7EFB">
        <w:rPr>
          <w:rFonts w:ascii="Arial" w:eastAsia="Times New Roman" w:hAnsi="Arial" w:cs="Arial"/>
          <w:lang w:eastAsia="pl-PL"/>
        </w:rPr>
        <w:t xml:space="preserve"> zadania inwestycyjnego i jego zmiany.  </w:t>
      </w:r>
    </w:p>
    <w:p w14:paraId="5F991E41" w14:textId="0EA48282" w:rsidR="000D021D" w:rsidRPr="00CA7EFB" w:rsidRDefault="00CA7EFB"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na</w:t>
      </w:r>
      <w:r w:rsidR="00EE7029" w:rsidRPr="00CA7EFB">
        <w:rPr>
          <w:rFonts w:ascii="Arial" w:eastAsia="Times New Roman" w:hAnsi="Arial" w:cs="Arial"/>
          <w:lang w:eastAsia="pl-PL"/>
        </w:rPr>
        <w:t>dzór nad realizacją zadania inwestycyjnego zgodnie z projektem budowlanym, sztuką budowlaną, pozwoleniem na budowę i umową na wykonanie zadania inwestycyjnego, poprzez bieżący nadzór i kontrolę techniczną nad realizacją wszystkich robót. Nadzór ma być prowadzony w sposób umożliwiający ocenę prawidłowości i zgodności wykonania robót z projektem technicznym, zasadami sztuki budowlanej, umową na realizację zadania inwestycyjnego oraz interesem inwestora;</w:t>
      </w:r>
    </w:p>
    <w:p w14:paraId="36F96FB7"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kontrolowanie rozliczeń budowy w zakresie robót dodatkowych i zamiennych;</w:t>
      </w:r>
    </w:p>
    <w:p w14:paraId="1A3F8C82"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uzgadnianie z Zamawiającym w trakcie realizacji robót zmian zakresów rzeczowych mających wpływ na koszt inwestycji;</w:t>
      </w:r>
    </w:p>
    <w:p w14:paraId="12FE2694"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sprawdzanie i odbiór robót budowlanych ulegających zakryciu lub zanikających,</w:t>
      </w:r>
    </w:p>
    <w:p w14:paraId="3B1ABCF4" w14:textId="77777777" w:rsidR="000D021D" w:rsidRPr="00B259D0"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B259D0">
        <w:rPr>
          <w:rFonts w:ascii="Arial" w:eastAsia="Times New Roman" w:hAnsi="Arial" w:cs="Arial"/>
          <w:lang w:eastAsia="pl-PL"/>
        </w:rPr>
        <w:t>przygotowanie inwestycji do odbiorów technicznych poszczególnych faz robót oraz przygotowanie inwestycji do odbioru końcowego;</w:t>
      </w:r>
    </w:p>
    <w:p w14:paraId="0BCFB788" w14:textId="77777777" w:rsidR="000D021D" w:rsidRPr="00B259D0"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B259D0">
        <w:rPr>
          <w:rFonts w:ascii="Arial" w:eastAsia="Times New Roman" w:hAnsi="Arial" w:cs="Arial"/>
          <w:lang w:eastAsia="pl-PL"/>
        </w:rPr>
        <w:t>uczestniczenie w odbiorze inwestycji (potwierdzanie faktycznie wykonanych robót, potwierdzanie usunięcia wad);</w:t>
      </w:r>
    </w:p>
    <w:p w14:paraId="3AC09C8C" w14:textId="77777777" w:rsidR="000D021D" w:rsidRPr="00B259D0"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B259D0">
        <w:rPr>
          <w:rFonts w:ascii="Arial" w:eastAsia="Times New Roman" w:hAnsi="Arial" w:cs="Arial"/>
          <w:lang w:eastAsia="pl-PL"/>
        </w:rPr>
        <w:t>informowanie Zamawiającego o problemach, sugerowanie zmian w projektach itp.;</w:t>
      </w:r>
    </w:p>
    <w:p w14:paraId="0A426CEC" w14:textId="4CEE9189" w:rsidR="000D021D" w:rsidRPr="00B259D0"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B259D0">
        <w:rPr>
          <w:rFonts w:ascii="Arial" w:eastAsia="Times New Roman" w:hAnsi="Arial" w:cs="Arial"/>
          <w:lang w:eastAsia="pl-PL"/>
        </w:rPr>
        <w:t>kontrola prawidłowości prowadzenia dziennika budowy i dokonywanie w nim wpisów stwierdzających wszystkie okoliczności mające znaczenie dla procesu budowlanego;</w:t>
      </w:r>
    </w:p>
    <w:p w14:paraId="315946D8" w14:textId="154E21B0"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B259D0">
        <w:rPr>
          <w:rFonts w:ascii="Arial" w:eastAsia="Times New Roman" w:hAnsi="Arial" w:cs="Arial"/>
          <w:lang w:eastAsia="pl-PL"/>
        </w:rPr>
        <w:t>sprawdzenie jakości wykonanych robót, a w szczególności zapobieganiu stosowaniu wyrobów wadliwych i niedopuszczonych do obrotu</w:t>
      </w:r>
      <w:r w:rsidRPr="000D021D">
        <w:rPr>
          <w:rFonts w:ascii="Arial" w:eastAsia="Times New Roman" w:hAnsi="Arial" w:cs="Arial"/>
          <w:lang w:eastAsia="pl-PL"/>
        </w:rPr>
        <w:t xml:space="preserve"> i stosowania w budownictwie</w:t>
      </w:r>
      <w:r w:rsidR="000D2DA1">
        <w:rPr>
          <w:rFonts w:ascii="Arial" w:eastAsia="Times New Roman" w:hAnsi="Arial" w:cs="Arial"/>
          <w:lang w:eastAsia="pl-PL"/>
        </w:rPr>
        <w:t xml:space="preserve"> w służbie zdrowia</w:t>
      </w:r>
      <w:r w:rsidRPr="000D021D">
        <w:rPr>
          <w:rFonts w:ascii="Arial" w:eastAsia="Times New Roman" w:hAnsi="Arial" w:cs="Arial"/>
          <w:lang w:eastAsia="pl-PL"/>
        </w:rPr>
        <w:t>;</w:t>
      </w:r>
    </w:p>
    <w:p w14:paraId="48FF8D48"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sprawdzenie posiadania przez kierownika budowy odpowiednich dokumentów (atestów, świadectw jakości, wyników badań) dotyczących dostarczonych materiałów i innych wyrobów oraz dokonania ich oceny jakości na placu budowy przed ich wbudowaniem;</w:t>
      </w:r>
    </w:p>
    <w:p w14:paraId="0EDBE192" w14:textId="745B6638"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sprawdzenie kompletności przedstawionych przez wykonawcę robót dokumentów i zaświadczeń niezbędnych do przeprowadzenia odbioru oraz dołączenia do nich opracowanej przez siebie oceny jakościowo -</w:t>
      </w:r>
      <w:r w:rsidR="00EB4F21">
        <w:rPr>
          <w:rFonts w:ascii="Arial" w:eastAsia="Times New Roman" w:hAnsi="Arial" w:cs="Arial"/>
          <w:lang w:eastAsia="pl-PL"/>
        </w:rPr>
        <w:t xml:space="preserve"> </w:t>
      </w:r>
      <w:r w:rsidRPr="000D021D">
        <w:rPr>
          <w:rFonts w:ascii="Arial" w:eastAsia="Times New Roman" w:hAnsi="Arial" w:cs="Arial"/>
          <w:lang w:eastAsia="pl-PL"/>
        </w:rPr>
        <w:t>ilościowej wraz z jej uzasadnieniem;</w:t>
      </w:r>
    </w:p>
    <w:p w14:paraId="24694C6C"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rozstrzyganie wątpliwości natury technicznej w toku prowadzonych robót, a w razie potrzeby zaciąganie opinii autora projektu, z wyjątkiem spraw mających wpływ na zmianę kosztów budowy;</w:t>
      </w:r>
    </w:p>
    <w:p w14:paraId="76A58F6B" w14:textId="7A7055FE"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 xml:space="preserve">przekazanie Zamawiającemu protokołów odbiorów oraz dokumentacji powykonawczej i projektu technicznego, podpisanych przez siebie i </w:t>
      </w:r>
      <w:r w:rsidR="0057573C">
        <w:rPr>
          <w:rFonts w:ascii="Arial" w:eastAsia="Times New Roman" w:hAnsi="Arial" w:cs="Arial"/>
          <w:lang w:eastAsia="pl-PL"/>
        </w:rPr>
        <w:t>W</w:t>
      </w:r>
      <w:r w:rsidRPr="000D021D">
        <w:rPr>
          <w:rFonts w:ascii="Arial" w:eastAsia="Times New Roman" w:hAnsi="Arial" w:cs="Arial"/>
          <w:lang w:eastAsia="pl-PL"/>
        </w:rPr>
        <w:t>ykonawcę robót na zgodność z tym projektem;</w:t>
      </w:r>
    </w:p>
    <w:p w14:paraId="487BE0F3"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lastRenderedPageBreak/>
        <w:t>potwierdzanie faktycznie wykonanego zakresu robót jako podstawy do fakturowania częściowego zgodnie z postanowieniami umowy zawartej pomiędzy Zamawiającym a Wykonawcą robót budowlanych, a także akceptowanie faktur częściowych i faktury końcowej, po uprzedniej kontroli prawidłowości zafakturowania wykonanych robót;</w:t>
      </w:r>
    </w:p>
    <w:p w14:paraId="5371A577"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uczestniczenie przy przeprowadzeniu prób, pomiarów i sprawdzeń;</w:t>
      </w:r>
    </w:p>
    <w:p w14:paraId="49E5A23E" w14:textId="77777777" w:rsidR="000D021D"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udział w spotkaniach organizowanych przez Zamawiającego w sprawach dotyczących realizacji robót budowlanych a także inicjowanie takich spotkań, jeżeli zachodzi taka konieczność;</w:t>
      </w:r>
    </w:p>
    <w:p w14:paraId="27B483D6" w14:textId="77777777" w:rsidR="000D021D" w:rsidRPr="00EC3530"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0D021D">
        <w:rPr>
          <w:rFonts w:ascii="Arial" w:eastAsia="Times New Roman" w:hAnsi="Arial" w:cs="Arial"/>
          <w:lang w:eastAsia="pl-PL"/>
        </w:rPr>
        <w:t xml:space="preserve">udział w przeglądach gwarancyjnych i wyrażanie opinii w kwestii stanu technicznego odebranego zadania inwestycyjnego w szczególności poprzez wskazanie sposobu poprawienia wykonanych </w:t>
      </w:r>
      <w:r w:rsidRPr="00EC3530">
        <w:rPr>
          <w:rFonts w:ascii="Arial" w:eastAsia="Times New Roman" w:hAnsi="Arial" w:cs="Arial"/>
          <w:lang w:eastAsia="pl-PL"/>
        </w:rPr>
        <w:t xml:space="preserve">niezgodnie z umową o realizację zadania inwestycyjnego robót lub usunięcia wad i </w:t>
      </w:r>
      <w:r w:rsidR="000D021D" w:rsidRPr="00EC3530">
        <w:rPr>
          <w:rFonts w:ascii="Arial" w:eastAsia="Times New Roman" w:hAnsi="Arial" w:cs="Arial"/>
          <w:lang w:eastAsia="pl-PL"/>
        </w:rPr>
        <w:t>usterek,</w:t>
      </w:r>
      <w:r w:rsidRPr="00EC3530">
        <w:rPr>
          <w:rFonts w:ascii="Arial" w:eastAsia="Times New Roman" w:hAnsi="Arial" w:cs="Arial"/>
          <w:lang w:eastAsia="pl-PL"/>
        </w:rPr>
        <w:t xml:space="preserve"> jeżeli zostaną stwierdzone; </w:t>
      </w:r>
    </w:p>
    <w:p w14:paraId="533281D5" w14:textId="34BA41A2" w:rsidR="000D021D" w:rsidRPr="00EC3530"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EC3530">
        <w:rPr>
          <w:rFonts w:ascii="Arial" w:eastAsia="Times New Roman" w:hAnsi="Arial" w:cs="Arial"/>
          <w:lang w:eastAsia="pl-PL"/>
        </w:rPr>
        <w:t xml:space="preserve">nadzór nad poprawieniem przez </w:t>
      </w:r>
      <w:r w:rsidR="002C344B" w:rsidRPr="00EC3530">
        <w:rPr>
          <w:rFonts w:ascii="Arial" w:eastAsia="Times New Roman" w:hAnsi="Arial" w:cs="Arial"/>
          <w:lang w:eastAsia="pl-PL"/>
        </w:rPr>
        <w:t>w</w:t>
      </w:r>
      <w:r w:rsidRPr="00EC3530">
        <w:rPr>
          <w:rFonts w:ascii="Arial" w:eastAsia="Times New Roman" w:hAnsi="Arial" w:cs="Arial"/>
          <w:lang w:eastAsia="pl-PL"/>
        </w:rPr>
        <w:t>ykonawcę zadania inwestycyjnego wykonanych niezgodnie                       z umową robót oraz usunięciem wad i usterek;</w:t>
      </w:r>
    </w:p>
    <w:p w14:paraId="5E2BA2A8" w14:textId="346EE8F0" w:rsidR="00AE2138" w:rsidRPr="00EC3530" w:rsidRDefault="00EE7029"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EC3530">
        <w:rPr>
          <w:rFonts w:ascii="Arial" w:eastAsia="Times New Roman" w:hAnsi="Arial" w:cs="Arial"/>
          <w:lang w:eastAsia="pl-PL"/>
        </w:rPr>
        <w:t>udział w odbiorze pogwarancyjnym</w:t>
      </w:r>
      <w:r w:rsidR="00AE2138" w:rsidRPr="00EC3530">
        <w:rPr>
          <w:rFonts w:ascii="Arial" w:eastAsia="Times New Roman" w:hAnsi="Arial" w:cs="Arial"/>
          <w:lang w:eastAsia="pl-PL"/>
        </w:rPr>
        <w:t>;</w:t>
      </w:r>
    </w:p>
    <w:p w14:paraId="348A46AA" w14:textId="5CCA8EA1" w:rsidR="00AE2138" w:rsidRPr="00EC3530" w:rsidRDefault="000D2DA1" w:rsidP="007F6B5B">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EC3530">
        <w:rPr>
          <w:rFonts w:ascii="Arial" w:hAnsi="Arial" w:cs="Arial"/>
          <w:lang w:eastAsia="pl-PL"/>
        </w:rPr>
        <w:t>zawiadamia</w:t>
      </w:r>
      <w:r w:rsidR="00AE2138" w:rsidRPr="00EC3530">
        <w:rPr>
          <w:rFonts w:ascii="Arial" w:hAnsi="Arial" w:cs="Arial"/>
          <w:lang w:eastAsia="pl-PL"/>
        </w:rPr>
        <w:t>nie</w:t>
      </w:r>
      <w:r w:rsidRPr="00EC3530">
        <w:rPr>
          <w:rFonts w:ascii="Arial" w:hAnsi="Arial" w:cs="Arial"/>
          <w:lang w:eastAsia="pl-PL"/>
        </w:rPr>
        <w:t xml:space="preserve"> pisemnie Zamawiającego niezwłocznie (najpóźniej w terminie 24</w:t>
      </w:r>
      <w:r w:rsidR="00AE2138" w:rsidRPr="00EC3530">
        <w:rPr>
          <w:rFonts w:ascii="Arial" w:hAnsi="Arial" w:cs="Arial"/>
          <w:lang w:eastAsia="pl-PL"/>
        </w:rPr>
        <w:t xml:space="preserve"> </w:t>
      </w:r>
      <w:r w:rsidRPr="00EC3530">
        <w:rPr>
          <w:rFonts w:ascii="Arial" w:hAnsi="Arial" w:cs="Arial"/>
          <w:lang w:eastAsia="pl-PL"/>
        </w:rPr>
        <w:t>godzin) o zaistniałych na budowie nieprawidłowościach</w:t>
      </w:r>
      <w:r w:rsidR="00AE2138" w:rsidRPr="00EC3530">
        <w:rPr>
          <w:rFonts w:ascii="Arial" w:hAnsi="Arial" w:cs="Arial"/>
          <w:lang w:eastAsia="pl-PL"/>
        </w:rPr>
        <w:t>;</w:t>
      </w:r>
    </w:p>
    <w:p w14:paraId="534EE522" w14:textId="0A1A0870" w:rsidR="00AE2138" w:rsidRPr="00EC3530" w:rsidRDefault="00AE2138" w:rsidP="005D0617">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EC3530">
        <w:rPr>
          <w:rFonts w:ascii="Arial" w:hAnsi="Arial" w:cs="Arial"/>
          <w:lang w:eastAsia="pl-PL"/>
        </w:rPr>
        <w:t xml:space="preserve">jeżeli w okresie realizacji robót budowlanych zajdzie konieczność wykonania robót dodatkowych nieprzewidzianych w Umowie z </w:t>
      </w:r>
      <w:r w:rsidR="002C344B" w:rsidRPr="00EC3530">
        <w:rPr>
          <w:rFonts w:ascii="Arial" w:hAnsi="Arial" w:cs="Arial"/>
          <w:lang w:eastAsia="pl-PL"/>
        </w:rPr>
        <w:t>w</w:t>
      </w:r>
      <w:r w:rsidRPr="00EC3530">
        <w:rPr>
          <w:rFonts w:ascii="Arial" w:hAnsi="Arial" w:cs="Arial"/>
          <w:lang w:eastAsia="pl-PL"/>
        </w:rPr>
        <w:t xml:space="preserve">ykonawcą robót, to </w:t>
      </w:r>
      <w:r w:rsidR="0057573C">
        <w:rPr>
          <w:rFonts w:ascii="Arial" w:hAnsi="Arial" w:cs="Arial"/>
          <w:lang w:eastAsia="pl-PL"/>
        </w:rPr>
        <w:t>W</w:t>
      </w:r>
      <w:r w:rsidRPr="00EC3530">
        <w:rPr>
          <w:rFonts w:ascii="Arial" w:hAnsi="Arial" w:cs="Arial"/>
          <w:lang w:eastAsia="pl-PL"/>
        </w:rPr>
        <w:t xml:space="preserve">ykonawca pisemnie zawiadamia o tym fakcie Zamawiającego nie później niż 3 dni robocze od zaistniałej konieczności celem podjęcia decyzji, co do zlecenia tych robót </w:t>
      </w:r>
      <w:r w:rsidR="002C344B" w:rsidRPr="00EC3530">
        <w:rPr>
          <w:rFonts w:ascii="Arial" w:hAnsi="Arial" w:cs="Arial"/>
          <w:lang w:eastAsia="pl-PL"/>
        </w:rPr>
        <w:t>w</w:t>
      </w:r>
      <w:r w:rsidRPr="00EC3530">
        <w:rPr>
          <w:rFonts w:ascii="Arial" w:hAnsi="Arial" w:cs="Arial"/>
          <w:lang w:eastAsia="pl-PL"/>
        </w:rPr>
        <w:t>ykonawcy;</w:t>
      </w:r>
    </w:p>
    <w:p w14:paraId="5F49C43C" w14:textId="4B447AAE" w:rsidR="00AE2138" w:rsidRPr="00EC3530" w:rsidRDefault="00AE2138" w:rsidP="005D0617">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EC3530">
        <w:rPr>
          <w:rFonts w:ascii="Arial" w:hAnsi="Arial" w:cs="Arial"/>
          <w:lang w:eastAsia="pl-PL"/>
        </w:rPr>
        <w:t xml:space="preserve">bez pisemnej zgody Zamawiającego </w:t>
      </w:r>
      <w:r w:rsidR="002C344B" w:rsidRPr="00EC3530">
        <w:rPr>
          <w:rFonts w:ascii="Arial" w:hAnsi="Arial" w:cs="Arial"/>
          <w:lang w:eastAsia="pl-PL"/>
        </w:rPr>
        <w:t>w</w:t>
      </w:r>
      <w:r w:rsidRPr="00EC3530">
        <w:rPr>
          <w:rFonts w:ascii="Arial" w:hAnsi="Arial" w:cs="Arial"/>
          <w:lang w:eastAsia="pl-PL"/>
        </w:rPr>
        <w:t xml:space="preserve">ykonawca nie jest upoważniony do wydania </w:t>
      </w:r>
      <w:r w:rsidR="002C344B" w:rsidRPr="00EC3530">
        <w:rPr>
          <w:rFonts w:ascii="Arial" w:hAnsi="Arial" w:cs="Arial"/>
          <w:lang w:eastAsia="pl-PL"/>
        </w:rPr>
        <w:t>w</w:t>
      </w:r>
      <w:r w:rsidRPr="00EC3530">
        <w:rPr>
          <w:rFonts w:ascii="Arial" w:hAnsi="Arial" w:cs="Arial"/>
          <w:lang w:eastAsia="pl-PL"/>
        </w:rPr>
        <w:t>ykonawcy robót polecenia wykonania robót dodatkowych;</w:t>
      </w:r>
    </w:p>
    <w:p w14:paraId="67AF53C2" w14:textId="72DFD88F" w:rsidR="00AE2138" w:rsidRPr="00EC3530" w:rsidRDefault="00AE2138" w:rsidP="005D0617">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EC3530">
        <w:rPr>
          <w:rFonts w:ascii="Arial" w:hAnsi="Arial" w:cs="Arial"/>
          <w:lang w:eastAsia="pl-PL"/>
        </w:rPr>
        <w:t xml:space="preserve">przedstawianie Zamawiającemu swojej opinii na piśmie w sprawie możliwości wprowadzania rozwiązań zamiennych, wnioskowanych przez </w:t>
      </w:r>
      <w:r w:rsidR="002C344B" w:rsidRPr="00EC3530">
        <w:rPr>
          <w:rFonts w:ascii="Arial" w:hAnsi="Arial" w:cs="Arial"/>
          <w:lang w:eastAsia="pl-PL"/>
        </w:rPr>
        <w:t>w</w:t>
      </w:r>
      <w:r w:rsidRPr="00EC3530">
        <w:rPr>
          <w:rFonts w:ascii="Arial" w:hAnsi="Arial" w:cs="Arial"/>
          <w:lang w:eastAsia="pl-PL"/>
        </w:rPr>
        <w:t xml:space="preserve">ykonawcę robót. Bez pisemnej zgody Zamawiającego </w:t>
      </w:r>
      <w:r w:rsidR="0057573C">
        <w:rPr>
          <w:rFonts w:ascii="Arial" w:hAnsi="Arial" w:cs="Arial"/>
          <w:lang w:eastAsia="pl-PL"/>
        </w:rPr>
        <w:t>W</w:t>
      </w:r>
      <w:r w:rsidRPr="00EC3530">
        <w:rPr>
          <w:rFonts w:ascii="Arial" w:hAnsi="Arial" w:cs="Arial"/>
          <w:lang w:eastAsia="pl-PL"/>
        </w:rPr>
        <w:t>ykonawca nie jest upoważniony do podejmowania decyzji w tych sprawach.</w:t>
      </w:r>
    </w:p>
    <w:p w14:paraId="4C2D211A" w14:textId="568EA0C3" w:rsidR="00AE2138" w:rsidRPr="00EC3530" w:rsidRDefault="00012EF6" w:rsidP="005D0617">
      <w:pPr>
        <w:pStyle w:val="Akapitzlist"/>
        <w:widowControl w:val="0"/>
        <w:numPr>
          <w:ilvl w:val="0"/>
          <w:numId w:val="55"/>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o</w:t>
      </w:r>
      <w:r w:rsidR="00C67C76">
        <w:rPr>
          <w:rFonts w:ascii="Arial" w:eastAsia="Times New Roman" w:hAnsi="Arial" w:cs="Arial"/>
          <w:lang w:eastAsia="pl-PL"/>
        </w:rPr>
        <w:t>becność w miejscu prowadzenia robót</w:t>
      </w:r>
      <w:r w:rsidR="00FE5041" w:rsidRPr="00EC3530">
        <w:rPr>
          <w:rFonts w:ascii="Arial" w:eastAsia="Times New Roman" w:hAnsi="Arial" w:cs="Arial"/>
          <w:lang w:eastAsia="pl-PL"/>
        </w:rPr>
        <w:t xml:space="preserve"> – </w:t>
      </w:r>
      <w:r w:rsidR="000200DE">
        <w:rPr>
          <w:rFonts w:ascii="Arial" w:eastAsia="Times New Roman" w:hAnsi="Arial" w:cs="Arial"/>
          <w:lang w:eastAsia="pl-PL"/>
        </w:rPr>
        <w:t xml:space="preserve">zgodnie z uwarunkowaniami </w:t>
      </w:r>
      <w:r w:rsidR="00423BA9">
        <w:rPr>
          <w:rFonts w:ascii="Arial" w:eastAsia="Times New Roman" w:hAnsi="Arial" w:cs="Arial"/>
          <w:lang w:eastAsia="pl-PL"/>
        </w:rPr>
        <w:t xml:space="preserve">procesu budowlanego, </w:t>
      </w:r>
      <w:r w:rsidR="00FE5041" w:rsidRPr="00EC3530">
        <w:rPr>
          <w:rFonts w:ascii="Arial" w:eastAsia="Times New Roman" w:hAnsi="Arial" w:cs="Arial"/>
          <w:lang w:eastAsia="pl-PL"/>
        </w:rPr>
        <w:t>stosownie do potrzeb</w:t>
      </w:r>
      <w:r w:rsidR="00FF71D1">
        <w:rPr>
          <w:rFonts w:ascii="Arial" w:eastAsia="Times New Roman" w:hAnsi="Arial" w:cs="Arial"/>
          <w:lang w:eastAsia="pl-PL"/>
        </w:rPr>
        <w:t xml:space="preserve"> </w:t>
      </w:r>
      <w:r w:rsidR="00EB4F21" w:rsidRPr="00FF71D1">
        <w:rPr>
          <w:rFonts w:ascii="Arial" w:eastAsia="Times New Roman" w:hAnsi="Arial" w:cs="Arial"/>
          <w:lang w:eastAsia="pl-PL"/>
        </w:rPr>
        <w:t>Z</w:t>
      </w:r>
      <w:r w:rsidR="00FF71D1" w:rsidRPr="00FF71D1">
        <w:rPr>
          <w:rFonts w:ascii="Arial" w:eastAsia="Times New Roman" w:hAnsi="Arial" w:cs="Arial"/>
          <w:lang w:eastAsia="pl-PL"/>
        </w:rPr>
        <w:t>a</w:t>
      </w:r>
      <w:r w:rsidR="00EB4F21" w:rsidRPr="00FF71D1">
        <w:rPr>
          <w:rFonts w:ascii="Arial" w:eastAsia="Times New Roman" w:hAnsi="Arial" w:cs="Arial"/>
          <w:lang w:eastAsia="pl-PL"/>
        </w:rPr>
        <w:t>mawiającego</w:t>
      </w:r>
      <w:r w:rsidR="00EB4F21">
        <w:rPr>
          <w:rFonts w:ascii="Arial" w:eastAsia="Times New Roman" w:hAnsi="Arial" w:cs="Arial"/>
          <w:color w:val="00B0F0"/>
          <w:lang w:eastAsia="pl-PL"/>
        </w:rPr>
        <w:t>,</w:t>
      </w:r>
      <w:r w:rsidR="00FE5041" w:rsidRPr="00EC3530">
        <w:rPr>
          <w:rFonts w:ascii="Arial" w:eastAsia="Times New Roman" w:hAnsi="Arial" w:cs="Arial"/>
          <w:lang w:eastAsia="pl-PL"/>
        </w:rPr>
        <w:t xml:space="preserve"> w celu zapewnienia prawidłowego wykonania usługi</w:t>
      </w:r>
      <w:r w:rsidR="0055078C" w:rsidRPr="00EC3530">
        <w:rPr>
          <w:rFonts w:ascii="Arial" w:eastAsia="Times New Roman" w:hAnsi="Arial" w:cs="Arial"/>
          <w:lang w:eastAsia="pl-PL"/>
        </w:rPr>
        <w:t>.</w:t>
      </w:r>
    </w:p>
    <w:p w14:paraId="7A5BC44C" w14:textId="05EC7E70" w:rsidR="00AE2138" w:rsidRPr="0057573C" w:rsidRDefault="00AE2138" w:rsidP="005D0617">
      <w:pPr>
        <w:pStyle w:val="Akapitzlist"/>
        <w:widowControl w:val="0"/>
        <w:numPr>
          <w:ilvl w:val="0"/>
          <w:numId w:val="56"/>
        </w:numPr>
        <w:autoSpaceDE w:val="0"/>
        <w:autoSpaceDN w:val="0"/>
        <w:adjustRightInd w:val="0"/>
        <w:spacing w:after="0" w:line="240" w:lineRule="auto"/>
        <w:ind w:left="357" w:hanging="357"/>
        <w:jc w:val="both"/>
        <w:rPr>
          <w:rFonts w:ascii="Arial" w:hAnsi="Arial" w:cs="Arial"/>
          <w:lang w:eastAsia="pl-PL"/>
        </w:rPr>
      </w:pPr>
      <w:r w:rsidRPr="0057573C">
        <w:rPr>
          <w:rFonts w:ascii="Arial" w:hAnsi="Arial" w:cs="Arial"/>
          <w:lang w:eastAsia="pl-PL"/>
        </w:rPr>
        <w:t>Wyszczególnione</w:t>
      </w:r>
      <w:r w:rsidR="00191109">
        <w:rPr>
          <w:rFonts w:ascii="Arial" w:hAnsi="Arial" w:cs="Arial"/>
          <w:lang w:eastAsia="pl-PL"/>
        </w:rPr>
        <w:t xml:space="preserve"> w ust. 2</w:t>
      </w:r>
      <w:r w:rsidRPr="0057573C">
        <w:rPr>
          <w:rFonts w:ascii="Arial" w:hAnsi="Arial" w:cs="Arial"/>
          <w:lang w:eastAsia="pl-PL"/>
        </w:rPr>
        <w:t xml:space="preserve"> obowiązki i czynności mają jedynie charakter przykładowy i nie wyczerpują całego zakresu zobowiązań inspektora wynikającego z umowy, a także nie stanowią podstawy do odmowy przez </w:t>
      </w:r>
      <w:r w:rsidR="0057573C" w:rsidRPr="0057573C">
        <w:rPr>
          <w:rFonts w:ascii="Arial" w:hAnsi="Arial" w:cs="Arial"/>
          <w:lang w:eastAsia="pl-PL"/>
        </w:rPr>
        <w:t>W</w:t>
      </w:r>
      <w:r w:rsidRPr="0057573C">
        <w:rPr>
          <w:rFonts w:ascii="Arial" w:hAnsi="Arial" w:cs="Arial"/>
          <w:lang w:eastAsia="pl-PL"/>
        </w:rPr>
        <w:t>ykonawcę jakichkolwiek czynności niewymienionych wprost w umowie a potrzebnych do należytego wykonania przedmiotu umowy.</w:t>
      </w:r>
    </w:p>
    <w:p w14:paraId="60BBBE24" w14:textId="77A25AA0" w:rsidR="0005382F" w:rsidRPr="00EC3530" w:rsidRDefault="0005382F" w:rsidP="005D0617">
      <w:pPr>
        <w:pStyle w:val="Akapitzlist"/>
        <w:widowControl w:val="0"/>
        <w:numPr>
          <w:ilvl w:val="0"/>
          <w:numId w:val="56"/>
        </w:numPr>
        <w:overflowPunct w:val="0"/>
        <w:autoSpaceDE w:val="0"/>
        <w:autoSpaceDN w:val="0"/>
        <w:adjustRightInd w:val="0"/>
        <w:spacing w:after="0" w:line="240" w:lineRule="auto"/>
        <w:ind w:left="357" w:hanging="357"/>
        <w:jc w:val="both"/>
        <w:textAlignment w:val="baseline"/>
        <w:rPr>
          <w:rFonts w:ascii="Arial" w:eastAsia="Times New Roman" w:hAnsi="Arial" w:cs="Arial"/>
          <w:b/>
          <w:lang w:eastAsia="pl-PL"/>
        </w:rPr>
      </w:pPr>
      <w:r w:rsidRPr="00EC3530">
        <w:rPr>
          <w:rFonts w:ascii="Arial" w:eastAsia="Times New Roman" w:hAnsi="Arial" w:cs="Arial"/>
          <w:lang w:eastAsia="pl-PL"/>
        </w:rPr>
        <w:t>Czas</w:t>
      </w:r>
      <w:r w:rsidRPr="00EC3530">
        <w:rPr>
          <w:rFonts w:ascii="Arial" w:hAnsi="Arial" w:cs="Arial"/>
          <w:bCs/>
          <w:lang w:eastAsia="pl-PL"/>
        </w:rPr>
        <w:t xml:space="preserve"> na podjęcie działań w momencie nieprzywidzianych zdarzeń wymagających obecności inspektora nadzoru na terenie budowy wynosi </w:t>
      </w:r>
      <w:proofErr w:type="gramStart"/>
      <w:r w:rsidRPr="00EC3530">
        <w:rPr>
          <w:rFonts w:ascii="Arial" w:hAnsi="Arial" w:cs="Arial"/>
          <w:bCs/>
          <w:lang w:eastAsia="pl-PL"/>
        </w:rPr>
        <w:t>…….</w:t>
      </w:r>
      <w:proofErr w:type="gramEnd"/>
      <w:r w:rsidRPr="00EC3530">
        <w:rPr>
          <w:rFonts w:ascii="Arial" w:hAnsi="Arial" w:cs="Arial"/>
          <w:bCs/>
          <w:lang w:eastAsia="pl-PL"/>
        </w:rPr>
        <w:t>. (zgodnie z ofertą Wykonawcy)</w:t>
      </w:r>
      <w:r w:rsidR="006B3344" w:rsidRPr="00EC3530">
        <w:rPr>
          <w:rFonts w:ascii="Arial" w:hAnsi="Arial" w:cs="Arial"/>
          <w:bCs/>
          <w:lang w:eastAsia="pl-PL"/>
        </w:rPr>
        <w:t xml:space="preserve"> (</w:t>
      </w:r>
      <w:r w:rsidR="006B3344" w:rsidRPr="00EC3530">
        <w:rPr>
          <w:rFonts w:ascii="Arial" w:hAnsi="Arial" w:cs="Arial"/>
          <w:lang w:eastAsia="pl-PL"/>
        </w:rPr>
        <w:t>czas liczony jest w dni robocze od 7:00 – 15:00</w:t>
      </w:r>
      <w:r w:rsidR="006B3344" w:rsidRPr="00EC3530">
        <w:rPr>
          <w:rFonts w:ascii="Arial" w:hAnsi="Arial" w:cs="Arial"/>
          <w:bCs/>
          <w:lang w:eastAsia="pl-PL"/>
        </w:rPr>
        <w:t>)</w:t>
      </w:r>
      <w:r w:rsidRPr="00EC3530">
        <w:rPr>
          <w:rFonts w:ascii="Arial" w:hAnsi="Arial" w:cs="Arial"/>
          <w:bCs/>
          <w:lang w:eastAsia="pl-PL"/>
        </w:rPr>
        <w:t>.</w:t>
      </w:r>
    </w:p>
    <w:p w14:paraId="7B0E0ADC" w14:textId="77777777" w:rsidR="0005382F" w:rsidRPr="00EE7029" w:rsidRDefault="0005382F" w:rsidP="005D0617">
      <w:pPr>
        <w:widowControl w:val="0"/>
        <w:overflowPunct w:val="0"/>
        <w:autoSpaceDE w:val="0"/>
        <w:autoSpaceDN w:val="0"/>
        <w:adjustRightInd w:val="0"/>
        <w:jc w:val="both"/>
        <w:textAlignment w:val="baseline"/>
        <w:rPr>
          <w:rFonts w:ascii="Arial" w:eastAsia="Times New Roman" w:hAnsi="Arial" w:cs="Arial"/>
          <w:b/>
          <w:lang w:eastAsia="pl-PL"/>
        </w:rPr>
      </w:pPr>
    </w:p>
    <w:p w14:paraId="68020E7B" w14:textId="77777777" w:rsidR="00EE7029" w:rsidRPr="00EE7029" w:rsidRDefault="00EE7029" w:rsidP="005D0617">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4</w:t>
      </w:r>
    </w:p>
    <w:p w14:paraId="12D6B1A2" w14:textId="77777777" w:rsidR="00044D31" w:rsidRPr="00044D31" w:rsidRDefault="00044D31" w:rsidP="005D0617">
      <w:pPr>
        <w:widowControl w:val="0"/>
        <w:ind w:left="360"/>
        <w:jc w:val="center"/>
        <w:rPr>
          <w:rFonts w:ascii="Arial" w:eastAsia="Times New Roman" w:hAnsi="Arial" w:cs="Arial"/>
          <w:b/>
          <w:szCs w:val="24"/>
        </w:rPr>
      </w:pPr>
      <w:r w:rsidRPr="00044D31">
        <w:rPr>
          <w:rFonts w:ascii="Arial" w:eastAsia="Times New Roman" w:hAnsi="Arial" w:cs="Arial"/>
          <w:b/>
          <w:szCs w:val="24"/>
        </w:rPr>
        <w:t>Podwykonawcy</w:t>
      </w:r>
    </w:p>
    <w:p w14:paraId="51694C46" w14:textId="03C4BE9E" w:rsidR="00044D31" w:rsidRPr="00044D31" w:rsidRDefault="00044D31" w:rsidP="005D0617">
      <w:pPr>
        <w:widowControl w:val="0"/>
        <w:numPr>
          <w:ilvl w:val="0"/>
          <w:numId w:val="63"/>
        </w:numPr>
        <w:tabs>
          <w:tab w:val="num" w:pos="717"/>
        </w:tabs>
        <w:jc w:val="both"/>
        <w:rPr>
          <w:rFonts w:ascii="Arial" w:eastAsia="Times New Roman" w:hAnsi="Arial" w:cs="Arial"/>
          <w:szCs w:val="24"/>
        </w:rPr>
      </w:pPr>
      <w:r w:rsidRPr="00044D31">
        <w:rPr>
          <w:rFonts w:ascii="Arial" w:eastAsia="Times New Roman" w:hAnsi="Arial" w:cs="Arial"/>
        </w:rPr>
        <w:t xml:space="preserve">Wykonawca oświadcza, że zamówienie będzie realizował bez udziału/z udziałem podwykonawców </w:t>
      </w:r>
      <w:r w:rsidRPr="00044D31">
        <w:rPr>
          <w:rFonts w:ascii="Arial" w:eastAsia="Times New Roman" w:hAnsi="Arial" w:cs="Arial"/>
        </w:rPr>
        <w:br/>
        <w:t>w zakresie…</w:t>
      </w:r>
      <w:proofErr w:type="gramStart"/>
      <w:r w:rsidRPr="00044D31">
        <w:rPr>
          <w:rFonts w:ascii="Arial" w:eastAsia="Times New Roman" w:hAnsi="Arial" w:cs="Arial"/>
        </w:rPr>
        <w:t>…….</w:t>
      </w:r>
      <w:proofErr w:type="gramEnd"/>
      <w:r w:rsidRPr="00044D31">
        <w:rPr>
          <w:rFonts w:ascii="Arial" w:eastAsia="Times New Roman" w:hAnsi="Arial" w:cs="Arial"/>
        </w:rPr>
        <w:t xml:space="preserve">… . </w:t>
      </w:r>
      <w:proofErr w:type="gramStart"/>
      <w:r w:rsidRPr="00044D31">
        <w:rPr>
          <w:rFonts w:ascii="Arial" w:eastAsia="Times New Roman" w:hAnsi="Arial" w:cs="Arial"/>
        </w:rPr>
        <w:t>…….</w:t>
      </w:r>
      <w:proofErr w:type="gramEnd"/>
      <w:r w:rsidRPr="00044D31">
        <w:rPr>
          <w:rFonts w:ascii="Arial" w:eastAsia="Times New Roman" w:hAnsi="Arial" w:cs="Arial"/>
        </w:rPr>
        <w:t>.….% udziału podwykonawcy, ……………………………………………… (nazwa i adres podwykonawcy)</w:t>
      </w:r>
      <w:r w:rsidR="00441552">
        <w:rPr>
          <w:rFonts w:ascii="Arial" w:eastAsia="Times New Roman" w:hAnsi="Arial" w:cs="Arial"/>
        </w:rPr>
        <w:t>*)</w:t>
      </w:r>
      <w:r w:rsidRPr="00044D31">
        <w:rPr>
          <w:rFonts w:ascii="Arial" w:eastAsia="Times New Roman" w:hAnsi="Arial" w:cs="Arial"/>
        </w:rPr>
        <w:t>.</w:t>
      </w:r>
      <w:r w:rsidRPr="00044D31">
        <w:rPr>
          <w:rFonts w:ascii="Arial" w:eastAsia="Times New Roman" w:hAnsi="Arial" w:cs="Arial"/>
          <w:bCs/>
        </w:rPr>
        <w:t xml:space="preserve"> </w:t>
      </w:r>
      <w:r w:rsidRPr="00044D31">
        <w:rPr>
          <w:rFonts w:ascii="Arial" w:eastAsia="Times New Roman" w:hAnsi="Arial" w:cs="Arial"/>
        </w:rPr>
        <w:t xml:space="preserve">W sytuacji wykonywania zamówienia z udziałem podwykonawców, na podwykonawcy ciążą te same obowiązki, jakie spoczywają na </w:t>
      </w:r>
      <w:r w:rsidR="002C344B">
        <w:rPr>
          <w:rFonts w:ascii="Arial" w:eastAsia="Times New Roman" w:hAnsi="Arial" w:cs="Arial"/>
        </w:rPr>
        <w:t>w</w:t>
      </w:r>
      <w:r w:rsidRPr="00044D31">
        <w:rPr>
          <w:rFonts w:ascii="Arial" w:eastAsia="Times New Roman" w:hAnsi="Arial" w:cs="Arial"/>
        </w:rPr>
        <w:t>ykonawcy.</w:t>
      </w:r>
    </w:p>
    <w:p w14:paraId="4F9FEAA7" w14:textId="77777777" w:rsidR="00044D31" w:rsidRPr="00044D31" w:rsidRDefault="00044D31" w:rsidP="005D0617">
      <w:pPr>
        <w:widowControl w:val="0"/>
        <w:numPr>
          <w:ilvl w:val="0"/>
          <w:numId w:val="63"/>
        </w:numPr>
        <w:jc w:val="both"/>
        <w:rPr>
          <w:rFonts w:ascii="Arial" w:eastAsia="Times New Roman" w:hAnsi="Arial" w:cs="Arial"/>
          <w:szCs w:val="24"/>
        </w:rPr>
      </w:pPr>
      <w:r w:rsidRPr="00044D31">
        <w:rPr>
          <w:rFonts w:ascii="Arial" w:eastAsia="Times New Roman" w:hAnsi="Arial" w:cs="Arial"/>
          <w:szCs w:val="24"/>
        </w:rPr>
        <w:t xml:space="preserve">Wykonawca jest odpowiedzialny, na zasadzie ryzyka, za działania lub zaniechania podwykonawcy, jego przedstawicieli, współpracowników lub pracowników, jak za własne działania lub zaniechania. </w:t>
      </w:r>
    </w:p>
    <w:p w14:paraId="44F9DE9C" w14:textId="30A61A91" w:rsidR="00044D31" w:rsidRPr="00044D31" w:rsidRDefault="00044D31" w:rsidP="005D0617">
      <w:pPr>
        <w:widowControl w:val="0"/>
        <w:numPr>
          <w:ilvl w:val="0"/>
          <w:numId w:val="63"/>
        </w:numPr>
        <w:jc w:val="both"/>
        <w:rPr>
          <w:rFonts w:ascii="Arial" w:eastAsia="Times New Roman" w:hAnsi="Arial" w:cs="Arial"/>
          <w:szCs w:val="24"/>
        </w:rPr>
      </w:pPr>
      <w:r w:rsidRPr="00044D31">
        <w:rPr>
          <w:rFonts w:ascii="Arial" w:eastAsia="Times New Roman" w:hAnsi="Arial" w:cs="Arial"/>
          <w:szCs w:val="24"/>
        </w:rPr>
        <w:t xml:space="preserve">Wykonawca może: </w:t>
      </w:r>
    </w:p>
    <w:p w14:paraId="40DDEDA0" w14:textId="77777777" w:rsidR="00044D31" w:rsidRPr="00044D31" w:rsidRDefault="00044D31" w:rsidP="005D0617">
      <w:pPr>
        <w:widowControl w:val="0"/>
        <w:numPr>
          <w:ilvl w:val="1"/>
          <w:numId w:val="63"/>
        </w:numPr>
        <w:jc w:val="both"/>
        <w:rPr>
          <w:rFonts w:ascii="Arial" w:eastAsia="Times New Roman" w:hAnsi="Arial" w:cs="Arial"/>
          <w:szCs w:val="24"/>
        </w:rPr>
      </w:pPr>
      <w:r w:rsidRPr="00044D31">
        <w:rPr>
          <w:rFonts w:ascii="Arial" w:eastAsia="Times New Roman" w:hAnsi="Arial" w:cs="Arial"/>
          <w:szCs w:val="24"/>
        </w:rPr>
        <w:t xml:space="preserve">powierzyć realizację części zamówienia podwykonawcom, mimo niewskazania w ofercie takiej części do powierzenia podwykonawcom; </w:t>
      </w:r>
    </w:p>
    <w:p w14:paraId="1CF1DCA2" w14:textId="77777777" w:rsidR="00044D31" w:rsidRPr="00044D31" w:rsidRDefault="00044D31" w:rsidP="005D0617">
      <w:pPr>
        <w:widowControl w:val="0"/>
        <w:numPr>
          <w:ilvl w:val="1"/>
          <w:numId w:val="63"/>
        </w:numPr>
        <w:jc w:val="both"/>
        <w:rPr>
          <w:rFonts w:ascii="Arial" w:eastAsia="Times New Roman" w:hAnsi="Arial" w:cs="Arial"/>
          <w:szCs w:val="24"/>
        </w:rPr>
      </w:pPr>
      <w:r w:rsidRPr="00044D31">
        <w:rPr>
          <w:rFonts w:ascii="Arial" w:eastAsia="Times New Roman" w:hAnsi="Arial" w:cs="Arial"/>
          <w:szCs w:val="24"/>
        </w:rPr>
        <w:t xml:space="preserve">wskazać inny zakres podwykonawstwa niż przedstawiony w ofercie; </w:t>
      </w:r>
    </w:p>
    <w:p w14:paraId="05A9ED99" w14:textId="77777777" w:rsidR="00044D31" w:rsidRPr="00044D31" w:rsidRDefault="00044D31" w:rsidP="005D0617">
      <w:pPr>
        <w:widowControl w:val="0"/>
        <w:numPr>
          <w:ilvl w:val="1"/>
          <w:numId w:val="63"/>
        </w:numPr>
        <w:jc w:val="both"/>
        <w:rPr>
          <w:rFonts w:ascii="Arial" w:eastAsia="Times New Roman" w:hAnsi="Arial" w:cs="Arial"/>
          <w:szCs w:val="24"/>
        </w:rPr>
      </w:pPr>
      <w:r w:rsidRPr="00044D31">
        <w:rPr>
          <w:rFonts w:ascii="Arial" w:eastAsia="Times New Roman" w:hAnsi="Arial" w:cs="Arial"/>
          <w:szCs w:val="24"/>
        </w:rPr>
        <w:t xml:space="preserve">wskazać innych podwykonawców niż przedstawieni w ofercie; </w:t>
      </w:r>
    </w:p>
    <w:p w14:paraId="630CC9A4" w14:textId="77777777" w:rsidR="00044D31" w:rsidRPr="00044D31" w:rsidRDefault="00044D31" w:rsidP="005D0617">
      <w:pPr>
        <w:widowControl w:val="0"/>
        <w:numPr>
          <w:ilvl w:val="1"/>
          <w:numId w:val="63"/>
        </w:numPr>
        <w:jc w:val="both"/>
        <w:rPr>
          <w:rFonts w:ascii="Arial" w:eastAsia="Times New Roman" w:hAnsi="Arial" w:cs="Arial"/>
          <w:szCs w:val="24"/>
        </w:rPr>
      </w:pPr>
      <w:r w:rsidRPr="00044D31">
        <w:rPr>
          <w:rFonts w:ascii="Arial" w:eastAsia="Times New Roman" w:hAnsi="Arial" w:cs="Arial"/>
          <w:szCs w:val="24"/>
        </w:rPr>
        <w:t xml:space="preserve">zrezygnować z podwykonawstwa. </w:t>
      </w:r>
    </w:p>
    <w:p w14:paraId="7CA08838" w14:textId="4ABF067F" w:rsidR="00044D31" w:rsidRPr="00044D31" w:rsidRDefault="00044D31" w:rsidP="005D0617">
      <w:pPr>
        <w:widowControl w:val="0"/>
        <w:numPr>
          <w:ilvl w:val="0"/>
          <w:numId w:val="63"/>
        </w:numPr>
        <w:jc w:val="both"/>
        <w:rPr>
          <w:rFonts w:ascii="Arial" w:eastAsia="Times New Roman" w:hAnsi="Arial" w:cs="Arial"/>
          <w:szCs w:val="24"/>
        </w:rPr>
      </w:pPr>
      <w:r w:rsidRPr="00044D31">
        <w:rPr>
          <w:rFonts w:ascii="Arial" w:eastAsia="Times New Roman" w:hAnsi="Arial" w:cs="Arial"/>
          <w:szCs w:val="24"/>
        </w:rPr>
        <w:t xml:space="preserve">W przypadku, gdy zmiana lub rezygnacja z podwykonawcy, dotyczy podmiotu, na którego zasoby </w:t>
      </w:r>
      <w:r w:rsidR="002C344B">
        <w:rPr>
          <w:rFonts w:ascii="Arial" w:eastAsia="Times New Roman" w:hAnsi="Arial" w:cs="Arial"/>
          <w:szCs w:val="24"/>
        </w:rPr>
        <w:t>w</w:t>
      </w:r>
      <w:r w:rsidRPr="00044D31">
        <w:rPr>
          <w:rFonts w:ascii="Arial" w:eastAsia="Times New Roman" w:hAnsi="Arial" w:cs="Arial"/>
          <w:szCs w:val="24"/>
        </w:rPr>
        <w:t xml:space="preserve">ykonawca powoływał się na zasadach określonych w art. 26 ust. 2b prawa zamówień publicznych, w celu wykazania spełniania warunków udziału w postępowaniu, o których mowa w art. 22 ust. 1 wymienionej ustawy, </w:t>
      </w:r>
      <w:r w:rsidR="002C344B">
        <w:rPr>
          <w:rFonts w:ascii="Arial" w:eastAsia="Times New Roman" w:hAnsi="Arial" w:cs="Arial"/>
          <w:szCs w:val="24"/>
        </w:rPr>
        <w:t>w</w:t>
      </w:r>
      <w:r w:rsidRPr="00044D31">
        <w:rPr>
          <w:rFonts w:ascii="Arial" w:eastAsia="Times New Roman" w:hAnsi="Arial" w:cs="Arial"/>
          <w:szCs w:val="24"/>
        </w:rPr>
        <w:t xml:space="preserve">ykonawca jest zobowiązany wykazać Zamawiającemu, iż proponowany inny podwykonawca lub </w:t>
      </w:r>
      <w:r w:rsidR="002C344B">
        <w:rPr>
          <w:rFonts w:ascii="Arial" w:eastAsia="Times New Roman" w:hAnsi="Arial" w:cs="Arial"/>
          <w:szCs w:val="24"/>
        </w:rPr>
        <w:t>w</w:t>
      </w:r>
      <w:r w:rsidRPr="00044D31">
        <w:rPr>
          <w:rFonts w:ascii="Arial" w:eastAsia="Times New Roman" w:hAnsi="Arial" w:cs="Arial"/>
          <w:szCs w:val="24"/>
        </w:rPr>
        <w:t xml:space="preserve">ykonawca samodzielnie spełniają je w stopniu nie mniejszym niż wymagany </w:t>
      </w:r>
      <w:r w:rsidRPr="00044D31">
        <w:rPr>
          <w:rFonts w:ascii="Arial" w:eastAsia="Times New Roman" w:hAnsi="Arial" w:cs="Arial"/>
          <w:szCs w:val="24"/>
        </w:rPr>
        <w:br/>
        <w:t xml:space="preserve">w trakcie postępowania o udzielenie zamówienia. </w:t>
      </w:r>
    </w:p>
    <w:p w14:paraId="744E56E2" w14:textId="1934F145" w:rsidR="00D30A56" w:rsidRPr="00B060B1" w:rsidRDefault="00044D31" w:rsidP="00F53F05">
      <w:pPr>
        <w:widowControl w:val="0"/>
        <w:numPr>
          <w:ilvl w:val="0"/>
          <w:numId w:val="63"/>
        </w:numPr>
        <w:tabs>
          <w:tab w:val="num" w:pos="717"/>
        </w:tabs>
        <w:jc w:val="both"/>
        <w:rPr>
          <w:rFonts w:ascii="Arial" w:eastAsia="Times New Roman" w:hAnsi="Arial" w:cs="Arial"/>
          <w:szCs w:val="24"/>
        </w:rPr>
      </w:pPr>
      <w:r w:rsidRPr="00044D31">
        <w:rPr>
          <w:rFonts w:ascii="Arial" w:eastAsia="Times New Roman" w:hAnsi="Arial" w:cs="Arial"/>
          <w:lang w:eastAsia="pl-PL"/>
        </w:rPr>
        <w:t>Podwykonawcy musza posiadać uprawnienia do wykonywania określonej działalności lub czynności, jeżeli ustawy nakładają obowiązek posiadania takich uprawnień.</w:t>
      </w:r>
    </w:p>
    <w:p w14:paraId="10A73080" w14:textId="78FC5711" w:rsidR="00D30A56" w:rsidRDefault="00D30A56" w:rsidP="00F53F05">
      <w:pPr>
        <w:widowControl w:val="0"/>
        <w:overflowPunct w:val="0"/>
        <w:autoSpaceDE w:val="0"/>
        <w:autoSpaceDN w:val="0"/>
        <w:adjustRightInd w:val="0"/>
        <w:textAlignment w:val="baseline"/>
        <w:rPr>
          <w:rFonts w:ascii="Arial" w:eastAsia="Times New Roman" w:hAnsi="Arial" w:cs="Arial"/>
          <w:b/>
          <w:lang w:eastAsia="pl-PL"/>
        </w:rPr>
      </w:pPr>
    </w:p>
    <w:p w14:paraId="696A50E4" w14:textId="77777777" w:rsidR="00EE7029" w:rsidRPr="00EE7029" w:rsidRDefault="00EE7029" w:rsidP="00F53F05">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5</w:t>
      </w:r>
    </w:p>
    <w:p w14:paraId="2EAE187E" w14:textId="6BF4479E" w:rsidR="00EE7029" w:rsidRPr="00EE7029" w:rsidRDefault="00EE7029" w:rsidP="00F53F05">
      <w:pPr>
        <w:widowControl w:val="0"/>
        <w:overflowPunct w:val="0"/>
        <w:autoSpaceDE w:val="0"/>
        <w:autoSpaceDN w:val="0"/>
        <w:adjustRightInd w:val="0"/>
        <w:jc w:val="center"/>
        <w:textAlignment w:val="baseline"/>
        <w:outlineLvl w:val="3"/>
        <w:rPr>
          <w:rFonts w:ascii="Arial" w:eastAsia="Times New Roman" w:hAnsi="Arial" w:cs="Arial"/>
          <w:b/>
          <w:bCs/>
          <w:lang w:eastAsia="pl-PL"/>
        </w:rPr>
      </w:pPr>
      <w:r w:rsidRPr="00EE7029">
        <w:rPr>
          <w:rFonts w:ascii="Arial" w:eastAsia="Times New Roman" w:hAnsi="Arial" w:cs="Arial"/>
          <w:b/>
          <w:bCs/>
          <w:lang w:eastAsia="pl-PL"/>
        </w:rPr>
        <w:t>Wynagrodzenie</w:t>
      </w:r>
      <w:r w:rsidR="005D0617">
        <w:rPr>
          <w:rFonts w:ascii="Arial" w:eastAsia="Times New Roman" w:hAnsi="Arial" w:cs="Arial"/>
          <w:b/>
          <w:bCs/>
          <w:lang w:eastAsia="pl-PL"/>
        </w:rPr>
        <w:t xml:space="preserve"> i zabezpieczenie należytego wykonania umowy</w:t>
      </w:r>
    </w:p>
    <w:p w14:paraId="3FD396DB" w14:textId="39281F68" w:rsidR="00EE7029" w:rsidRPr="005D0617" w:rsidRDefault="00EE7029" w:rsidP="00F53F05">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EE7029">
        <w:rPr>
          <w:rFonts w:ascii="Arial" w:eastAsia="Times New Roman" w:hAnsi="Arial" w:cs="Arial"/>
          <w:lang w:eastAsia="pl-PL"/>
        </w:rPr>
        <w:t xml:space="preserve">Przedmiot zamówienia, </w:t>
      </w:r>
      <w:r w:rsidR="00EB4F21" w:rsidRPr="009E497A">
        <w:rPr>
          <w:rFonts w:ascii="Arial" w:eastAsia="Times New Roman" w:hAnsi="Arial" w:cs="Arial"/>
          <w:lang w:eastAsia="pl-PL"/>
        </w:rPr>
        <w:t>współ</w:t>
      </w:r>
      <w:r w:rsidRPr="009E497A">
        <w:rPr>
          <w:rFonts w:ascii="Arial" w:eastAsia="Times New Roman" w:hAnsi="Arial" w:cs="Arial"/>
          <w:lang w:eastAsia="pl-PL"/>
        </w:rPr>
        <w:t>f</w:t>
      </w:r>
      <w:r w:rsidRPr="00EE7029">
        <w:rPr>
          <w:rFonts w:ascii="Arial" w:eastAsia="Times New Roman" w:hAnsi="Arial" w:cs="Arial"/>
          <w:lang w:eastAsia="pl-PL"/>
        </w:rPr>
        <w:t xml:space="preserve">inansowany jest ze środków </w:t>
      </w:r>
      <w:r w:rsidR="00664833">
        <w:rPr>
          <w:rFonts w:ascii="Arial" w:eastAsia="Times New Roman" w:hAnsi="Arial" w:cs="Arial"/>
          <w:lang w:eastAsia="pl-PL"/>
        </w:rPr>
        <w:t xml:space="preserve">Unii Europejskiej, środków budżetu </w:t>
      </w:r>
      <w:r w:rsidR="00664833">
        <w:rPr>
          <w:rFonts w:ascii="Arial" w:eastAsia="Times New Roman" w:hAnsi="Arial" w:cs="Arial"/>
          <w:lang w:eastAsia="pl-PL"/>
        </w:rPr>
        <w:lastRenderedPageBreak/>
        <w:t xml:space="preserve">państwa i środków </w:t>
      </w:r>
      <w:r w:rsidRPr="005D0617">
        <w:rPr>
          <w:rFonts w:ascii="Arial" w:eastAsia="Times New Roman" w:hAnsi="Arial" w:cs="Arial"/>
          <w:lang w:eastAsia="pl-PL"/>
        </w:rPr>
        <w:t>Województwa Małopolskiego.</w:t>
      </w:r>
    </w:p>
    <w:p w14:paraId="6BCB7075" w14:textId="77777777" w:rsidR="001F46F1" w:rsidRPr="005D0617" w:rsidRDefault="00EE7029" w:rsidP="00F53F05">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lang w:eastAsia="pl-PL"/>
        </w:rPr>
        <w:t xml:space="preserve">Za wykonanie przedmiotu zamówienia Zamawiający zapłaci </w:t>
      </w:r>
      <w:r w:rsidR="002C344B" w:rsidRPr="005D0617">
        <w:rPr>
          <w:rFonts w:ascii="Arial" w:eastAsia="Times New Roman" w:hAnsi="Arial" w:cs="Arial"/>
          <w:lang w:eastAsia="pl-PL"/>
        </w:rPr>
        <w:t>w</w:t>
      </w:r>
      <w:r w:rsidRPr="005D0617">
        <w:rPr>
          <w:rFonts w:ascii="Arial" w:eastAsia="Times New Roman" w:hAnsi="Arial" w:cs="Arial"/>
          <w:lang w:eastAsia="pl-PL"/>
        </w:rPr>
        <w:t>ykonawcy wynagrodzenie w wysokości ………………</w:t>
      </w:r>
      <w:proofErr w:type="gramStart"/>
      <w:r w:rsidRPr="005D0617">
        <w:rPr>
          <w:rFonts w:ascii="Arial" w:eastAsia="Times New Roman" w:hAnsi="Arial" w:cs="Arial"/>
          <w:lang w:eastAsia="pl-PL"/>
        </w:rPr>
        <w:t>…….</w:t>
      </w:r>
      <w:proofErr w:type="gramEnd"/>
      <w:r w:rsidRPr="005D0617">
        <w:rPr>
          <w:rFonts w:ascii="Arial" w:eastAsia="Times New Roman" w:hAnsi="Arial" w:cs="Arial"/>
          <w:lang w:eastAsia="pl-PL"/>
        </w:rPr>
        <w:t xml:space="preserve">. </w:t>
      </w:r>
      <w:r w:rsidR="006B67FD" w:rsidRPr="005D0617">
        <w:rPr>
          <w:rFonts w:ascii="Arial" w:eastAsia="Times New Roman" w:hAnsi="Arial" w:cs="Arial"/>
          <w:lang w:eastAsia="pl-PL"/>
        </w:rPr>
        <w:t>brutto (</w:t>
      </w:r>
      <w:r w:rsidRPr="005D0617">
        <w:rPr>
          <w:rFonts w:ascii="Arial" w:eastAsia="Times New Roman" w:hAnsi="Arial" w:cs="Arial"/>
          <w:lang w:eastAsia="pl-PL"/>
        </w:rPr>
        <w:t>słownie: …</w:t>
      </w:r>
      <w:proofErr w:type="gramStart"/>
      <w:r w:rsidRPr="005D0617">
        <w:rPr>
          <w:rFonts w:ascii="Arial" w:eastAsia="Times New Roman" w:hAnsi="Arial" w:cs="Arial"/>
          <w:lang w:eastAsia="pl-PL"/>
        </w:rPr>
        <w:t>…….</w:t>
      </w:r>
      <w:proofErr w:type="gramEnd"/>
      <w:r w:rsidRPr="005D0617">
        <w:rPr>
          <w:rFonts w:ascii="Arial" w:eastAsia="Times New Roman" w:hAnsi="Arial" w:cs="Arial"/>
          <w:lang w:eastAsia="pl-PL"/>
        </w:rPr>
        <w:t>.  )</w:t>
      </w:r>
      <w:r w:rsidR="006B67FD" w:rsidRPr="005D0617">
        <w:rPr>
          <w:rFonts w:ascii="Arial" w:eastAsia="Times New Roman" w:hAnsi="Arial" w:cs="Arial"/>
          <w:lang w:eastAsia="pl-PL"/>
        </w:rPr>
        <w:t>, w tym ……………….. zł netto i należny podatek od towarów i usług w stawce …..</w:t>
      </w:r>
      <w:r w:rsidRPr="005D0617">
        <w:rPr>
          <w:rFonts w:ascii="Arial" w:eastAsia="Times New Roman" w:hAnsi="Arial" w:cs="Arial"/>
          <w:lang w:eastAsia="pl-PL"/>
        </w:rPr>
        <w:t>.</w:t>
      </w:r>
    </w:p>
    <w:p w14:paraId="39CB94D8" w14:textId="77777777" w:rsidR="001F46F1" w:rsidRPr="005D0617" w:rsidRDefault="001F46F1" w:rsidP="00F53F05">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lang w:eastAsia="pl-PL"/>
        </w:rPr>
        <w:t>Rozliczanie przedmiotu zamówienia następować będzie etapami, odpowiadającymi etapom zamierzenia inwestycyjnego, a w ramach danego etapu Wykonawcy wypłacane będzie wynagrodzenie w wysokości 25% kwoty wskazanej w ust. 2 – z zastrzeżeniem ust. 4 i 5.</w:t>
      </w:r>
    </w:p>
    <w:p w14:paraId="5219FC4F" w14:textId="57B16141" w:rsidR="001F46F1" w:rsidRPr="005D0617" w:rsidRDefault="001F46F1" w:rsidP="002A2E4E">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lang w:eastAsia="pl-PL"/>
        </w:rPr>
        <w:t xml:space="preserve">W ramach rozliczenia czynności wykonywanych przez Wykonawcę w czasie danego etapu inwestycji Wykonawca wystawi nie więcej niż </w:t>
      </w:r>
      <w:r w:rsidR="0094219F" w:rsidRPr="005D0617">
        <w:rPr>
          <w:rFonts w:ascii="Arial" w:eastAsia="Times New Roman" w:hAnsi="Arial" w:cs="Arial"/>
          <w:lang w:eastAsia="pl-PL"/>
        </w:rPr>
        <w:t>4</w:t>
      </w:r>
      <w:r w:rsidRPr="005D0617">
        <w:rPr>
          <w:rFonts w:ascii="Arial" w:eastAsia="Times New Roman" w:hAnsi="Arial" w:cs="Arial"/>
          <w:lang w:eastAsia="pl-PL"/>
        </w:rPr>
        <w:t xml:space="preserve"> faktur</w:t>
      </w:r>
      <w:r w:rsidR="0094219F" w:rsidRPr="005D0617">
        <w:rPr>
          <w:rFonts w:ascii="Arial" w:eastAsia="Times New Roman" w:hAnsi="Arial" w:cs="Arial"/>
          <w:lang w:eastAsia="pl-PL"/>
        </w:rPr>
        <w:t>y</w:t>
      </w:r>
      <w:r w:rsidRPr="005D0617">
        <w:rPr>
          <w:rFonts w:ascii="Arial" w:eastAsia="Times New Roman" w:hAnsi="Arial" w:cs="Arial"/>
          <w:lang w:eastAsia="pl-PL"/>
        </w:rPr>
        <w:t xml:space="preserve"> w równych odstępach czasu (w odniesieniu do okresu wykonywania robót budowlanych </w:t>
      </w:r>
      <w:r w:rsidR="00DD73C7" w:rsidRPr="005D0617">
        <w:rPr>
          <w:rFonts w:ascii="Arial" w:eastAsia="Times New Roman" w:hAnsi="Arial" w:cs="Arial"/>
          <w:lang w:eastAsia="pl-PL"/>
        </w:rPr>
        <w:t xml:space="preserve">wynikającego z umowy Zamawiającego z </w:t>
      </w:r>
      <w:r w:rsidRPr="005D0617">
        <w:rPr>
          <w:rFonts w:ascii="Arial" w:eastAsia="Times New Roman" w:hAnsi="Arial" w:cs="Arial"/>
          <w:lang w:eastAsia="pl-PL"/>
        </w:rPr>
        <w:t xml:space="preserve">wykonawcą tychże prac </w:t>
      </w:r>
      <w:r w:rsidR="00105265" w:rsidRPr="005D0617">
        <w:rPr>
          <w:rFonts w:ascii="Arial" w:eastAsia="Times New Roman" w:hAnsi="Arial" w:cs="Arial"/>
          <w:lang w:eastAsia="pl-PL"/>
        </w:rPr>
        <w:t xml:space="preserve">w </w:t>
      </w:r>
      <w:r w:rsidRPr="005D0617">
        <w:rPr>
          <w:rFonts w:ascii="Arial" w:eastAsia="Times New Roman" w:hAnsi="Arial" w:cs="Arial"/>
          <w:lang w:eastAsia="pl-PL"/>
        </w:rPr>
        <w:t>ramach danego etapu inwestycji</w:t>
      </w:r>
      <w:r w:rsidR="00105265" w:rsidRPr="005D0617">
        <w:rPr>
          <w:rFonts w:ascii="Arial" w:eastAsia="Times New Roman" w:hAnsi="Arial" w:cs="Arial"/>
          <w:lang w:eastAsia="pl-PL"/>
        </w:rPr>
        <w:t xml:space="preserve">). Ostatnia faktura zostanie wystawiona po podpisaniu protokołu końcowego odbioru prac w </w:t>
      </w:r>
      <w:r w:rsidR="00DF75A9" w:rsidRPr="005D0617">
        <w:rPr>
          <w:rFonts w:ascii="Arial" w:eastAsia="Times New Roman" w:hAnsi="Arial" w:cs="Arial"/>
          <w:lang w:eastAsia="pl-PL"/>
        </w:rPr>
        <w:t>danym etapie</w:t>
      </w:r>
      <w:r w:rsidR="00105265" w:rsidRPr="005D0617">
        <w:rPr>
          <w:rFonts w:ascii="Arial" w:eastAsia="Times New Roman" w:hAnsi="Arial" w:cs="Arial"/>
          <w:lang w:eastAsia="pl-PL"/>
        </w:rPr>
        <w:t xml:space="preserve"> inwestycji.</w:t>
      </w:r>
    </w:p>
    <w:p w14:paraId="49F1345F" w14:textId="2C0241A7" w:rsidR="001F46F1" w:rsidRPr="005D0617" w:rsidRDefault="001F46F1" w:rsidP="00F53F05">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lang w:eastAsia="pl-PL"/>
        </w:rPr>
        <w:t xml:space="preserve">Jeśli planowany termin wykonania robót w danym etapie, wskazany w umowie z ich wykonawcą, będzie nie dłuższy niż 7 miesięcy Wykonawca wystawi nie więcej niż </w:t>
      </w:r>
      <w:r w:rsidR="00C33E94" w:rsidRPr="005D0617">
        <w:rPr>
          <w:rFonts w:ascii="Arial" w:eastAsia="Times New Roman" w:hAnsi="Arial" w:cs="Arial"/>
          <w:lang w:eastAsia="pl-PL"/>
        </w:rPr>
        <w:t>3</w:t>
      </w:r>
      <w:r w:rsidRPr="005D0617">
        <w:rPr>
          <w:rFonts w:ascii="Arial" w:eastAsia="Times New Roman" w:hAnsi="Arial" w:cs="Arial"/>
          <w:lang w:eastAsia="pl-PL"/>
        </w:rPr>
        <w:t xml:space="preserve"> faktury. Regulacje zawarte w ust. 4 stosuje się odpowiednio.</w:t>
      </w:r>
    </w:p>
    <w:p w14:paraId="2D1A9551" w14:textId="04FF3A5F" w:rsidR="00217BA1" w:rsidRPr="005D0617" w:rsidRDefault="00EE7029"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lang w:eastAsia="pl-PL"/>
        </w:rPr>
        <w:t>Warunkiem zapłaty każdej faktury będzie potwierdzenie przez przedstawiciela Zamawiającego prawidłowego, zgodnego z niniejszą umową, wykonania obowiązków opisanych w niniejszej umowie.</w:t>
      </w:r>
    </w:p>
    <w:p w14:paraId="25885ADE" w14:textId="77777777" w:rsidR="00726F7A" w:rsidRPr="005D0617" w:rsidRDefault="00217BA1"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lang w:eastAsia="pl-PL"/>
        </w:rPr>
        <w:t xml:space="preserve">Wykonawca ma obowiązek wystawić fakturę korygującą, w terminie </w:t>
      </w:r>
      <w:r w:rsidR="00B259D0" w:rsidRPr="005D0617">
        <w:rPr>
          <w:rFonts w:ascii="Arial" w:eastAsia="Times New Roman" w:hAnsi="Arial" w:cs="Arial"/>
          <w:lang w:eastAsia="pl-PL"/>
        </w:rPr>
        <w:t>4</w:t>
      </w:r>
      <w:r w:rsidRPr="005D0617">
        <w:rPr>
          <w:rFonts w:ascii="Arial" w:eastAsia="Times New Roman" w:hAnsi="Arial" w:cs="Arial"/>
          <w:lang w:eastAsia="pl-PL"/>
        </w:rPr>
        <w:t xml:space="preserve"> dni roboczych, licząc od dnia zgłoszenia niezgodności.</w:t>
      </w:r>
    </w:p>
    <w:p w14:paraId="17D63C6D" w14:textId="5D3FEEA3" w:rsidR="00726F7A" w:rsidRPr="005D0617" w:rsidRDefault="000D021D"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hAnsi="Arial" w:cs="Arial"/>
          <w:lang w:eastAsia="pl-PL"/>
        </w:rPr>
        <w:t>W przypadku wydłużenia terminu realizacji inwestycji, wynagrodzeni</w:t>
      </w:r>
      <w:r w:rsidR="009A4675" w:rsidRPr="005D0617">
        <w:rPr>
          <w:rFonts w:ascii="Arial" w:hAnsi="Arial" w:cs="Arial"/>
          <w:lang w:eastAsia="pl-PL"/>
        </w:rPr>
        <w:t>e</w:t>
      </w:r>
      <w:r w:rsidRPr="005D0617">
        <w:rPr>
          <w:rFonts w:ascii="Arial" w:hAnsi="Arial" w:cs="Arial"/>
          <w:lang w:eastAsia="pl-PL"/>
        </w:rPr>
        <w:t>, o którym mowa w ust.</w:t>
      </w:r>
      <w:r w:rsidR="001E099D" w:rsidRPr="005D0617">
        <w:rPr>
          <w:rFonts w:ascii="Arial" w:hAnsi="Arial" w:cs="Arial"/>
          <w:lang w:eastAsia="pl-PL"/>
        </w:rPr>
        <w:t xml:space="preserve"> 2</w:t>
      </w:r>
      <w:r w:rsidRPr="005D0617">
        <w:rPr>
          <w:rFonts w:ascii="Arial" w:hAnsi="Arial" w:cs="Arial"/>
          <w:lang w:eastAsia="pl-PL"/>
        </w:rPr>
        <w:t xml:space="preserve"> nie ulega zmianie. </w:t>
      </w:r>
      <w:r w:rsidR="00726F7A" w:rsidRPr="005D0617">
        <w:rPr>
          <w:rFonts w:ascii="Arial" w:hAnsi="Arial" w:cs="Arial"/>
          <w:lang w:eastAsia="pl-PL"/>
        </w:rPr>
        <w:t>W sytuacji zmniejszenia zakresu inwestycji, wynagrodzenie to ulegnie proporcjonalnemu obniżeniu.</w:t>
      </w:r>
    </w:p>
    <w:p w14:paraId="3ABB8128" w14:textId="77777777" w:rsidR="00726F7A" w:rsidRDefault="001E099D"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lang w:eastAsia="pl-PL"/>
        </w:rPr>
        <w:t xml:space="preserve">Należności wynikające z faktur </w:t>
      </w:r>
      <w:r w:rsidR="006B3344" w:rsidRPr="005D0617">
        <w:rPr>
          <w:rFonts w:ascii="Arial" w:eastAsia="Times New Roman" w:hAnsi="Arial" w:cs="Arial"/>
          <w:lang w:eastAsia="pl-PL"/>
        </w:rPr>
        <w:t>będą</w:t>
      </w:r>
      <w:r w:rsidRPr="005D0617">
        <w:rPr>
          <w:rFonts w:ascii="Arial" w:eastAsia="Times New Roman" w:hAnsi="Arial" w:cs="Arial"/>
          <w:lang w:eastAsia="pl-PL"/>
        </w:rPr>
        <w:t xml:space="preserve"> płatne w terminie </w:t>
      </w:r>
      <w:r w:rsidR="00B259D0" w:rsidRPr="005D0617">
        <w:rPr>
          <w:rFonts w:ascii="Arial" w:eastAsia="Times New Roman" w:hAnsi="Arial" w:cs="Arial"/>
          <w:b/>
          <w:lang w:eastAsia="pl-PL"/>
        </w:rPr>
        <w:t>3</w:t>
      </w:r>
      <w:r w:rsidRPr="005D0617">
        <w:rPr>
          <w:rFonts w:ascii="Arial" w:eastAsia="Times New Roman" w:hAnsi="Arial" w:cs="Arial"/>
          <w:b/>
          <w:lang w:eastAsia="pl-PL"/>
        </w:rPr>
        <w:t xml:space="preserve">0 dni </w:t>
      </w:r>
      <w:r w:rsidRPr="005D0617">
        <w:rPr>
          <w:rFonts w:ascii="Arial" w:eastAsia="Times New Roman" w:hAnsi="Arial" w:cs="Arial"/>
          <w:lang w:eastAsia="pl-PL"/>
        </w:rPr>
        <w:t xml:space="preserve">od daty wpływu do </w:t>
      </w:r>
      <w:r w:rsidR="00B2470B" w:rsidRPr="005D0617">
        <w:rPr>
          <w:rFonts w:ascii="Arial" w:eastAsia="Times New Roman" w:hAnsi="Arial" w:cs="Arial"/>
          <w:lang w:eastAsia="pl-PL"/>
        </w:rPr>
        <w:t>Zamawiającego</w:t>
      </w:r>
      <w:r w:rsidRPr="005D0617">
        <w:rPr>
          <w:rFonts w:ascii="Arial" w:eastAsia="Times New Roman" w:hAnsi="Arial" w:cs="Arial"/>
          <w:lang w:eastAsia="pl-PL"/>
        </w:rPr>
        <w:t xml:space="preserve"> prawidłowo wystawionej faktury w wersji papierowej (lub elektronicznej, jeśli konieczność wystawienia faktury w ten sposób będzie wynikać z przepisów prawa). </w:t>
      </w:r>
      <w:r w:rsidRPr="005D0617">
        <w:rPr>
          <w:rFonts w:ascii="Arial" w:eastAsia="Times New Roman" w:hAnsi="Arial" w:cs="Arial"/>
        </w:rPr>
        <w:t xml:space="preserve">Należności wpłacane będą na rachunek bankowy </w:t>
      </w:r>
      <w:r w:rsidR="00D35FBD" w:rsidRPr="005D0617">
        <w:rPr>
          <w:rFonts w:ascii="Arial" w:eastAsia="Times New Roman" w:hAnsi="Arial" w:cs="Arial"/>
        </w:rPr>
        <w:t>W</w:t>
      </w:r>
      <w:r w:rsidRPr="005D0617">
        <w:rPr>
          <w:rFonts w:ascii="Arial" w:eastAsia="Times New Roman" w:hAnsi="Arial" w:cs="Arial"/>
        </w:rPr>
        <w:t>ykonawcy nr ……</w:t>
      </w:r>
      <w:proofErr w:type="gramStart"/>
      <w:r w:rsidRPr="005D0617">
        <w:rPr>
          <w:rFonts w:ascii="Arial" w:eastAsia="Times New Roman" w:hAnsi="Arial" w:cs="Arial"/>
        </w:rPr>
        <w:t>……</w:t>
      </w:r>
      <w:r w:rsidR="00BF45F6" w:rsidRPr="005D0617">
        <w:rPr>
          <w:rFonts w:ascii="Arial" w:eastAsia="Times New Roman" w:hAnsi="Arial" w:cs="Arial"/>
        </w:rPr>
        <w:t>.</w:t>
      </w:r>
      <w:proofErr w:type="gramEnd"/>
      <w:r w:rsidR="00BF45F6" w:rsidRPr="005D0617">
        <w:rPr>
          <w:rFonts w:ascii="Arial" w:eastAsia="Times New Roman" w:hAnsi="Arial" w:cs="Arial"/>
        </w:rPr>
        <w:t>.</w:t>
      </w:r>
      <w:r w:rsidRPr="005D0617">
        <w:rPr>
          <w:rFonts w:ascii="Arial" w:eastAsia="Times New Roman" w:hAnsi="Arial" w:cs="Arial"/>
        </w:rPr>
        <w:t xml:space="preserve">………………………….…………... W przypadku zmiany rachunku bankowego </w:t>
      </w:r>
      <w:r w:rsidR="00D35FBD" w:rsidRPr="005D0617">
        <w:rPr>
          <w:rFonts w:ascii="Arial" w:eastAsia="Times New Roman" w:hAnsi="Arial" w:cs="Arial"/>
        </w:rPr>
        <w:t>W</w:t>
      </w:r>
      <w:r w:rsidRPr="005D0617">
        <w:rPr>
          <w:rFonts w:ascii="Arial" w:eastAsia="Times New Roman" w:hAnsi="Arial" w:cs="Arial"/>
        </w:rPr>
        <w:t>ykonawca sporządzi stosowny aneks i dostarczy go Zamawiającemu.</w:t>
      </w:r>
      <w:r w:rsidR="00AB5259" w:rsidRPr="005D0617">
        <w:rPr>
          <w:rFonts w:ascii="Arial" w:eastAsia="Times New Roman" w:hAnsi="Arial" w:cs="Arial"/>
        </w:rPr>
        <w:t xml:space="preserve"> </w:t>
      </w:r>
      <w:r w:rsidRPr="005D0617">
        <w:rPr>
          <w:rFonts w:ascii="Arial" w:eastAsia="Times New Roman" w:hAnsi="Arial" w:cs="Arial"/>
          <w:lang w:eastAsia="pl-PL"/>
        </w:rPr>
        <w:t xml:space="preserve">Za dzień zapłaty uznaje się datę obciążenia rachunku </w:t>
      </w:r>
      <w:r w:rsidRPr="00726F7A">
        <w:rPr>
          <w:rFonts w:ascii="Arial" w:eastAsia="Times New Roman" w:hAnsi="Arial" w:cs="Arial"/>
          <w:lang w:eastAsia="pl-PL"/>
        </w:rPr>
        <w:t xml:space="preserve">Zamawiającego kwotą płatności. </w:t>
      </w:r>
    </w:p>
    <w:p w14:paraId="51291FB0" w14:textId="77777777" w:rsidR="00726F7A" w:rsidRDefault="001E099D"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726F7A">
        <w:rPr>
          <w:rFonts w:ascii="Arial" w:eastAsia="Times New Roman" w:hAnsi="Arial" w:cs="Arial"/>
          <w:lang w:eastAsia="pl-PL"/>
        </w:rPr>
        <w:t xml:space="preserve">Do ewentualnych opóźnień w zapłacie zastosowanie ma art. 8 ust. 1 ustawy z dnia 8.03.2013 r. </w:t>
      </w:r>
      <w:r w:rsidRPr="00726F7A">
        <w:rPr>
          <w:rFonts w:ascii="Arial" w:eastAsia="Times New Roman" w:hAnsi="Arial" w:cs="Arial"/>
          <w:lang w:eastAsia="pl-PL"/>
        </w:rPr>
        <w:br/>
        <w:t>o terminach zapłaty w transakcjach handlowych.</w:t>
      </w:r>
    </w:p>
    <w:p w14:paraId="68845C2B" w14:textId="77777777" w:rsidR="00726F7A" w:rsidRDefault="001E099D"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726F7A">
        <w:rPr>
          <w:rFonts w:ascii="Arial" w:eastAsia="Times New Roman" w:hAnsi="Arial" w:cs="Arial"/>
        </w:rPr>
        <w:t xml:space="preserve">W przypadku opóźnienia Zamawiającego z zapłatą należności wynikających z umowy </w:t>
      </w:r>
      <w:r w:rsidR="00D006B5" w:rsidRPr="00726F7A">
        <w:rPr>
          <w:rFonts w:ascii="Arial" w:eastAsia="Times New Roman" w:hAnsi="Arial" w:cs="Arial"/>
        </w:rPr>
        <w:t>w</w:t>
      </w:r>
      <w:r w:rsidRPr="00726F7A">
        <w:rPr>
          <w:rFonts w:ascii="Arial" w:eastAsia="Times New Roman" w:hAnsi="Arial" w:cs="Arial"/>
        </w:rPr>
        <w:t>ykonawca zobowiązany będzie przed ewentualnym skierowaniem sprawy o zapłatę na drogę postępowania sądowego wezwać Zamawiającego do zapłaty na piśmie zakreślając mu dodatkowy 14-dniowy termin do zapłaty liczony od dnia dostarczenia wezwania.</w:t>
      </w:r>
    </w:p>
    <w:p w14:paraId="2860B702" w14:textId="77777777" w:rsidR="00726F7A" w:rsidRDefault="00D35FBD"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726F7A">
        <w:rPr>
          <w:rFonts w:ascii="Arial" w:hAnsi="Arial" w:cs="Arial"/>
          <w:lang w:eastAsia="pl-PL"/>
        </w:rPr>
        <w:t>Wykonawca będzie realizował swoje obowiązki w</w:t>
      </w:r>
      <w:r w:rsidR="00B06219" w:rsidRPr="00726F7A">
        <w:rPr>
          <w:rFonts w:ascii="Arial" w:hAnsi="Arial" w:cs="Arial"/>
          <w:lang w:eastAsia="pl-PL"/>
        </w:rPr>
        <w:t xml:space="preserve"> ramach należnego wynagrodzenia</w:t>
      </w:r>
      <w:r w:rsidRPr="00726F7A">
        <w:rPr>
          <w:rFonts w:ascii="Arial" w:hAnsi="Arial" w:cs="Arial"/>
          <w:lang w:eastAsia="pl-PL"/>
        </w:rPr>
        <w:t xml:space="preserve"> wskazanego w ust. 2 </w:t>
      </w:r>
      <w:r w:rsidR="00B06219" w:rsidRPr="00726F7A">
        <w:rPr>
          <w:rFonts w:ascii="Arial" w:hAnsi="Arial" w:cs="Arial"/>
          <w:lang w:eastAsia="pl-PL"/>
        </w:rPr>
        <w:t>niezależnie od terminu wykonania robót budowanych</w:t>
      </w:r>
      <w:r w:rsidRPr="00726F7A">
        <w:rPr>
          <w:rFonts w:ascii="Arial" w:hAnsi="Arial" w:cs="Arial"/>
          <w:lang w:eastAsia="pl-PL"/>
        </w:rPr>
        <w:t>.</w:t>
      </w:r>
    </w:p>
    <w:p w14:paraId="0D959B31" w14:textId="79CBE69B" w:rsidR="00726F7A" w:rsidRPr="00726F7A" w:rsidRDefault="006323CA" w:rsidP="007F6B5B">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726F7A">
        <w:rPr>
          <w:rFonts w:ascii="Arial" w:eastAsia="Times New Roman" w:hAnsi="Arial" w:cs="Arial"/>
          <w:bCs/>
          <w:color w:val="000000"/>
          <w:lang w:eastAsia="pl-PL"/>
        </w:rPr>
        <w:t>Wynagrodzenie należne Wykonawcy może ulec zwiększeniu w przypadku</w:t>
      </w:r>
      <w:r w:rsidR="006C663B" w:rsidRPr="00726F7A">
        <w:rPr>
          <w:rFonts w:ascii="Arial" w:eastAsia="Times New Roman" w:hAnsi="Arial" w:cs="Arial"/>
          <w:bCs/>
          <w:color w:val="000000"/>
          <w:lang w:eastAsia="pl-PL"/>
        </w:rPr>
        <w:t xml:space="preserve"> zmiany:</w:t>
      </w:r>
    </w:p>
    <w:p w14:paraId="31A16908" w14:textId="77777777" w:rsidR="00726F7A" w:rsidRDefault="00726F7A" w:rsidP="007F6B5B">
      <w:pPr>
        <w:pStyle w:val="Akapitzlist"/>
        <w:widowControl w:val="0"/>
        <w:numPr>
          <w:ilvl w:val="0"/>
          <w:numId w:val="75"/>
        </w:numPr>
        <w:overflowPunct w:val="0"/>
        <w:autoSpaceDE w:val="0"/>
        <w:autoSpaceDN w:val="0"/>
        <w:adjustRightInd w:val="0"/>
        <w:spacing w:after="0" w:line="240" w:lineRule="auto"/>
        <w:jc w:val="both"/>
        <w:textAlignment w:val="baseline"/>
        <w:rPr>
          <w:rFonts w:ascii="Arial" w:eastAsia="Times New Roman" w:hAnsi="Arial" w:cs="Arial"/>
          <w:bCs/>
          <w:color w:val="000000"/>
          <w:lang w:eastAsia="pl-PL"/>
        </w:rPr>
      </w:pPr>
      <w:r w:rsidRPr="00726F7A">
        <w:rPr>
          <w:rFonts w:ascii="Arial" w:eastAsia="Times New Roman" w:hAnsi="Arial" w:cs="Arial"/>
          <w:bCs/>
          <w:color w:val="000000"/>
          <w:lang w:eastAsia="pl-PL"/>
        </w:rPr>
        <w:t>stawki podatku od towarów i usług,</w:t>
      </w:r>
    </w:p>
    <w:p w14:paraId="4984B7DC" w14:textId="77777777" w:rsidR="00726F7A" w:rsidRDefault="00726F7A" w:rsidP="007F6B5B">
      <w:pPr>
        <w:pStyle w:val="Akapitzlist"/>
        <w:widowControl w:val="0"/>
        <w:numPr>
          <w:ilvl w:val="0"/>
          <w:numId w:val="75"/>
        </w:numPr>
        <w:overflowPunct w:val="0"/>
        <w:autoSpaceDE w:val="0"/>
        <w:autoSpaceDN w:val="0"/>
        <w:adjustRightInd w:val="0"/>
        <w:spacing w:after="0" w:line="240" w:lineRule="auto"/>
        <w:jc w:val="both"/>
        <w:textAlignment w:val="baseline"/>
        <w:rPr>
          <w:rFonts w:ascii="Arial" w:eastAsia="Times New Roman" w:hAnsi="Arial" w:cs="Arial"/>
          <w:bCs/>
          <w:color w:val="000000"/>
          <w:lang w:eastAsia="pl-PL"/>
        </w:rPr>
      </w:pPr>
      <w:r w:rsidRPr="00726F7A">
        <w:rPr>
          <w:rFonts w:ascii="Arial" w:eastAsia="Times New Roman" w:hAnsi="Arial" w:cs="Arial"/>
          <w:bCs/>
          <w:color w:val="000000"/>
          <w:lang w:eastAsia="pl-PL"/>
        </w:rPr>
        <w:t>wysokości minimalnego wynagrodzenia za pracę albo wysokości minimalnej stawki godzinowej, ustalonych na podstawie przepisów ustawy z dnia 10 października 2002 r. o minimalnym wynagrodzeniu za pracę,</w:t>
      </w:r>
    </w:p>
    <w:p w14:paraId="6A8EE1C2" w14:textId="0D2E6FD3" w:rsidR="00726F7A" w:rsidRPr="00726F7A" w:rsidRDefault="00726F7A" w:rsidP="007F6B5B">
      <w:pPr>
        <w:pStyle w:val="Akapitzlist"/>
        <w:widowControl w:val="0"/>
        <w:numPr>
          <w:ilvl w:val="0"/>
          <w:numId w:val="75"/>
        </w:numPr>
        <w:overflowPunct w:val="0"/>
        <w:autoSpaceDE w:val="0"/>
        <w:autoSpaceDN w:val="0"/>
        <w:adjustRightInd w:val="0"/>
        <w:spacing w:after="0" w:line="240" w:lineRule="auto"/>
        <w:jc w:val="both"/>
        <w:textAlignment w:val="baseline"/>
        <w:rPr>
          <w:rFonts w:ascii="Arial" w:eastAsia="Times New Roman" w:hAnsi="Arial" w:cs="Arial"/>
          <w:bCs/>
          <w:color w:val="000000"/>
          <w:lang w:eastAsia="pl-PL"/>
        </w:rPr>
      </w:pPr>
      <w:r w:rsidRPr="00726F7A">
        <w:rPr>
          <w:rFonts w:ascii="Arial" w:eastAsia="Times New Roman" w:hAnsi="Arial" w:cs="Arial"/>
          <w:bCs/>
          <w:color w:val="000000"/>
          <w:lang w:eastAsia="pl-PL"/>
        </w:rPr>
        <w:t>zasad podlegania ubezpieczeniom społecznym lub ubezpieczeniu zdrowotnemu lub wysokości stawki składki na ubezpieczenia społeczne lub zdrowotne</w:t>
      </w:r>
    </w:p>
    <w:p w14:paraId="0677CA70" w14:textId="77777777" w:rsidR="00726F7A" w:rsidRDefault="00726F7A" w:rsidP="00726F7A">
      <w:pPr>
        <w:pStyle w:val="Akapitzlist"/>
        <w:widowControl w:val="0"/>
        <w:suppressAutoHyphens/>
        <w:overflowPunct w:val="0"/>
        <w:autoSpaceDE w:val="0"/>
        <w:autoSpaceDN w:val="0"/>
        <w:adjustRightInd w:val="0"/>
        <w:spacing w:after="0" w:line="240" w:lineRule="auto"/>
        <w:ind w:left="360"/>
        <w:jc w:val="both"/>
        <w:textAlignment w:val="baseline"/>
        <w:rPr>
          <w:rFonts w:ascii="Arial" w:eastAsia="Times New Roman" w:hAnsi="Arial" w:cs="Arial"/>
          <w:bCs/>
          <w:color w:val="000000"/>
          <w:lang w:eastAsia="pl-PL"/>
        </w:rPr>
      </w:pPr>
      <w:r w:rsidRPr="006323CA">
        <w:rPr>
          <w:rFonts w:ascii="Arial" w:eastAsia="Times New Roman" w:hAnsi="Arial" w:cs="Arial"/>
          <w:bCs/>
          <w:color w:val="000000"/>
          <w:lang w:eastAsia="pl-PL"/>
        </w:rPr>
        <w:t xml:space="preserve">- jeżeli zmiany te będą miały wpływ na koszty wykonania zamówienia przez </w:t>
      </w:r>
      <w:r>
        <w:rPr>
          <w:rFonts w:ascii="Arial" w:eastAsia="Times New Roman" w:hAnsi="Arial" w:cs="Arial"/>
          <w:bCs/>
          <w:color w:val="000000"/>
          <w:lang w:eastAsia="pl-PL"/>
        </w:rPr>
        <w:t>W</w:t>
      </w:r>
      <w:r w:rsidRPr="006323CA">
        <w:rPr>
          <w:rFonts w:ascii="Arial" w:eastAsia="Times New Roman" w:hAnsi="Arial" w:cs="Arial"/>
          <w:bCs/>
          <w:color w:val="000000"/>
          <w:lang w:eastAsia="pl-PL"/>
        </w:rPr>
        <w:t>ykonawcę.</w:t>
      </w:r>
    </w:p>
    <w:p w14:paraId="172559D8" w14:textId="77777777" w:rsidR="005D0617" w:rsidRDefault="006C663B" w:rsidP="005D0617">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726F7A">
        <w:rPr>
          <w:rFonts w:ascii="Arial" w:eastAsia="Times New Roman" w:hAnsi="Arial" w:cs="Arial"/>
          <w:bCs/>
          <w:color w:val="000000"/>
          <w:lang w:eastAsia="pl-PL"/>
        </w:rPr>
        <w:t>Zmiana ceny określonej w ust. 2 może być dokonan</w:t>
      </w:r>
      <w:r w:rsidR="00C83AA9" w:rsidRPr="00726F7A">
        <w:rPr>
          <w:rFonts w:ascii="Arial" w:eastAsia="Times New Roman" w:hAnsi="Arial" w:cs="Arial"/>
          <w:bCs/>
          <w:color w:val="000000"/>
          <w:lang w:eastAsia="pl-PL"/>
        </w:rPr>
        <w:t>a w terminie do 10 dni od dnia złożenia pisemnego wniosku przez Wykonawcę wraz z jego szczegółowym uzasadnieniem. Zmieniona cena będzie obowiązywać od kolejnego, pełnego okresu rozliczeniowego. Kwota brutto wskazana w ust. 2 zostanie w takiej sytuacji zmieniona pisemnym aneksem.</w:t>
      </w:r>
    </w:p>
    <w:p w14:paraId="18AA501B" w14:textId="77777777" w:rsidR="00441552"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rPr>
        <w:t>Zabezpieczenie należytego wykonania umowy wynosi 10% ceny oferty brutto tj. ……</w:t>
      </w:r>
      <w:proofErr w:type="gramStart"/>
      <w:r w:rsidRPr="005D0617">
        <w:rPr>
          <w:rFonts w:ascii="Arial" w:eastAsia="Times New Roman" w:hAnsi="Arial" w:cs="Arial"/>
        </w:rPr>
        <w:t>…….</w:t>
      </w:r>
      <w:proofErr w:type="gramEnd"/>
      <w:r w:rsidRPr="005D0617">
        <w:rPr>
          <w:rFonts w:ascii="Arial" w:eastAsia="Times New Roman" w:hAnsi="Arial" w:cs="Arial"/>
        </w:rPr>
        <w:t>…………. zł brutto (słownie: …………</w:t>
      </w:r>
      <w:proofErr w:type="gramStart"/>
      <w:r w:rsidRPr="005D0617">
        <w:rPr>
          <w:rFonts w:ascii="Arial" w:eastAsia="Times New Roman" w:hAnsi="Arial" w:cs="Arial"/>
        </w:rPr>
        <w:t>…….</w:t>
      </w:r>
      <w:proofErr w:type="gramEnd"/>
      <w:r w:rsidRPr="005D0617">
        <w:rPr>
          <w:rFonts w:ascii="Arial" w:eastAsia="Times New Roman" w:hAnsi="Arial" w:cs="Arial"/>
        </w:rPr>
        <w:t>……………………………………………………………………………).</w:t>
      </w:r>
    </w:p>
    <w:p w14:paraId="2F93415A" w14:textId="34ADAA66" w:rsidR="00933DBD" w:rsidRPr="00C815D3" w:rsidRDefault="005D0617" w:rsidP="00C815D3">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C815D3">
        <w:rPr>
          <w:rFonts w:ascii="Arial" w:eastAsia="Times New Roman" w:hAnsi="Arial" w:cs="Arial"/>
        </w:rPr>
        <w:t xml:space="preserve">Zamawiający wyraża zgodę na tworzenie zabezpieczenia należytego wykonania umowy z należności za częściowo wykonywane usługi, pod warunkiem wniesienia co najmniej 30% kwoty zabezpieczenia w dniu zawarcia umowy. </w:t>
      </w:r>
      <w:r w:rsidR="00C13410" w:rsidRPr="00C815D3">
        <w:rPr>
          <w:rFonts w:ascii="Arial" w:eastAsia="Times New Roman" w:hAnsi="Arial" w:cs="Arial"/>
          <w:lang w:eastAsia="pl-PL"/>
        </w:rPr>
        <w:t>Pozostała kwota zabezpieczenia należytego wykonania umowy będzie potrącana w równych kwotach</w:t>
      </w:r>
      <w:r w:rsidR="00933DBD" w:rsidRPr="00C815D3">
        <w:rPr>
          <w:rFonts w:ascii="Arial" w:eastAsia="Times New Roman" w:hAnsi="Arial" w:cs="Arial"/>
          <w:lang w:eastAsia="pl-PL"/>
        </w:rPr>
        <w:t xml:space="preserve"> </w:t>
      </w:r>
      <w:r w:rsidR="00933DBD" w:rsidRPr="00C815D3">
        <w:rPr>
          <w:rFonts w:ascii="Arial" w:eastAsia="Times New Roman" w:hAnsi="Arial" w:cs="Arial"/>
        </w:rPr>
        <w:t xml:space="preserve">z pierwszych 7 faktur wystawionych przez Wykonawcę. Zamawiający wpłacać będzie kwoty potrącone na rachunek bankowy w tym samym dniu, w którym dokonuje zapłaty faktury. </w:t>
      </w:r>
      <w:r w:rsidR="00933DBD" w:rsidRPr="00C815D3">
        <w:rPr>
          <w:rFonts w:ascii="Arial" w:eastAsia="Times New Roman" w:hAnsi="Arial" w:cs="Arial"/>
          <w:lang w:eastAsia="en-US"/>
        </w:rPr>
        <w:t>*)</w:t>
      </w:r>
    </w:p>
    <w:p w14:paraId="04AEDE82" w14:textId="77777777" w:rsidR="00441552"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441552">
        <w:rPr>
          <w:rFonts w:ascii="Arial" w:eastAsia="Times New Roman" w:hAnsi="Arial" w:cs="Arial"/>
          <w:lang w:eastAsia="en-US"/>
        </w:rPr>
        <w:t>Zabezpieczenie należytego wykonania umowy zostało wniesione w formie…………………</w:t>
      </w:r>
      <w:proofErr w:type="gramStart"/>
      <w:r w:rsidRPr="00441552">
        <w:rPr>
          <w:rFonts w:ascii="Arial" w:eastAsia="Times New Roman" w:hAnsi="Arial" w:cs="Arial"/>
          <w:lang w:eastAsia="en-US"/>
        </w:rPr>
        <w:t>...….</w:t>
      </w:r>
      <w:proofErr w:type="gramEnd"/>
      <w:r w:rsidRPr="00441552">
        <w:rPr>
          <w:rFonts w:ascii="Arial" w:eastAsia="Times New Roman" w:hAnsi="Arial" w:cs="Arial"/>
          <w:lang w:eastAsia="en-US"/>
        </w:rPr>
        <w:t>…. .</w:t>
      </w:r>
    </w:p>
    <w:p w14:paraId="48B0F06C" w14:textId="23E5F03C" w:rsidR="005D0617"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441552">
        <w:rPr>
          <w:rFonts w:ascii="Arial" w:eastAsia="Times New Roman" w:hAnsi="Arial" w:cs="Arial"/>
          <w:lang w:eastAsia="en-US"/>
        </w:rPr>
        <w:t xml:space="preserve">Wykonawca przed zawarciem niniejszej umowy wnosi zabezpieczenie należytego wykonania umowy w wysokości </w:t>
      </w:r>
      <w:bookmarkStart w:id="7" w:name="_Hlk523476639"/>
      <w:r w:rsidRPr="00441552">
        <w:rPr>
          <w:rFonts w:ascii="Arial" w:eastAsia="Times New Roman" w:hAnsi="Arial" w:cs="Arial"/>
          <w:lang w:eastAsia="en-US"/>
        </w:rPr>
        <w:t>…</w:t>
      </w:r>
      <w:r w:rsidR="00816497">
        <w:rPr>
          <w:rFonts w:ascii="Arial" w:eastAsia="Times New Roman" w:hAnsi="Arial" w:cs="Arial"/>
          <w:lang w:eastAsia="en-US"/>
        </w:rPr>
        <w:t>…</w:t>
      </w:r>
      <w:r w:rsidRPr="00441552">
        <w:rPr>
          <w:rFonts w:ascii="Arial" w:eastAsia="Times New Roman" w:hAnsi="Arial" w:cs="Arial"/>
          <w:lang w:eastAsia="en-US"/>
        </w:rPr>
        <w:t>…% jego wartości brutto tj. ……</w:t>
      </w:r>
      <w:r w:rsidR="00816497">
        <w:rPr>
          <w:rFonts w:ascii="Arial" w:eastAsia="Times New Roman" w:hAnsi="Arial" w:cs="Arial"/>
          <w:lang w:eastAsia="en-US"/>
        </w:rPr>
        <w:t>……</w:t>
      </w:r>
      <w:proofErr w:type="gramStart"/>
      <w:r w:rsidR="00816497">
        <w:rPr>
          <w:rFonts w:ascii="Arial" w:eastAsia="Times New Roman" w:hAnsi="Arial" w:cs="Arial"/>
          <w:lang w:eastAsia="en-US"/>
        </w:rPr>
        <w:t>…….</w:t>
      </w:r>
      <w:proofErr w:type="gramEnd"/>
      <w:r w:rsidRPr="00441552">
        <w:rPr>
          <w:rFonts w:ascii="Arial" w:eastAsia="Times New Roman" w:hAnsi="Arial" w:cs="Arial"/>
          <w:lang w:eastAsia="en-US"/>
        </w:rPr>
        <w:t>………………………. zł brutto (słownie:</w:t>
      </w:r>
      <w:r w:rsidR="00816497">
        <w:rPr>
          <w:rFonts w:ascii="Arial" w:eastAsia="Times New Roman" w:hAnsi="Arial" w:cs="Arial"/>
          <w:lang w:eastAsia="en-US"/>
        </w:rPr>
        <w:t xml:space="preserve"> </w:t>
      </w:r>
      <w:r w:rsidRPr="00441552">
        <w:rPr>
          <w:rFonts w:ascii="Arial" w:eastAsia="Times New Roman" w:hAnsi="Arial" w:cs="Arial"/>
          <w:lang w:eastAsia="en-US"/>
        </w:rPr>
        <w:t>…………</w:t>
      </w:r>
      <w:proofErr w:type="gramStart"/>
      <w:r w:rsidRPr="00441552">
        <w:rPr>
          <w:rFonts w:ascii="Arial" w:eastAsia="Times New Roman" w:hAnsi="Arial" w:cs="Arial"/>
          <w:lang w:eastAsia="en-US"/>
        </w:rPr>
        <w:t>…….</w:t>
      </w:r>
      <w:proofErr w:type="gramEnd"/>
      <w:r w:rsidRPr="00441552">
        <w:rPr>
          <w:rFonts w:ascii="Arial" w:eastAsia="Times New Roman" w:hAnsi="Arial" w:cs="Arial"/>
          <w:lang w:eastAsia="en-US"/>
        </w:rPr>
        <w:t>……………………………………………………………………………). *)</w:t>
      </w:r>
    </w:p>
    <w:p w14:paraId="0505A2D4" w14:textId="77777777" w:rsidR="00441552" w:rsidRPr="00441552" w:rsidRDefault="00441552" w:rsidP="00441552">
      <w:pPr>
        <w:widowControl w:val="0"/>
        <w:autoSpaceDE w:val="0"/>
        <w:autoSpaceDN w:val="0"/>
        <w:adjustRightInd w:val="0"/>
        <w:ind w:firstLine="360"/>
        <w:jc w:val="both"/>
        <w:rPr>
          <w:rFonts w:ascii="Arial" w:eastAsia="Times New Roman" w:hAnsi="Arial" w:cs="Arial"/>
          <w:i/>
        </w:rPr>
      </w:pPr>
      <w:r w:rsidRPr="00441552">
        <w:rPr>
          <w:rFonts w:ascii="Arial" w:eastAsia="Times New Roman" w:hAnsi="Arial" w:cs="Arial"/>
          <w:i/>
        </w:rPr>
        <w:lastRenderedPageBreak/>
        <w:t>lub zapis:</w:t>
      </w:r>
    </w:p>
    <w:p w14:paraId="444448E7" w14:textId="317B6C9B" w:rsidR="00441552" w:rsidRPr="00441552" w:rsidRDefault="00441552" w:rsidP="00441552">
      <w:pPr>
        <w:widowControl w:val="0"/>
        <w:autoSpaceDE w:val="0"/>
        <w:autoSpaceDN w:val="0"/>
        <w:adjustRightInd w:val="0"/>
        <w:ind w:left="360"/>
        <w:jc w:val="both"/>
        <w:rPr>
          <w:rFonts w:ascii="Arial" w:eastAsia="Times New Roman" w:hAnsi="Arial" w:cs="Arial"/>
        </w:rPr>
      </w:pPr>
      <w:r w:rsidRPr="00441552">
        <w:rPr>
          <w:rFonts w:ascii="Arial" w:eastAsia="Times New Roman" w:hAnsi="Arial" w:cs="Arial"/>
        </w:rPr>
        <w:t>Wykonawca przed zawarciem niniejszej umowy wnosi zabezpieczenie należytego wykonania umowy w wysokości 10% ceny oferty brutto tj. ……………………</w:t>
      </w:r>
      <w:proofErr w:type="gramStart"/>
      <w:r w:rsidRPr="00441552">
        <w:rPr>
          <w:rFonts w:ascii="Arial" w:eastAsia="Times New Roman" w:hAnsi="Arial" w:cs="Arial"/>
        </w:rPr>
        <w:t>…….</w:t>
      </w:r>
      <w:proofErr w:type="gramEnd"/>
      <w:r w:rsidRPr="00441552">
        <w:rPr>
          <w:rFonts w:ascii="Arial" w:eastAsia="Times New Roman" w:hAnsi="Arial" w:cs="Arial"/>
        </w:rPr>
        <w:t>.………….…………. zł (słownie</w:t>
      </w:r>
      <w:r w:rsidR="00816497">
        <w:rPr>
          <w:rFonts w:ascii="Arial" w:eastAsia="Times New Roman" w:hAnsi="Arial" w:cs="Arial"/>
        </w:rPr>
        <w:t xml:space="preserve"> </w:t>
      </w:r>
      <w:r w:rsidRPr="00441552">
        <w:rPr>
          <w:rFonts w:ascii="Arial" w:eastAsia="Times New Roman" w:hAnsi="Arial" w:cs="Arial"/>
        </w:rPr>
        <w:t>………………</w:t>
      </w:r>
      <w:proofErr w:type="gramStart"/>
      <w:r w:rsidRPr="00441552">
        <w:rPr>
          <w:rFonts w:ascii="Arial" w:eastAsia="Times New Roman" w:hAnsi="Arial" w:cs="Arial"/>
        </w:rPr>
        <w:t>…….</w:t>
      </w:r>
      <w:proofErr w:type="gramEnd"/>
      <w:r w:rsidRPr="00441552">
        <w:rPr>
          <w:rFonts w:ascii="Arial" w:eastAsia="Times New Roman" w:hAnsi="Arial" w:cs="Arial"/>
        </w:rPr>
        <w:t>……………………………………………………………………………). *)</w:t>
      </w:r>
    </w:p>
    <w:bookmarkEnd w:id="7"/>
    <w:p w14:paraId="19AF86FD" w14:textId="77777777" w:rsidR="00441552"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441552">
        <w:rPr>
          <w:rFonts w:ascii="Arial" w:eastAsia="Times New Roman" w:hAnsi="Arial" w:cs="Arial"/>
        </w:rPr>
        <w:t>Zabezpieczenie służy pokryciu roszczeń z tytułu niewykonania lub nienależytego wykonania umowy, a zwłaszcza z tytułu odpowiedzialności odszkodowawczej, kar umownych.</w:t>
      </w:r>
    </w:p>
    <w:p w14:paraId="495EAB2B" w14:textId="77777777" w:rsidR="00441552"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441552">
        <w:rPr>
          <w:rFonts w:ascii="Arial" w:eastAsia="Times New Roman" w:hAnsi="Arial" w:cs="Arial"/>
          <w:lang w:eastAsia="en-US"/>
        </w:rPr>
        <w:t>W trakcie realizacji umowy Wykonawca może dokonać zmiany formy zabezpieczenia na jedną lub kilka form, określonych w specyfikacji istotnych warunków zamówienia.</w:t>
      </w:r>
    </w:p>
    <w:p w14:paraId="107C462C" w14:textId="77777777" w:rsidR="00441552"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441552">
        <w:rPr>
          <w:rFonts w:ascii="Arial" w:eastAsia="Times New Roman" w:hAnsi="Arial" w:cs="Arial"/>
          <w:lang w:eastAsia="en-US"/>
        </w:rPr>
        <w:t>Wykonawca jest zobowiązany do zapewnienia ciągłości zabezpieczenia należytego wykonania umowy i do niezmniejszania jego wymaganej wysokości przez cały okres trwania niniejszej umowy.</w:t>
      </w:r>
    </w:p>
    <w:p w14:paraId="258EFCF0" w14:textId="77777777" w:rsidR="00441552"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441552">
        <w:rPr>
          <w:rFonts w:ascii="Arial" w:eastAsia="Times New Roman" w:hAnsi="Arial" w:cs="Arial"/>
          <w:lang w:eastAsia="en-US"/>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Wykonawcy.</w:t>
      </w:r>
    </w:p>
    <w:p w14:paraId="27FEC476" w14:textId="20101F57" w:rsidR="005D0617" w:rsidRPr="00441552" w:rsidRDefault="005D0617" w:rsidP="00441552">
      <w:pPr>
        <w:widowControl w:val="0"/>
        <w:numPr>
          <w:ilvl w:val="0"/>
          <w:numId w:val="51"/>
        </w:numPr>
        <w:tabs>
          <w:tab w:val="clear" w:pos="720"/>
          <w:tab w:val="num" w:pos="360"/>
        </w:tabs>
        <w:overflowPunct w:val="0"/>
        <w:autoSpaceDE w:val="0"/>
        <w:autoSpaceDN w:val="0"/>
        <w:adjustRightInd w:val="0"/>
        <w:ind w:left="360"/>
        <w:jc w:val="both"/>
        <w:textAlignment w:val="baseline"/>
        <w:rPr>
          <w:rFonts w:ascii="Arial" w:eastAsia="Times New Roman" w:hAnsi="Arial" w:cs="Arial"/>
          <w:lang w:eastAsia="pl-PL"/>
        </w:rPr>
      </w:pPr>
      <w:r w:rsidRPr="00441552">
        <w:rPr>
          <w:rFonts w:ascii="Arial" w:eastAsia="Times New Roman" w:hAnsi="Arial" w:cs="Arial"/>
          <w:lang w:eastAsia="en-US"/>
        </w:rPr>
        <w:t>Zamawiający zwraca po 25% wysokości wniesionego zabezpieczenia należytego wykonania umowy w terminie do 30 dni od daty podpisania bezusterkowego protokołu odbioru pogwarancyjnego każdego z etapów przedmiotu umowy.</w:t>
      </w:r>
    </w:p>
    <w:p w14:paraId="1F033935" w14:textId="77777777" w:rsidR="001E099D" w:rsidRDefault="001E099D" w:rsidP="00BF45F6">
      <w:pPr>
        <w:widowControl w:val="0"/>
        <w:autoSpaceDE w:val="0"/>
        <w:autoSpaceDN w:val="0"/>
        <w:adjustRightInd w:val="0"/>
        <w:rPr>
          <w:color w:val="000000"/>
          <w:sz w:val="18"/>
          <w:szCs w:val="18"/>
          <w:lang w:eastAsia="pl-PL"/>
        </w:rPr>
      </w:pPr>
    </w:p>
    <w:p w14:paraId="59B66F02"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6</w:t>
      </w:r>
    </w:p>
    <w:p w14:paraId="46CD87E0"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Ubezpieczenie od odpowiedzialności cywilnej</w:t>
      </w:r>
    </w:p>
    <w:p w14:paraId="55E288A5" w14:textId="156C730F" w:rsidR="00EE7029" w:rsidRPr="005D0617" w:rsidRDefault="00EE7029" w:rsidP="007F6B5B">
      <w:pPr>
        <w:widowControl w:val="0"/>
        <w:numPr>
          <w:ilvl w:val="0"/>
          <w:numId w:val="52"/>
        </w:numPr>
        <w:overflowPunct w:val="0"/>
        <w:autoSpaceDE w:val="0"/>
        <w:autoSpaceDN w:val="0"/>
        <w:adjustRightInd w:val="0"/>
        <w:ind w:left="360"/>
        <w:jc w:val="both"/>
        <w:textAlignment w:val="baseline"/>
        <w:rPr>
          <w:rFonts w:ascii="Arial" w:eastAsia="Times New Roman" w:hAnsi="Arial" w:cs="Arial"/>
          <w:lang w:eastAsia="pl-PL"/>
        </w:rPr>
      </w:pPr>
      <w:r w:rsidRPr="00EE7029">
        <w:rPr>
          <w:rFonts w:ascii="Arial" w:eastAsia="Times New Roman" w:hAnsi="Arial" w:cs="Arial"/>
          <w:lang w:eastAsia="pl-PL"/>
        </w:rPr>
        <w:t xml:space="preserve">Wykonawca jest zobowiązany zawrzeć i utrzymywać w mocy w okresie wykonywania umowy i przez 30 dni po dniu podpisania protokołu odbioru </w:t>
      </w:r>
      <w:r w:rsidRPr="005D0617">
        <w:rPr>
          <w:rFonts w:ascii="Arial" w:eastAsia="Times New Roman" w:hAnsi="Arial" w:cs="Arial"/>
          <w:lang w:eastAsia="pl-PL"/>
        </w:rPr>
        <w:t xml:space="preserve">pogwarancyjnego, umowę ubezpieczenia odpowiedzialności cywilnej, obejmującą </w:t>
      </w:r>
      <w:r w:rsidR="0057176E" w:rsidRPr="005D0617">
        <w:rPr>
          <w:rFonts w:ascii="Arial" w:eastAsia="Times New Roman" w:hAnsi="Arial" w:cs="Arial"/>
          <w:lang w:eastAsia="pl-PL"/>
        </w:rPr>
        <w:t xml:space="preserve">w pełni </w:t>
      </w:r>
      <w:r w:rsidRPr="005D0617">
        <w:rPr>
          <w:rFonts w:ascii="Arial" w:eastAsia="Times New Roman" w:hAnsi="Arial" w:cs="Arial"/>
          <w:lang w:eastAsia="pl-PL"/>
        </w:rPr>
        <w:t xml:space="preserve">zakres działalności </w:t>
      </w:r>
      <w:r w:rsidR="0057176E" w:rsidRPr="005D0617">
        <w:rPr>
          <w:rFonts w:ascii="Arial" w:eastAsia="Times New Roman" w:hAnsi="Arial" w:cs="Arial"/>
          <w:lang w:eastAsia="pl-PL"/>
        </w:rPr>
        <w:t>W</w:t>
      </w:r>
      <w:r w:rsidRPr="005D0617">
        <w:rPr>
          <w:rFonts w:ascii="Arial" w:eastAsia="Times New Roman" w:hAnsi="Arial" w:cs="Arial"/>
          <w:lang w:eastAsia="pl-PL"/>
        </w:rPr>
        <w:t>ykonawcy, zgodny</w:t>
      </w:r>
      <w:r w:rsidR="000D021D" w:rsidRPr="005D0617">
        <w:rPr>
          <w:rFonts w:ascii="Arial" w:eastAsia="Times New Roman" w:hAnsi="Arial" w:cs="Arial"/>
          <w:lang w:eastAsia="pl-PL"/>
        </w:rPr>
        <w:t xml:space="preserve"> </w:t>
      </w:r>
      <w:r w:rsidR="005D0617">
        <w:rPr>
          <w:rFonts w:ascii="Arial" w:eastAsia="Times New Roman" w:hAnsi="Arial" w:cs="Arial"/>
          <w:lang w:eastAsia="pl-PL"/>
        </w:rPr>
        <w:br/>
      </w:r>
      <w:r w:rsidRPr="005D0617">
        <w:rPr>
          <w:rFonts w:ascii="Arial" w:eastAsia="Times New Roman" w:hAnsi="Arial" w:cs="Arial"/>
          <w:lang w:eastAsia="pl-PL"/>
        </w:rPr>
        <w:t xml:space="preserve">z przedmiotem niniejszej umowy – na sumę ubezpieczenia </w:t>
      </w:r>
      <w:r w:rsidR="0057176E" w:rsidRPr="005D0617">
        <w:rPr>
          <w:rFonts w:ascii="Arial" w:eastAsia="Times New Roman" w:hAnsi="Arial" w:cs="Arial"/>
          <w:lang w:eastAsia="pl-PL"/>
        </w:rPr>
        <w:t xml:space="preserve">nie niższą niż </w:t>
      </w:r>
      <w:r w:rsidR="00C551AA" w:rsidRPr="005D0617">
        <w:rPr>
          <w:rFonts w:ascii="Arial" w:eastAsia="Times New Roman" w:hAnsi="Arial" w:cs="Arial"/>
          <w:lang w:eastAsia="pl-PL"/>
        </w:rPr>
        <w:t>300</w:t>
      </w:r>
      <w:r w:rsidRPr="005D0617">
        <w:rPr>
          <w:rFonts w:ascii="Arial" w:eastAsia="Times New Roman" w:hAnsi="Arial" w:cs="Arial"/>
          <w:lang w:eastAsia="pl-PL"/>
        </w:rPr>
        <w:t xml:space="preserve"> 000,</w:t>
      </w:r>
      <w:r w:rsidR="006A3707" w:rsidRPr="005D0617">
        <w:rPr>
          <w:rFonts w:ascii="Arial" w:eastAsia="Times New Roman" w:hAnsi="Arial" w:cs="Arial"/>
          <w:lang w:eastAsia="pl-PL"/>
        </w:rPr>
        <w:t xml:space="preserve">00 </w:t>
      </w:r>
      <w:r w:rsidRPr="005D0617">
        <w:rPr>
          <w:rFonts w:ascii="Arial" w:eastAsia="Times New Roman" w:hAnsi="Arial" w:cs="Arial"/>
          <w:lang w:eastAsia="pl-PL"/>
        </w:rPr>
        <w:t>zł</w:t>
      </w:r>
      <w:r w:rsidR="0057176E" w:rsidRPr="005D0617">
        <w:rPr>
          <w:rFonts w:ascii="Arial" w:eastAsia="Times New Roman" w:hAnsi="Arial" w:cs="Arial"/>
          <w:lang w:eastAsia="pl-PL"/>
        </w:rPr>
        <w:t>.</w:t>
      </w:r>
    </w:p>
    <w:p w14:paraId="5E847FA1" w14:textId="5E4192F3" w:rsidR="00DD73F9" w:rsidRPr="005D0617" w:rsidRDefault="00975D32" w:rsidP="007F6B5B">
      <w:pPr>
        <w:widowControl w:val="0"/>
        <w:numPr>
          <w:ilvl w:val="0"/>
          <w:numId w:val="52"/>
        </w:numPr>
        <w:overflowPunct w:val="0"/>
        <w:autoSpaceDE w:val="0"/>
        <w:autoSpaceDN w:val="0"/>
        <w:adjustRightInd w:val="0"/>
        <w:ind w:left="360"/>
        <w:jc w:val="both"/>
        <w:textAlignment w:val="baseline"/>
        <w:rPr>
          <w:rFonts w:ascii="Arial" w:eastAsia="Times New Roman" w:hAnsi="Arial" w:cs="Arial"/>
          <w:lang w:eastAsia="pl-PL"/>
        </w:rPr>
      </w:pPr>
      <w:r w:rsidRPr="005D0617">
        <w:rPr>
          <w:rFonts w:ascii="Arial" w:eastAsia="Times New Roman" w:hAnsi="Arial" w:cs="Arial"/>
        </w:rPr>
        <w:t xml:space="preserve">Ubezpieczenie musi obejmować także odpowiedzialność za szkody wyrządzone przez </w:t>
      </w:r>
      <w:r w:rsidR="00D006B5" w:rsidRPr="005D0617">
        <w:rPr>
          <w:rFonts w:ascii="Arial" w:eastAsia="Times New Roman" w:hAnsi="Arial" w:cs="Arial"/>
        </w:rPr>
        <w:t>p</w:t>
      </w:r>
      <w:r w:rsidRPr="005D0617">
        <w:rPr>
          <w:rFonts w:ascii="Arial" w:eastAsia="Times New Roman" w:hAnsi="Arial" w:cs="Arial"/>
        </w:rPr>
        <w:t xml:space="preserve">odwykonawców, jeżeli </w:t>
      </w:r>
      <w:r w:rsidR="00D16E1A" w:rsidRPr="005D0617">
        <w:rPr>
          <w:rFonts w:ascii="Arial" w:eastAsia="Times New Roman" w:hAnsi="Arial" w:cs="Arial"/>
        </w:rPr>
        <w:t>W</w:t>
      </w:r>
      <w:r w:rsidRPr="005D0617">
        <w:rPr>
          <w:rFonts w:ascii="Arial" w:eastAsia="Times New Roman" w:hAnsi="Arial" w:cs="Arial"/>
        </w:rPr>
        <w:t xml:space="preserve">ykonawca będzie korzystał z </w:t>
      </w:r>
      <w:r w:rsidR="00D006B5" w:rsidRPr="005D0617">
        <w:rPr>
          <w:rFonts w:ascii="Arial" w:eastAsia="Times New Roman" w:hAnsi="Arial" w:cs="Arial"/>
        </w:rPr>
        <w:t>p</w:t>
      </w:r>
      <w:r w:rsidRPr="005D0617">
        <w:rPr>
          <w:rFonts w:ascii="Arial" w:eastAsia="Times New Roman" w:hAnsi="Arial" w:cs="Arial"/>
        </w:rPr>
        <w:t>odwykonawców.</w:t>
      </w:r>
    </w:p>
    <w:p w14:paraId="69FEEFE4" w14:textId="14AAFBA1" w:rsidR="00DD73F9" w:rsidRDefault="00975D32" w:rsidP="007F6B5B">
      <w:pPr>
        <w:widowControl w:val="0"/>
        <w:numPr>
          <w:ilvl w:val="0"/>
          <w:numId w:val="52"/>
        </w:numPr>
        <w:overflowPunct w:val="0"/>
        <w:autoSpaceDE w:val="0"/>
        <w:autoSpaceDN w:val="0"/>
        <w:adjustRightInd w:val="0"/>
        <w:ind w:left="360"/>
        <w:jc w:val="both"/>
        <w:textAlignment w:val="baseline"/>
        <w:rPr>
          <w:rFonts w:ascii="Arial" w:eastAsia="Times New Roman" w:hAnsi="Arial" w:cs="Arial"/>
          <w:color w:val="FF0000"/>
          <w:lang w:eastAsia="pl-PL"/>
        </w:rPr>
      </w:pPr>
      <w:r w:rsidRPr="005D0617">
        <w:rPr>
          <w:rFonts w:ascii="Arial" w:eastAsia="Times New Roman" w:hAnsi="Arial" w:cs="Arial"/>
        </w:rPr>
        <w:t>Kserokopia dokumentu ubezpieczenia potwierdzona za zgodność z oryginałem wraz z dokumentem potwierdzającym opłacenie polisy</w:t>
      </w:r>
      <w:r w:rsidR="00664833" w:rsidRPr="005D0617">
        <w:rPr>
          <w:rFonts w:ascii="Arial" w:eastAsia="Times New Roman" w:hAnsi="Arial" w:cs="Arial"/>
        </w:rPr>
        <w:t xml:space="preserve"> (</w:t>
      </w:r>
      <w:r w:rsidR="00DD73C7" w:rsidRPr="005D0617">
        <w:rPr>
          <w:rFonts w:ascii="Arial" w:eastAsia="Times New Roman" w:hAnsi="Arial" w:cs="Arial"/>
        </w:rPr>
        <w:t xml:space="preserve">ew. </w:t>
      </w:r>
      <w:r w:rsidR="00664833" w:rsidRPr="005D0617">
        <w:rPr>
          <w:rFonts w:ascii="Arial" w:eastAsia="Times New Roman" w:hAnsi="Arial" w:cs="Arial"/>
        </w:rPr>
        <w:t>dowodem opłacenia</w:t>
      </w:r>
      <w:r w:rsidR="00A1674C" w:rsidRPr="005D0617">
        <w:rPr>
          <w:rFonts w:ascii="Arial" w:eastAsia="Times New Roman" w:hAnsi="Arial" w:cs="Arial"/>
        </w:rPr>
        <w:t xml:space="preserve"> raty</w:t>
      </w:r>
      <w:r w:rsidR="00664833" w:rsidRPr="005D0617">
        <w:rPr>
          <w:rFonts w:ascii="Arial" w:eastAsia="Times New Roman" w:hAnsi="Arial" w:cs="Arial"/>
        </w:rPr>
        <w:t xml:space="preserve"> składk</w:t>
      </w:r>
      <w:r w:rsidR="00664833" w:rsidRPr="00DD73C7">
        <w:rPr>
          <w:rFonts w:ascii="Arial" w:eastAsia="Times New Roman" w:hAnsi="Arial" w:cs="Arial"/>
        </w:rPr>
        <w:t>i)</w:t>
      </w:r>
      <w:r w:rsidR="00664833" w:rsidRPr="00DD73F9">
        <w:rPr>
          <w:rFonts w:ascii="Arial" w:eastAsia="Times New Roman" w:hAnsi="Arial" w:cs="Arial"/>
        </w:rPr>
        <w:t xml:space="preserve"> </w:t>
      </w:r>
      <w:r w:rsidRPr="00F91B4B">
        <w:rPr>
          <w:rFonts w:ascii="Arial" w:eastAsia="Times New Roman" w:hAnsi="Arial" w:cs="Arial"/>
        </w:rPr>
        <w:t xml:space="preserve">stanowi załącznik </w:t>
      </w:r>
      <w:bookmarkStart w:id="8" w:name="_Hlk507496442"/>
      <w:r w:rsidR="00F91B4B" w:rsidRPr="00F91B4B">
        <w:rPr>
          <w:rFonts w:ascii="Arial" w:eastAsia="Times New Roman" w:hAnsi="Arial" w:cs="Arial"/>
        </w:rPr>
        <w:t>3</w:t>
      </w:r>
      <w:r w:rsidRPr="00F91B4B">
        <w:rPr>
          <w:rFonts w:ascii="Arial" w:eastAsia="Times New Roman" w:hAnsi="Arial" w:cs="Arial"/>
        </w:rPr>
        <w:t xml:space="preserve"> do niniejszej umowy</w:t>
      </w:r>
      <w:bookmarkEnd w:id="8"/>
      <w:r w:rsidRPr="00F91B4B">
        <w:rPr>
          <w:rFonts w:ascii="Arial" w:eastAsia="Times New Roman" w:hAnsi="Arial" w:cs="Arial"/>
        </w:rPr>
        <w:t>.</w:t>
      </w:r>
    </w:p>
    <w:p w14:paraId="6E14CFA6" w14:textId="43DE6DF0" w:rsidR="00DD73F9" w:rsidRDefault="00975D32" w:rsidP="007F6B5B">
      <w:pPr>
        <w:widowControl w:val="0"/>
        <w:numPr>
          <w:ilvl w:val="0"/>
          <w:numId w:val="52"/>
        </w:numPr>
        <w:overflowPunct w:val="0"/>
        <w:autoSpaceDE w:val="0"/>
        <w:autoSpaceDN w:val="0"/>
        <w:adjustRightInd w:val="0"/>
        <w:ind w:left="360"/>
        <w:jc w:val="both"/>
        <w:textAlignment w:val="baseline"/>
        <w:rPr>
          <w:rFonts w:ascii="Arial" w:eastAsia="Times New Roman" w:hAnsi="Arial" w:cs="Arial"/>
          <w:color w:val="FF0000"/>
          <w:lang w:eastAsia="pl-PL"/>
        </w:rPr>
      </w:pPr>
      <w:r w:rsidRPr="00DD73F9">
        <w:rPr>
          <w:rFonts w:ascii="Arial" w:eastAsia="Times New Roman" w:hAnsi="Arial" w:cs="Arial"/>
        </w:rPr>
        <w:t xml:space="preserve">W przypadku wygaśnięcia umowy ubezpieczenia przed upływem okresu określonego w ust. 1 </w:t>
      </w:r>
      <w:r w:rsidR="00D006B5">
        <w:rPr>
          <w:rFonts w:ascii="Arial" w:eastAsia="Times New Roman" w:hAnsi="Arial" w:cs="Arial"/>
        </w:rPr>
        <w:t>w</w:t>
      </w:r>
      <w:r w:rsidRPr="00DD73F9">
        <w:rPr>
          <w:rFonts w:ascii="Arial" w:eastAsia="Times New Roman" w:hAnsi="Arial" w:cs="Arial"/>
        </w:rPr>
        <w:t>ykonawca jest zobowiązany do doręczenia Zamawiającemu kserokopii dokumentu ubezpieczenia (wraz z dowodem opłacenia składki</w:t>
      </w:r>
      <w:r w:rsidR="00A1674C">
        <w:rPr>
          <w:rFonts w:ascii="Arial" w:eastAsia="Times New Roman" w:hAnsi="Arial" w:cs="Arial"/>
        </w:rPr>
        <w:t xml:space="preserve"> </w:t>
      </w:r>
      <w:r w:rsidR="00A1674C" w:rsidRPr="003A5A0C">
        <w:rPr>
          <w:rFonts w:ascii="Arial" w:eastAsia="Times New Roman" w:hAnsi="Arial" w:cs="Arial"/>
        </w:rPr>
        <w:t>bądź jej raty</w:t>
      </w:r>
      <w:r w:rsidRPr="003A5A0C">
        <w:rPr>
          <w:rFonts w:ascii="Arial" w:eastAsia="Times New Roman" w:hAnsi="Arial" w:cs="Arial"/>
        </w:rPr>
        <w:t>)</w:t>
      </w:r>
      <w:r w:rsidRPr="00DD73F9">
        <w:rPr>
          <w:rFonts w:ascii="Arial" w:eastAsia="Times New Roman" w:hAnsi="Arial" w:cs="Arial"/>
        </w:rPr>
        <w:t xml:space="preserve"> na kolejny okres, nie później niż na 7 dni przed datą wygaśnięcia dotychczasowej umowy ubezpieczenia.</w:t>
      </w:r>
    </w:p>
    <w:p w14:paraId="4EC67CFF" w14:textId="61D8A76F" w:rsidR="00975D32" w:rsidRDefault="00975D32" w:rsidP="007F6B5B">
      <w:pPr>
        <w:widowControl w:val="0"/>
        <w:numPr>
          <w:ilvl w:val="0"/>
          <w:numId w:val="52"/>
        </w:numPr>
        <w:overflowPunct w:val="0"/>
        <w:autoSpaceDE w:val="0"/>
        <w:autoSpaceDN w:val="0"/>
        <w:adjustRightInd w:val="0"/>
        <w:ind w:left="360"/>
        <w:jc w:val="both"/>
        <w:textAlignment w:val="baseline"/>
        <w:rPr>
          <w:rFonts w:ascii="Arial" w:eastAsia="Times New Roman" w:hAnsi="Arial" w:cs="Arial"/>
          <w:color w:val="FF0000"/>
          <w:lang w:eastAsia="pl-PL"/>
        </w:rPr>
      </w:pPr>
      <w:r w:rsidRPr="00DD73F9">
        <w:rPr>
          <w:rFonts w:ascii="Arial" w:eastAsia="Times New Roman" w:hAnsi="Arial" w:cs="Arial"/>
        </w:rPr>
        <w:t xml:space="preserve">W przypadku niedotrzymania przez </w:t>
      </w:r>
      <w:r w:rsidR="00D006B5">
        <w:rPr>
          <w:rFonts w:ascii="Arial" w:eastAsia="Times New Roman" w:hAnsi="Arial" w:cs="Arial"/>
        </w:rPr>
        <w:t>w</w:t>
      </w:r>
      <w:r w:rsidRPr="00DD73F9">
        <w:rPr>
          <w:rFonts w:ascii="Arial" w:eastAsia="Times New Roman" w:hAnsi="Arial" w:cs="Arial"/>
        </w:rPr>
        <w:t xml:space="preserve">ykonawcę warunków wymienionych w niniejszym paragrafie Zamawiającemu przysługuje prawo do naliczania kar umownych lub/i odstąpienia od umowy, po wyznaczeniu </w:t>
      </w:r>
      <w:r w:rsidR="00D006B5">
        <w:rPr>
          <w:rFonts w:ascii="Arial" w:eastAsia="Times New Roman" w:hAnsi="Arial" w:cs="Arial"/>
        </w:rPr>
        <w:t>w</w:t>
      </w:r>
      <w:r w:rsidRPr="00DD73F9">
        <w:rPr>
          <w:rFonts w:ascii="Arial" w:eastAsia="Times New Roman" w:hAnsi="Arial" w:cs="Arial"/>
        </w:rPr>
        <w:t>ykonawcy dodatkowego 7-dniowego terminu do prawidłowego wykonania postanowień umowy.</w:t>
      </w:r>
    </w:p>
    <w:p w14:paraId="6A8F0102" w14:textId="77777777" w:rsidR="00DD73F9" w:rsidRPr="00DD73F9" w:rsidRDefault="00DD73F9" w:rsidP="00DD73F9">
      <w:pPr>
        <w:widowControl w:val="0"/>
        <w:overflowPunct w:val="0"/>
        <w:autoSpaceDE w:val="0"/>
        <w:autoSpaceDN w:val="0"/>
        <w:adjustRightInd w:val="0"/>
        <w:ind w:left="360"/>
        <w:jc w:val="both"/>
        <w:textAlignment w:val="baseline"/>
        <w:rPr>
          <w:rFonts w:ascii="Arial" w:eastAsia="Times New Roman" w:hAnsi="Arial" w:cs="Arial"/>
          <w:color w:val="FF0000"/>
          <w:lang w:eastAsia="pl-PL"/>
        </w:rPr>
      </w:pPr>
    </w:p>
    <w:p w14:paraId="2FB6198E"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7</w:t>
      </w:r>
    </w:p>
    <w:p w14:paraId="77FF2B08"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Przedstawiciele stron na budowie</w:t>
      </w:r>
    </w:p>
    <w:p w14:paraId="3AE8E23A" w14:textId="1D1093EA" w:rsidR="00AB5259" w:rsidRPr="00C551AA" w:rsidRDefault="00EE7029" w:rsidP="007F6B5B">
      <w:pPr>
        <w:pStyle w:val="Akapitzlist"/>
        <w:widowControl w:val="0"/>
        <w:numPr>
          <w:ilvl w:val="0"/>
          <w:numId w:val="57"/>
        </w:numPr>
        <w:suppressAutoHyphens/>
        <w:overflowPunct w:val="0"/>
        <w:autoSpaceDE w:val="0"/>
        <w:autoSpaceDN w:val="0"/>
        <w:adjustRightInd w:val="0"/>
        <w:spacing w:after="0" w:line="240" w:lineRule="auto"/>
        <w:textAlignment w:val="baseline"/>
        <w:rPr>
          <w:rFonts w:ascii="Arial" w:eastAsia="Times New Roman" w:hAnsi="Arial" w:cs="Arial"/>
          <w:lang w:eastAsia="pl-PL"/>
        </w:rPr>
      </w:pPr>
      <w:bookmarkStart w:id="9" w:name="_Hlk518906787"/>
      <w:r w:rsidRPr="00356919">
        <w:rPr>
          <w:rFonts w:ascii="Arial" w:eastAsia="Times New Roman" w:hAnsi="Arial" w:cs="Arial"/>
          <w:lang w:eastAsia="pl-PL"/>
        </w:rPr>
        <w:t xml:space="preserve">Nadzór nad realizacją </w:t>
      </w:r>
      <w:r w:rsidR="00B259D0" w:rsidRPr="00356919">
        <w:rPr>
          <w:rFonts w:ascii="Arial" w:eastAsia="Times New Roman" w:hAnsi="Arial" w:cs="Arial"/>
          <w:lang w:eastAsia="pl-PL"/>
        </w:rPr>
        <w:t>umowy</w:t>
      </w:r>
      <w:r w:rsidRPr="00356919">
        <w:rPr>
          <w:rFonts w:ascii="Arial" w:eastAsia="Times New Roman" w:hAnsi="Arial" w:cs="Arial"/>
          <w:lang w:eastAsia="pl-PL"/>
        </w:rPr>
        <w:t xml:space="preserve"> z ramienia Zamawiającego sprawować będzie: </w:t>
      </w:r>
      <w:r w:rsidR="00B259D0" w:rsidRPr="00356919">
        <w:rPr>
          <w:rFonts w:ascii="Arial" w:eastAsia="Times New Roman" w:hAnsi="Arial" w:cs="Arial"/>
          <w:lang w:eastAsia="pl-PL"/>
        </w:rPr>
        <w:t>Robert Szlachta – Kier</w:t>
      </w:r>
      <w:r w:rsidR="00C551AA">
        <w:rPr>
          <w:rFonts w:ascii="Arial" w:eastAsia="Times New Roman" w:hAnsi="Arial" w:cs="Arial"/>
          <w:lang w:eastAsia="pl-PL"/>
        </w:rPr>
        <w:t>.</w:t>
      </w:r>
      <w:r w:rsidR="00B259D0" w:rsidRPr="00356919">
        <w:rPr>
          <w:rFonts w:ascii="Arial" w:eastAsia="Times New Roman" w:hAnsi="Arial" w:cs="Arial"/>
          <w:lang w:eastAsia="pl-PL"/>
        </w:rPr>
        <w:t xml:space="preserve"> Działu Technicznego, tel. 12 68 76 348, fax. 12 68 76 381, </w:t>
      </w:r>
      <w:r w:rsidR="00B259D0" w:rsidRPr="00C551AA">
        <w:rPr>
          <w:rFonts w:ascii="Arial" w:eastAsia="Times New Roman" w:hAnsi="Arial" w:cs="Arial"/>
          <w:lang w:eastAsia="pl-PL"/>
        </w:rPr>
        <w:t>e-mail: techniczny@dietl.krakow.pl</w:t>
      </w:r>
    </w:p>
    <w:bookmarkEnd w:id="9"/>
    <w:p w14:paraId="71F099E1" w14:textId="364C51A9" w:rsidR="00B259D0" w:rsidRPr="00356919" w:rsidRDefault="00EE7029" w:rsidP="007F6B5B">
      <w:pPr>
        <w:pStyle w:val="Akapitzlist"/>
        <w:widowControl w:val="0"/>
        <w:numPr>
          <w:ilvl w:val="0"/>
          <w:numId w:val="57"/>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56919">
        <w:rPr>
          <w:rFonts w:ascii="Arial" w:eastAsia="Times New Roman" w:hAnsi="Arial" w:cs="Arial"/>
          <w:lang w:eastAsia="pl-PL"/>
        </w:rPr>
        <w:t>Koordynatorem inspektorów nadzoru na budowie będzie:  ...................................................................</w:t>
      </w:r>
      <w:r w:rsidR="00B259D0" w:rsidRPr="00356919">
        <w:rPr>
          <w:rFonts w:ascii="Arial" w:eastAsia="Times New Roman" w:hAnsi="Arial" w:cs="Arial"/>
          <w:lang w:eastAsia="pl-PL"/>
        </w:rPr>
        <w:t xml:space="preserve"> tel. ……………………, fax. …………………………, e-mail: …………………………………….</w:t>
      </w:r>
    </w:p>
    <w:p w14:paraId="5B9BD44F" w14:textId="395CF0F8" w:rsidR="00B259D0" w:rsidRPr="00356919" w:rsidRDefault="00B259D0" w:rsidP="007F6B5B">
      <w:pPr>
        <w:pStyle w:val="Akapitzlist"/>
        <w:widowControl w:val="0"/>
        <w:numPr>
          <w:ilvl w:val="0"/>
          <w:numId w:val="57"/>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56919">
        <w:rPr>
          <w:rFonts w:ascii="Arial" w:eastAsia="Times New Roman" w:hAnsi="Arial" w:cs="Arial"/>
          <w:lang w:eastAsia="pl-PL"/>
        </w:rPr>
        <w:t xml:space="preserve">Nadzór nad realizacją umowy z ramienia </w:t>
      </w:r>
      <w:r w:rsidR="00D006B5">
        <w:rPr>
          <w:rFonts w:ascii="Arial" w:eastAsia="Times New Roman" w:hAnsi="Arial" w:cs="Arial"/>
          <w:lang w:eastAsia="pl-PL"/>
        </w:rPr>
        <w:t>w</w:t>
      </w:r>
      <w:r w:rsidRPr="00356919">
        <w:rPr>
          <w:rFonts w:ascii="Arial" w:eastAsia="Times New Roman" w:hAnsi="Arial" w:cs="Arial"/>
          <w:lang w:eastAsia="pl-PL"/>
        </w:rPr>
        <w:t>ykonawcy sprawować będzie:</w:t>
      </w:r>
      <w:r w:rsidR="00E5628E">
        <w:rPr>
          <w:rFonts w:ascii="Arial" w:eastAsia="Times New Roman" w:hAnsi="Arial" w:cs="Arial"/>
          <w:lang w:eastAsia="pl-PL"/>
        </w:rPr>
        <w:t xml:space="preserve"> </w:t>
      </w:r>
      <w:r w:rsidRPr="00356919">
        <w:rPr>
          <w:rFonts w:ascii="Arial" w:eastAsia="Times New Roman" w:hAnsi="Arial" w:cs="Arial"/>
          <w:lang w:eastAsia="pl-PL"/>
        </w:rPr>
        <w:t>………………………</w:t>
      </w:r>
      <w:proofErr w:type="gramStart"/>
      <w:r w:rsidRPr="00356919">
        <w:rPr>
          <w:rFonts w:ascii="Arial" w:eastAsia="Times New Roman" w:hAnsi="Arial" w:cs="Arial"/>
          <w:lang w:eastAsia="pl-PL"/>
        </w:rPr>
        <w:t>…….</w:t>
      </w:r>
      <w:proofErr w:type="gramEnd"/>
      <w:r w:rsidRPr="00356919">
        <w:rPr>
          <w:rFonts w:ascii="Arial" w:eastAsia="Times New Roman" w:hAnsi="Arial" w:cs="Arial"/>
          <w:lang w:eastAsia="pl-PL"/>
        </w:rPr>
        <w:t xml:space="preserve">, </w:t>
      </w:r>
      <w:bookmarkStart w:id="10" w:name="_Hlk518906855"/>
      <w:r w:rsidRPr="00356919">
        <w:rPr>
          <w:rFonts w:ascii="Arial" w:eastAsia="Times New Roman" w:hAnsi="Arial" w:cs="Arial"/>
          <w:lang w:eastAsia="pl-PL"/>
        </w:rPr>
        <w:t>tel. ……………………, fax. …………………………, e-mail: …………………………………….</w:t>
      </w:r>
    </w:p>
    <w:bookmarkEnd w:id="10"/>
    <w:p w14:paraId="1EA920DA" w14:textId="1C21F599" w:rsidR="00EE7029" w:rsidRPr="00356919" w:rsidRDefault="00EE7029" w:rsidP="007F6B5B">
      <w:pPr>
        <w:pStyle w:val="Akapitzlist"/>
        <w:widowControl w:val="0"/>
        <w:numPr>
          <w:ilvl w:val="0"/>
          <w:numId w:val="57"/>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356919">
        <w:rPr>
          <w:rFonts w:ascii="Arial" w:eastAsia="Times New Roman" w:hAnsi="Arial" w:cs="Arial"/>
          <w:lang w:eastAsia="pl-PL"/>
        </w:rPr>
        <w:t xml:space="preserve">Zamawiający i </w:t>
      </w:r>
      <w:r w:rsidR="00D006B5">
        <w:rPr>
          <w:rFonts w:ascii="Arial" w:eastAsia="Times New Roman" w:hAnsi="Arial" w:cs="Arial"/>
          <w:lang w:eastAsia="pl-PL"/>
        </w:rPr>
        <w:t>w</w:t>
      </w:r>
      <w:r w:rsidRPr="00356919">
        <w:rPr>
          <w:rFonts w:ascii="Arial" w:eastAsia="Times New Roman" w:hAnsi="Arial" w:cs="Arial"/>
          <w:lang w:eastAsia="pl-PL"/>
        </w:rPr>
        <w:t xml:space="preserve">ykonawca informują drugą stronę o każdej zmianie danych podanych w ust. </w:t>
      </w:r>
      <w:r w:rsidR="00356919" w:rsidRPr="00356919">
        <w:rPr>
          <w:rFonts w:ascii="Arial" w:eastAsia="Times New Roman" w:hAnsi="Arial" w:cs="Arial"/>
          <w:lang w:eastAsia="pl-PL"/>
        </w:rPr>
        <w:t>1-3</w:t>
      </w:r>
      <w:r w:rsidRPr="00356919">
        <w:rPr>
          <w:rFonts w:ascii="Arial" w:eastAsia="Times New Roman" w:hAnsi="Arial" w:cs="Arial"/>
          <w:lang w:eastAsia="pl-PL"/>
        </w:rPr>
        <w:t xml:space="preserve">                 pod rygorem skutecznego doręczenia pism na niezmienione adresy. </w:t>
      </w:r>
    </w:p>
    <w:p w14:paraId="595E0603" w14:textId="77777777" w:rsidR="00AB5259" w:rsidRPr="00356919" w:rsidRDefault="00AB5259" w:rsidP="00356919">
      <w:pPr>
        <w:widowControl w:val="0"/>
        <w:autoSpaceDE w:val="0"/>
        <w:autoSpaceDN w:val="0"/>
        <w:adjustRightInd w:val="0"/>
        <w:rPr>
          <w:rFonts w:ascii="Calibri" w:hAnsi="Calibri" w:cs="Calibri"/>
          <w:color w:val="000000"/>
          <w:lang w:eastAsia="pl-PL"/>
        </w:rPr>
      </w:pPr>
    </w:p>
    <w:p w14:paraId="1C7A66D0" w14:textId="77777777" w:rsidR="00EE7029" w:rsidRPr="00EE7029" w:rsidRDefault="00EE7029" w:rsidP="00356919">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8</w:t>
      </w:r>
    </w:p>
    <w:p w14:paraId="6DF76E4E" w14:textId="242DE829" w:rsidR="00356919" w:rsidRDefault="00356919" w:rsidP="007F6B5B">
      <w:pPr>
        <w:pStyle w:val="Akapitzlist"/>
        <w:widowControl w:val="0"/>
        <w:numPr>
          <w:ilvl w:val="0"/>
          <w:numId w:val="65"/>
        </w:numPr>
        <w:autoSpaceDE w:val="0"/>
        <w:autoSpaceDN w:val="0"/>
        <w:adjustRightInd w:val="0"/>
        <w:spacing w:after="0" w:line="240" w:lineRule="auto"/>
        <w:jc w:val="both"/>
        <w:rPr>
          <w:rFonts w:ascii="Arial" w:hAnsi="Arial" w:cs="Arial"/>
          <w:color w:val="000000"/>
          <w:lang w:eastAsia="pl-PL"/>
        </w:rPr>
      </w:pPr>
      <w:r w:rsidRPr="00356919">
        <w:rPr>
          <w:rFonts w:ascii="Arial" w:hAnsi="Arial" w:cs="Arial"/>
          <w:color w:val="000000"/>
          <w:lang w:eastAsia="pl-PL"/>
        </w:rPr>
        <w:t xml:space="preserve">Zamawiający zastrzega sobie prawo organizowania narad roboczych-koordynacyjnych z udziałem przedstawicieli </w:t>
      </w:r>
      <w:r w:rsidR="0000244C">
        <w:rPr>
          <w:rFonts w:ascii="Arial" w:hAnsi="Arial" w:cs="Arial"/>
          <w:color w:val="000000"/>
          <w:lang w:eastAsia="pl-PL"/>
        </w:rPr>
        <w:t>W</w:t>
      </w:r>
      <w:r w:rsidRPr="00356919">
        <w:rPr>
          <w:rFonts w:ascii="Arial" w:hAnsi="Arial" w:cs="Arial"/>
          <w:color w:val="000000"/>
          <w:lang w:eastAsia="pl-PL"/>
        </w:rPr>
        <w:t>ykonawcy, Zamawiającego i wykonawcy robót budowlanych oraz innych zaproszonych osób. Celem narad koordynacyjnych będzie omawianie bieżących spraw dotyczących wykonania i zaawansowania rob</w:t>
      </w:r>
      <w:r w:rsidR="00C11BA3">
        <w:rPr>
          <w:rFonts w:ascii="Arial" w:hAnsi="Arial" w:cs="Arial"/>
          <w:color w:val="000000"/>
          <w:lang w:eastAsia="pl-PL"/>
        </w:rPr>
        <w:t>ó</w:t>
      </w:r>
      <w:r w:rsidRPr="00356919">
        <w:rPr>
          <w:rFonts w:ascii="Arial" w:hAnsi="Arial" w:cs="Arial"/>
          <w:color w:val="000000"/>
          <w:lang w:eastAsia="pl-PL"/>
        </w:rPr>
        <w:t xml:space="preserve">t. Terminy takich narad będzie ustalał Zamawiający. </w:t>
      </w:r>
    </w:p>
    <w:p w14:paraId="6725735E" w14:textId="2641B58A" w:rsidR="00356919" w:rsidRDefault="00356919" w:rsidP="007F6B5B">
      <w:pPr>
        <w:pStyle w:val="Akapitzlist"/>
        <w:widowControl w:val="0"/>
        <w:numPr>
          <w:ilvl w:val="0"/>
          <w:numId w:val="65"/>
        </w:numPr>
        <w:autoSpaceDE w:val="0"/>
        <w:autoSpaceDN w:val="0"/>
        <w:adjustRightInd w:val="0"/>
        <w:spacing w:after="0" w:line="240" w:lineRule="auto"/>
        <w:jc w:val="both"/>
        <w:rPr>
          <w:rFonts w:ascii="Arial" w:hAnsi="Arial" w:cs="Arial"/>
          <w:color w:val="000000"/>
          <w:lang w:eastAsia="pl-PL"/>
        </w:rPr>
      </w:pPr>
      <w:r w:rsidRPr="00356919">
        <w:rPr>
          <w:rFonts w:ascii="Arial" w:hAnsi="Arial" w:cs="Arial"/>
          <w:color w:val="000000"/>
          <w:lang w:eastAsia="pl-PL"/>
        </w:rPr>
        <w:t xml:space="preserve">Narady, o których mowa w pkt. 1 będą protokołowane przez </w:t>
      </w:r>
      <w:r w:rsidR="0000244C">
        <w:rPr>
          <w:rFonts w:ascii="Arial" w:hAnsi="Arial" w:cs="Arial"/>
          <w:color w:val="000000"/>
          <w:lang w:eastAsia="pl-PL"/>
        </w:rPr>
        <w:t>W</w:t>
      </w:r>
      <w:r w:rsidRPr="00356919">
        <w:rPr>
          <w:rFonts w:ascii="Arial" w:hAnsi="Arial" w:cs="Arial"/>
          <w:color w:val="000000"/>
          <w:lang w:eastAsia="pl-PL"/>
        </w:rPr>
        <w:t xml:space="preserve">ykonawcę, a kopie protokołu będą przekazywane wszystkim stronom i osobom zaproszonym na naradę. </w:t>
      </w:r>
    </w:p>
    <w:p w14:paraId="1B3B0DE2" w14:textId="35796276" w:rsidR="00356919" w:rsidRPr="00356919" w:rsidRDefault="00356919" w:rsidP="007F6B5B">
      <w:pPr>
        <w:pStyle w:val="Akapitzlist"/>
        <w:widowControl w:val="0"/>
        <w:numPr>
          <w:ilvl w:val="0"/>
          <w:numId w:val="65"/>
        </w:numPr>
        <w:autoSpaceDE w:val="0"/>
        <w:autoSpaceDN w:val="0"/>
        <w:adjustRightInd w:val="0"/>
        <w:spacing w:after="0" w:line="240" w:lineRule="auto"/>
        <w:jc w:val="both"/>
        <w:rPr>
          <w:rFonts w:ascii="Arial" w:hAnsi="Arial" w:cs="Arial"/>
          <w:color w:val="000000"/>
          <w:lang w:eastAsia="pl-PL"/>
        </w:rPr>
      </w:pPr>
      <w:r w:rsidRPr="00356919">
        <w:rPr>
          <w:rFonts w:ascii="Arial" w:hAnsi="Arial" w:cs="Arial"/>
          <w:color w:val="000000"/>
          <w:lang w:eastAsia="pl-PL"/>
        </w:rPr>
        <w:t>Porozumiewanie się stron w sprawach związanych z wykonywanie</w:t>
      </w:r>
      <w:r w:rsidR="0019060C">
        <w:rPr>
          <w:rFonts w:ascii="Arial" w:hAnsi="Arial" w:cs="Arial"/>
          <w:color w:val="000000"/>
          <w:lang w:eastAsia="pl-PL"/>
        </w:rPr>
        <w:t>m</w:t>
      </w:r>
      <w:r w:rsidRPr="00356919">
        <w:rPr>
          <w:rFonts w:ascii="Arial" w:hAnsi="Arial" w:cs="Arial"/>
          <w:color w:val="000000"/>
          <w:lang w:eastAsia="pl-PL"/>
        </w:rPr>
        <w:t xml:space="preserve"> usług objętych przedmiotem niniejszej umowy oraz dotyczących interpretowania umowy odbywać się będzie w drodze korespondencji pisemnej doręczanej adresatom drogą elektroniczną lub faksem, a także w drodze konsultacji na okoliczność, których będą sporządzane notatki podpisywane przez przedstawicieli Zamawiającego i </w:t>
      </w:r>
      <w:r w:rsidR="0000244C">
        <w:rPr>
          <w:rFonts w:ascii="Arial" w:hAnsi="Arial" w:cs="Arial"/>
          <w:color w:val="000000"/>
          <w:lang w:eastAsia="pl-PL"/>
        </w:rPr>
        <w:t>W</w:t>
      </w:r>
      <w:r w:rsidRPr="00356919">
        <w:rPr>
          <w:rFonts w:ascii="Arial" w:hAnsi="Arial" w:cs="Arial"/>
          <w:color w:val="000000"/>
          <w:lang w:eastAsia="pl-PL"/>
        </w:rPr>
        <w:t xml:space="preserve">ykonawcy. Wykonawca będzie kierował wszelką korespondencję na adres </w:t>
      </w:r>
      <w:r w:rsidRPr="00356919">
        <w:rPr>
          <w:rFonts w:ascii="Arial" w:hAnsi="Arial" w:cs="Arial"/>
          <w:color w:val="000000"/>
          <w:lang w:eastAsia="pl-PL"/>
        </w:rPr>
        <w:lastRenderedPageBreak/>
        <w:t xml:space="preserve">Zamawiającego. </w:t>
      </w:r>
    </w:p>
    <w:p w14:paraId="100A718C" w14:textId="2C37E7D0" w:rsidR="00EE7029" w:rsidRPr="00EE7029" w:rsidRDefault="00EE7029" w:rsidP="00356919">
      <w:pPr>
        <w:widowControl w:val="0"/>
        <w:tabs>
          <w:tab w:val="num" w:pos="720"/>
        </w:tabs>
        <w:overflowPunct w:val="0"/>
        <w:autoSpaceDE w:val="0"/>
        <w:autoSpaceDN w:val="0"/>
        <w:adjustRightInd w:val="0"/>
        <w:jc w:val="both"/>
        <w:textAlignment w:val="baseline"/>
        <w:rPr>
          <w:rFonts w:ascii="Arial" w:eastAsia="Times New Roman" w:hAnsi="Arial" w:cs="Arial"/>
          <w:strike/>
          <w:lang w:eastAsia="pl-PL"/>
        </w:rPr>
      </w:pPr>
    </w:p>
    <w:p w14:paraId="470BE3E1"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9</w:t>
      </w:r>
    </w:p>
    <w:p w14:paraId="2E3215B1" w14:textId="77777777"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Kary umowne</w:t>
      </w:r>
    </w:p>
    <w:p w14:paraId="3800EFF2" w14:textId="77777777" w:rsidR="00AB5259" w:rsidRDefault="00EE7029" w:rsidP="007F6B5B">
      <w:pPr>
        <w:pStyle w:val="Akapitzlist"/>
        <w:widowControl w:val="0"/>
        <w:numPr>
          <w:ilvl w:val="0"/>
          <w:numId w:val="58"/>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AB5259">
        <w:rPr>
          <w:rFonts w:ascii="Arial" w:eastAsia="Times New Roman" w:hAnsi="Arial" w:cs="Arial"/>
          <w:lang w:eastAsia="pl-PL"/>
        </w:rPr>
        <w:t>Wykonawca zobowiązany jest zapłacić Zamawiającemu karę umowną w wysokości:</w:t>
      </w:r>
    </w:p>
    <w:p w14:paraId="1701D9FA" w14:textId="32083692" w:rsidR="00AB5259" w:rsidRPr="00DD73F9" w:rsidRDefault="00EE7029" w:rsidP="007F6B5B">
      <w:pPr>
        <w:pStyle w:val="Akapitzlist"/>
        <w:widowControl w:val="0"/>
        <w:numPr>
          <w:ilvl w:val="0"/>
          <w:numId w:val="59"/>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DD73F9">
        <w:rPr>
          <w:rFonts w:ascii="Arial" w:eastAsia="Times New Roman" w:hAnsi="Arial" w:cs="Arial"/>
          <w:lang w:eastAsia="pl-PL"/>
        </w:rPr>
        <w:t xml:space="preserve">20 % wynagrodzenia brutto </w:t>
      </w:r>
      <w:r w:rsidRPr="00DD73F9">
        <w:rPr>
          <w:rFonts w:ascii="Arial" w:eastAsia="Times New Roman" w:hAnsi="Arial" w:cs="Arial"/>
          <w:spacing w:val="-5"/>
          <w:lang w:eastAsia="pl-PL"/>
        </w:rPr>
        <w:t>określonego w §</w:t>
      </w:r>
      <w:r w:rsidR="00E5628E">
        <w:rPr>
          <w:rFonts w:ascii="Arial" w:eastAsia="Times New Roman" w:hAnsi="Arial" w:cs="Arial"/>
          <w:spacing w:val="-5"/>
          <w:lang w:eastAsia="pl-PL"/>
        </w:rPr>
        <w:t>5</w:t>
      </w:r>
      <w:r w:rsidRPr="00DD73F9">
        <w:rPr>
          <w:rFonts w:ascii="Arial" w:eastAsia="Times New Roman" w:hAnsi="Arial" w:cs="Arial"/>
          <w:spacing w:val="-5"/>
          <w:lang w:eastAsia="pl-PL"/>
        </w:rPr>
        <w:t xml:space="preserve"> ust. 2</w:t>
      </w:r>
      <w:r w:rsidRPr="00DD73F9">
        <w:rPr>
          <w:rFonts w:ascii="Arial" w:eastAsia="Times New Roman" w:hAnsi="Arial" w:cs="Arial"/>
          <w:lang w:eastAsia="pl-PL"/>
        </w:rPr>
        <w:t xml:space="preserve">, w przypadku odstąpienia od umowy z przyczyn, za które </w:t>
      </w:r>
      <w:r w:rsidR="009A4675">
        <w:rPr>
          <w:rFonts w:ascii="Arial" w:eastAsia="Times New Roman" w:hAnsi="Arial" w:cs="Arial"/>
          <w:lang w:eastAsia="pl-PL"/>
        </w:rPr>
        <w:t xml:space="preserve">Wykonawca </w:t>
      </w:r>
      <w:r w:rsidRPr="00DD73F9">
        <w:rPr>
          <w:rFonts w:ascii="Arial" w:eastAsia="Times New Roman" w:hAnsi="Arial" w:cs="Arial"/>
          <w:lang w:eastAsia="pl-PL"/>
        </w:rPr>
        <w:t xml:space="preserve">ponosi odpowiedzialność oraz w przypadku odstąpienia od umowy przez Zamawiającego z przyczyn dotyczących </w:t>
      </w:r>
      <w:r w:rsidR="00CB2F34">
        <w:rPr>
          <w:rFonts w:ascii="Arial" w:eastAsia="Times New Roman" w:hAnsi="Arial" w:cs="Arial"/>
          <w:lang w:eastAsia="pl-PL"/>
        </w:rPr>
        <w:t>W</w:t>
      </w:r>
      <w:r w:rsidRPr="00DD73F9">
        <w:rPr>
          <w:rFonts w:ascii="Arial" w:eastAsia="Times New Roman" w:hAnsi="Arial" w:cs="Arial"/>
          <w:lang w:eastAsia="pl-PL"/>
        </w:rPr>
        <w:t xml:space="preserve">ykonawcy. </w:t>
      </w:r>
    </w:p>
    <w:p w14:paraId="3D14151A" w14:textId="3EAB7331" w:rsidR="005F5FAB" w:rsidRPr="0005382F" w:rsidRDefault="00356919" w:rsidP="007F6B5B">
      <w:pPr>
        <w:pStyle w:val="Akapitzlist"/>
        <w:widowControl w:val="0"/>
        <w:numPr>
          <w:ilvl w:val="0"/>
          <w:numId w:val="59"/>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bookmarkStart w:id="11" w:name="_Hlk519234555"/>
      <w:r w:rsidRPr="00DD73F9">
        <w:rPr>
          <w:rFonts w:ascii="Arial" w:eastAsia="Times New Roman" w:hAnsi="Arial" w:cs="Arial"/>
          <w:lang w:eastAsia="pl-PL"/>
        </w:rPr>
        <w:t>300,00 zł</w:t>
      </w:r>
      <w:r w:rsidR="00EE7029" w:rsidRPr="00DD73F9">
        <w:rPr>
          <w:rFonts w:ascii="Arial" w:eastAsia="Times New Roman" w:hAnsi="Arial" w:cs="Arial"/>
          <w:lang w:eastAsia="pl-PL"/>
        </w:rPr>
        <w:t xml:space="preserve"> w przypadku niestawiennictwa na zorganizowane przez zamawiającego spotkanie </w:t>
      </w:r>
      <w:r w:rsidR="00EE7029" w:rsidRPr="0005382F">
        <w:rPr>
          <w:rFonts w:ascii="Arial" w:eastAsia="Times New Roman" w:hAnsi="Arial" w:cs="Arial"/>
          <w:lang w:eastAsia="pl-PL"/>
        </w:rPr>
        <w:t>dotyczące zadania inwestycyjnego, za nieobecność na każdym spotkaniu</w:t>
      </w:r>
      <w:r w:rsidR="005F5FAB" w:rsidRPr="0005382F">
        <w:rPr>
          <w:rFonts w:ascii="Arial" w:eastAsia="Times New Roman" w:hAnsi="Arial" w:cs="Arial"/>
          <w:lang w:eastAsia="pl-PL"/>
        </w:rPr>
        <w:t xml:space="preserve"> od każdej osoby, której obecność była przewidziana lub wymagana w danym dniu;</w:t>
      </w:r>
    </w:p>
    <w:bookmarkEnd w:id="11"/>
    <w:p w14:paraId="671E2E73" w14:textId="0FC81477" w:rsidR="0005382F" w:rsidRPr="00FF0ABE" w:rsidRDefault="006B76E8" w:rsidP="007F6B5B">
      <w:pPr>
        <w:pStyle w:val="Akapitzlist"/>
        <w:widowControl w:val="0"/>
        <w:numPr>
          <w:ilvl w:val="0"/>
          <w:numId w:val="59"/>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6B76E8">
        <w:rPr>
          <w:rFonts w:ascii="Arial" w:eastAsia="Times New Roman" w:hAnsi="Arial" w:cs="Arial"/>
          <w:lang w:eastAsia="pl-PL"/>
        </w:rPr>
        <w:t>1</w:t>
      </w:r>
      <w:r w:rsidR="00E5628E" w:rsidRPr="006B76E8">
        <w:rPr>
          <w:rFonts w:ascii="Arial" w:eastAsia="Times New Roman" w:hAnsi="Arial" w:cs="Arial"/>
          <w:lang w:eastAsia="pl-PL"/>
        </w:rPr>
        <w:t>00,00 zł w przypadku niestawiennictwa w czasie</w:t>
      </w:r>
      <w:r w:rsidR="00E5628E" w:rsidRPr="006B76E8">
        <w:rPr>
          <w:rFonts w:ascii="Arial" w:hAnsi="Arial" w:cs="Arial"/>
          <w:bCs/>
          <w:lang w:eastAsia="pl-PL"/>
        </w:rPr>
        <w:t xml:space="preserve"> na podjęcie działań w momencie nieprzywidzianych zdarzeń wymagających obecności inspektora nadzoru</w:t>
      </w:r>
      <w:r w:rsidR="006B3344" w:rsidRPr="006B76E8">
        <w:rPr>
          <w:rFonts w:ascii="Arial" w:hAnsi="Arial" w:cs="Arial"/>
          <w:bCs/>
          <w:lang w:eastAsia="pl-PL"/>
        </w:rPr>
        <w:t xml:space="preserve"> (jednej lub wielu branż)</w:t>
      </w:r>
      <w:r w:rsidR="00E5628E" w:rsidRPr="006B76E8">
        <w:rPr>
          <w:rFonts w:ascii="Arial" w:hAnsi="Arial" w:cs="Arial"/>
          <w:bCs/>
          <w:lang w:eastAsia="pl-PL"/>
        </w:rPr>
        <w:t xml:space="preserve"> na terenie budowy w ustalonym</w:t>
      </w:r>
      <w:r w:rsidR="0037503B">
        <w:rPr>
          <w:rFonts w:ascii="Arial" w:hAnsi="Arial" w:cs="Arial"/>
          <w:bCs/>
          <w:lang w:eastAsia="pl-PL"/>
        </w:rPr>
        <w:t xml:space="preserve"> </w:t>
      </w:r>
      <w:r w:rsidR="0037503B" w:rsidRPr="00FF0ABE">
        <w:rPr>
          <w:rFonts w:ascii="Arial" w:hAnsi="Arial" w:cs="Arial"/>
          <w:bCs/>
          <w:lang w:eastAsia="pl-PL"/>
        </w:rPr>
        <w:t>przez Zamawiającego</w:t>
      </w:r>
      <w:r w:rsidR="00E5628E" w:rsidRPr="00FF0ABE">
        <w:rPr>
          <w:rFonts w:ascii="Arial" w:hAnsi="Arial" w:cs="Arial"/>
          <w:bCs/>
          <w:lang w:eastAsia="pl-PL"/>
        </w:rPr>
        <w:t xml:space="preserve"> terminie, liczone za każdą godzinę </w:t>
      </w:r>
      <w:r w:rsidR="0005382F" w:rsidRPr="00FF0ABE">
        <w:rPr>
          <w:rFonts w:ascii="Arial" w:hAnsi="Arial" w:cs="Arial"/>
          <w:bCs/>
          <w:lang w:eastAsia="pl-PL"/>
        </w:rPr>
        <w:t>nieobecności</w:t>
      </w:r>
      <w:r w:rsidR="006B3344" w:rsidRPr="00FF0ABE">
        <w:rPr>
          <w:rFonts w:ascii="Arial" w:hAnsi="Arial" w:cs="Arial"/>
          <w:bCs/>
          <w:lang w:eastAsia="pl-PL"/>
        </w:rPr>
        <w:t xml:space="preserve"> </w:t>
      </w:r>
      <w:r w:rsidR="0037503B" w:rsidRPr="00FF0ABE">
        <w:rPr>
          <w:rFonts w:ascii="Arial" w:hAnsi="Arial" w:cs="Arial"/>
          <w:bCs/>
          <w:lang w:eastAsia="pl-PL"/>
        </w:rPr>
        <w:t>każdej z osób</w:t>
      </w:r>
      <w:r w:rsidR="0005382F" w:rsidRPr="00FF0ABE">
        <w:rPr>
          <w:rFonts w:ascii="Arial" w:hAnsi="Arial" w:cs="Arial"/>
          <w:bCs/>
          <w:lang w:eastAsia="pl-PL"/>
        </w:rPr>
        <w:t>.</w:t>
      </w:r>
    </w:p>
    <w:p w14:paraId="6B5748B9" w14:textId="5136785F" w:rsidR="0005382F" w:rsidRPr="0005382F" w:rsidRDefault="006B3344" w:rsidP="007F6B5B">
      <w:pPr>
        <w:pStyle w:val="Akapitzlist"/>
        <w:widowControl w:val="0"/>
        <w:numPr>
          <w:ilvl w:val="0"/>
          <w:numId w:val="59"/>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1 0</w:t>
      </w:r>
      <w:r w:rsidR="00356919" w:rsidRPr="00DD73F9">
        <w:rPr>
          <w:rFonts w:ascii="Arial" w:eastAsia="Times New Roman" w:hAnsi="Arial" w:cs="Arial"/>
          <w:lang w:eastAsia="pl-PL"/>
        </w:rPr>
        <w:t>00,00 zł</w:t>
      </w:r>
      <w:r w:rsidR="00EE7029" w:rsidRPr="00DD73F9">
        <w:rPr>
          <w:rFonts w:ascii="Arial" w:eastAsia="Times New Roman" w:hAnsi="Arial" w:cs="Arial"/>
          <w:lang w:eastAsia="pl-PL"/>
        </w:rPr>
        <w:t xml:space="preserve"> w przypadku niewykonywania nadzoru</w:t>
      </w:r>
      <w:r w:rsidR="00356919" w:rsidRPr="00DD73F9">
        <w:rPr>
          <w:rFonts w:ascii="Arial" w:eastAsia="Times New Roman" w:hAnsi="Arial" w:cs="Arial"/>
          <w:lang w:eastAsia="pl-PL"/>
        </w:rPr>
        <w:t xml:space="preserve"> </w:t>
      </w:r>
      <w:r w:rsidR="00EE7029" w:rsidRPr="00DD73F9">
        <w:rPr>
          <w:rFonts w:ascii="Arial" w:eastAsia="Times New Roman" w:hAnsi="Arial" w:cs="Arial"/>
          <w:lang w:eastAsia="pl-PL"/>
        </w:rPr>
        <w:t>po dwukrotnym bezskutecznym</w:t>
      </w:r>
      <w:r w:rsidR="00356919" w:rsidRPr="00DD73F9">
        <w:rPr>
          <w:rFonts w:ascii="Arial" w:eastAsia="Times New Roman" w:hAnsi="Arial" w:cs="Arial"/>
          <w:lang w:eastAsia="pl-PL"/>
        </w:rPr>
        <w:t xml:space="preserve"> </w:t>
      </w:r>
      <w:r w:rsidR="00EE7029" w:rsidRPr="00DD73F9">
        <w:rPr>
          <w:rFonts w:ascii="Arial" w:eastAsia="Times New Roman" w:hAnsi="Arial" w:cs="Arial"/>
          <w:lang w:eastAsia="pl-PL"/>
        </w:rPr>
        <w:t>wezwaniu wykonawcy przez zamawiającego do wykonania umowy.</w:t>
      </w:r>
    </w:p>
    <w:p w14:paraId="3D595F51" w14:textId="7429C634" w:rsidR="0005382F" w:rsidRDefault="0005382F" w:rsidP="007F6B5B">
      <w:pPr>
        <w:pStyle w:val="Akapitzlist"/>
        <w:widowControl w:val="0"/>
        <w:numPr>
          <w:ilvl w:val="0"/>
          <w:numId w:val="59"/>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1 000,00 zł </w:t>
      </w:r>
      <w:r w:rsidR="006B76E8">
        <w:rPr>
          <w:rFonts w:ascii="Arial" w:eastAsia="Times New Roman" w:hAnsi="Arial" w:cs="Arial"/>
          <w:lang w:eastAsia="pl-PL"/>
        </w:rPr>
        <w:t>z</w:t>
      </w:r>
      <w:r>
        <w:rPr>
          <w:rFonts w:ascii="Arial" w:eastAsia="Times New Roman" w:hAnsi="Arial" w:cs="Arial"/>
          <w:lang w:eastAsia="pl-PL"/>
        </w:rPr>
        <w:t xml:space="preserve">a każdy </w:t>
      </w:r>
      <w:r w:rsidR="0037503B" w:rsidRPr="00FF0ABE">
        <w:rPr>
          <w:rFonts w:ascii="Arial" w:eastAsia="Times New Roman" w:hAnsi="Arial" w:cs="Arial"/>
          <w:lang w:eastAsia="pl-PL"/>
        </w:rPr>
        <w:t xml:space="preserve">rozpoczęty </w:t>
      </w:r>
      <w:r w:rsidRPr="00FF0ABE">
        <w:rPr>
          <w:rFonts w:ascii="Arial" w:eastAsia="Times New Roman" w:hAnsi="Arial" w:cs="Arial"/>
          <w:lang w:eastAsia="pl-PL"/>
        </w:rPr>
        <w:t>dzień</w:t>
      </w:r>
      <w:r>
        <w:rPr>
          <w:rFonts w:ascii="Arial" w:eastAsia="Times New Roman" w:hAnsi="Arial" w:cs="Arial"/>
          <w:lang w:eastAsia="pl-PL"/>
        </w:rPr>
        <w:t xml:space="preserve"> nieprzystąpienia </w:t>
      </w:r>
      <w:r w:rsidRPr="00DD73F9">
        <w:rPr>
          <w:rFonts w:ascii="Arial" w:eastAsia="Times New Roman" w:hAnsi="Arial" w:cs="Arial"/>
          <w:lang w:eastAsia="pl-PL"/>
        </w:rPr>
        <w:t>do odbioru zgłoszonych robót</w:t>
      </w:r>
      <w:r>
        <w:rPr>
          <w:rFonts w:ascii="Arial" w:eastAsia="Times New Roman" w:hAnsi="Arial" w:cs="Arial"/>
          <w:lang w:eastAsia="pl-PL"/>
        </w:rPr>
        <w:t>;</w:t>
      </w:r>
    </w:p>
    <w:p w14:paraId="5765F321" w14:textId="58259478" w:rsidR="006B3344" w:rsidRPr="00FF0ABE" w:rsidRDefault="00F32303" w:rsidP="007F6B5B">
      <w:pPr>
        <w:pStyle w:val="Akapitzlist"/>
        <w:widowControl w:val="0"/>
        <w:numPr>
          <w:ilvl w:val="0"/>
          <w:numId w:val="59"/>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DD73F9">
        <w:rPr>
          <w:rFonts w:ascii="Arial" w:eastAsia="Times New Roman" w:hAnsi="Arial" w:cs="Arial"/>
          <w:szCs w:val="24"/>
        </w:rPr>
        <w:t>w przypadku niezapewnienia ciągłości i wysokości ubezpieczenia</w:t>
      </w:r>
      <w:r w:rsidR="00C76C48">
        <w:rPr>
          <w:rFonts w:ascii="Arial" w:eastAsia="Times New Roman" w:hAnsi="Arial" w:cs="Arial"/>
          <w:szCs w:val="24"/>
        </w:rPr>
        <w:t xml:space="preserve"> </w:t>
      </w:r>
      <w:r w:rsidR="003A5A0C">
        <w:rPr>
          <w:rFonts w:ascii="Arial" w:eastAsia="Times New Roman" w:hAnsi="Arial" w:cs="Arial"/>
          <w:szCs w:val="24"/>
        </w:rPr>
        <w:t xml:space="preserve">lub </w:t>
      </w:r>
      <w:r w:rsidR="00C76C48" w:rsidRPr="00FF0ABE">
        <w:rPr>
          <w:rFonts w:ascii="Arial" w:eastAsia="Times New Roman" w:hAnsi="Arial" w:cs="Arial"/>
          <w:szCs w:val="24"/>
        </w:rPr>
        <w:t>nieprzedstawienia Zamawiającemu dokumentu potwierdzającego opłacenie składki lub raty</w:t>
      </w:r>
      <w:r w:rsidR="00A1674C" w:rsidRPr="00FF0ABE">
        <w:rPr>
          <w:rFonts w:ascii="Arial" w:eastAsia="Times New Roman" w:hAnsi="Arial" w:cs="Arial"/>
          <w:szCs w:val="24"/>
        </w:rPr>
        <w:t xml:space="preserve"> składki</w:t>
      </w:r>
      <w:r w:rsidRPr="00FF0ABE">
        <w:rPr>
          <w:rFonts w:ascii="Arial" w:eastAsia="Times New Roman" w:hAnsi="Arial" w:cs="Arial"/>
          <w:szCs w:val="24"/>
        </w:rPr>
        <w:t>, o którym mowa w §</w:t>
      </w:r>
      <w:r w:rsidR="00DD73F9" w:rsidRPr="00FF0ABE">
        <w:rPr>
          <w:rFonts w:ascii="Arial" w:eastAsia="Times New Roman" w:hAnsi="Arial" w:cs="Arial"/>
          <w:szCs w:val="24"/>
        </w:rPr>
        <w:t>6</w:t>
      </w:r>
      <w:r w:rsidRPr="00FF0ABE">
        <w:rPr>
          <w:rFonts w:ascii="Arial" w:eastAsia="Times New Roman" w:hAnsi="Arial" w:cs="Arial"/>
          <w:szCs w:val="24"/>
        </w:rPr>
        <w:t xml:space="preserve"> ust. 1 niniejszej umowy, w wysokości </w:t>
      </w:r>
      <w:r w:rsidR="00287185" w:rsidRPr="00FF0ABE">
        <w:rPr>
          <w:rFonts w:ascii="Arial" w:eastAsia="Times New Roman" w:hAnsi="Arial" w:cs="Arial"/>
          <w:szCs w:val="24"/>
        </w:rPr>
        <w:t>1</w:t>
      </w:r>
      <w:r w:rsidR="00C815D3">
        <w:rPr>
          <w:rFonts w:ascii="Arial" w:eastAsia="Times New Roman" w:hAnsi="Arial" w:cs="Arial"/>
          <w:szCs w:val="24"/>
        </w:rPr>
        <w:t> </w:t>
      </w:r>
      <w:r w:rsidR="00287185" w:rsidRPr="00FF0ABE">
        <w:rPr>
          <w:rFonts w:ascii="Arial" w:eastAsia="Times New Roman" w:hAnsi="Arial" w:cs="Arial"/>
          <w:szCs w:val="24"/>
        </w:rPr>
        <w:t>000</w:t>
      </w:r>
      <w:r w:rsidR="00C815D3">
        <w:rPr>
          <w:rFonts w:ascii="Arial" w:eastAsia="Times New Roman" w:hAnsi="Arial" w:cs="Arial"/>
          <w:szCs w:val="24"/>
        </w:rPr>
        <w:t>,00</w:t>
      </w:r>
      <w:r w:rsidR="00287185" w:rsidRPr="00FF0ABE">
        <w:rPr>
          <w:rFonts w:ascii="Arial" w:eastAsia="Times New Roman" w:hAnsi="Arial" w:cs="Arial"/>
          <w:szCs w:val="24"/>
        </w:rPr>
        <w:t xml:space="preserve"> zł</w:t>
      </w:r>
      <w:r w:rsidRPr="00FF0ABE">
        <w:rPr>
          <w:rFonts w:ascii="Arial" w:eastAsia="Times New Roman" w:hAnsi="Arial" w:cs="Arial"/>
          <w:szCs w:val="24"/>
        </w:rPr>
        <w:t xml:space="preserve">, za każdy </w:t>
      </w:r>
      <w:r w:rsidR="0037503B" w:rsidRPr="00FF0ABE">
        <w:rPr>
          <w:rFonts w:ascii="Arial" w:eastAsia="Times New Roman" w:hAnsi="Arial" w:cs="Arial"/>
          <w:szCs w:val="24"/>
        </w:rPr>
        <w:t xml:space="preserve">rozpoczęty </w:t>
      </w:r>
      <w:r w:rsidRPr="00FF0ABE">
        <w:rPr>
          <w:rFonts w:ascii="Arial" w:eastAsia="Times New Roman" w:hAnsi="Arial" w:cs="Arial"/>
          <w:szCs w:val="24"/>
        </w:rPr>
        <w:t>dzień niezapewnienia ciągłości i wysokości tego ubezpieczenia</w:t>
      </w:r>
      <w:r w:rsidR="00C76C48" w:rsidRPr="00FF0ABE">
        <w:rPr>
          <w:rFonts w:ascii="Arial" w:eastAsia="Times New Roman" w:hAnsi="Arial" w:cs="Arial"/>
          <w:szCs w:val="24"/>
        </w:rPr>
        <w:t xml:space="preserve"> </w:t>
      </w:r>
      <w:r w:rsidR="003A5A0C" w:rsidRPr="00FF0ABE">
        <w:rPr>
          <w:rFonts w:ascii="Arial" w:eastAsia="Times New Roman" w:hAnsi="Arial" w:cs="Arial"/>
          <w:szCs w:val="24"/>
        </w:rPr>
        <w:t>lub</w:t>
      </w:r>
      <w:r w:rsidR="00C76C48" w:rsidRPr="00FF0ABE">
        <w:rPr>
          <w:rFonts w:ascii="Arial" w:eastAsia="Times New Roman" w:hAnsi="Arial" w:cs="Arial"/>
          <w:szCs w:val="24"/>
        </w:rPr>
        <w:t xml:space="preserve"> braku dokumentu potwierdzającego opłacenie składki bądź raty</w:t>
      </w:r>
      <w:r w:rsidR="00A1674C" w:rsidRPr="00FF0ABE">
        <w:rPr>
          <w:rFonts w:ascii="Arial" w:eastAsia="Times New Roman" w:hAnsi="Arial" w:cs="Arial"/>
          <w:szCs w:val="24"/>
        </w:rPr>
        <w:t xml:space="preserve"> składki</w:t>
      </w:r>
      <w:r w:rsidRPr="00FF0ABE">
        <w:rPr>
          <w:rFonts w:ascii="Arial" w:eastAsia="Times New Roman" w:hAnsi="Arial" w:cs="Arial"/>
          <w:szCs w:val="24"/>
        </w:rPr>
        <w:t>;</w:t>
      </w:r>
    </w:p>
    <w:p w14:paraId="4F3F20D3" w14:textId="02CB3DE0" w:rsidR="00C76C48" w:rsidRPr="003A5A0C" w:rsidRDefault="00816497" w:rsidP="00C76C48">
      <w:pPr>
        <w:pStyle w:val="Akapitzlist"/>
        <w:widowControl w:val="0"/>
        <w:numPr>
          <w:ilvl w:val="0"/>
          <w:numId w:val="59"/>
        </w:numPr>
        <w:tabs>
          <w:tab w:val="left" w:pos="18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1 0</w:t>
      </w:r>
      <w:r w:rsidR="00C76C48" w:rsidRPr="003A5A0C">
        <w:rPr>
          <w:rFonts w:ascii="Arial" w:eastAsia="Times New Roman" w:hAnsi="Arial" w:cs="Arial"/>
          <w:lang w:eastAsia="pl-PL"/>
        </w:rPr>
        <w:t xml:space="preserve">00,00 zł za każdy </w:t>
      </w:r>
      <w:r w:rsidR="0037503B" w:rsidRPr="003A5A0C">
        <w:rPr>
          <w:rFonts w:ascii="Arial" w:eastAsia="Times New Roman" w:hAnsi="Arial" w:cs="Arial"/>
          <w:lang w:eastAsia="pl-PL"/>
        </w:rPr>
        <w:t xml:space="preserve">rozpoczęty </w:t>
      </w:r>
      <w:r w:rsidR="00C76C48" w:rsidRPr="003A5A0C">
        <w:rPr>
          <w:rFonts w:ascii="Arial" w:eastAsia="Times New Roman" w:hAnsi="Arial" w:cs="Arial"/>
          <w:lang w:eastAsia="pl-PL"/>
        </w:rPr>
        <w:t xml:space="preserve">dzień </w:t>
      </w:r>
      <w:r w:rsidR="00C76C48" w:rsidRPr="003A5A0C">
        <w:rPr>
          <w:rFonts w:ascii="Arial" w:eastAsia="Times New Roman" w:hAnsi="Arial" w:cs="Arial"/>
        </w:rPr>
        <w:t>niezapewnienia ciągłości zabezpieczenia należytego wykonania umowy w wymaganej wysokości przez cały okres trwania niniejszej umowy</w:t>
      </w:r>
      <w:r w:rsidR="003A5A0C" w:rsidRPr="003A5A0C">
        <w:rPr>
          <w:rFonts w:ascii="Arial" w:eastAsia="Times New Roman" w:hAnsi="Arial" w:cs="Arial"/>
        </w:rPr>
        <w:t xml:space="preserve"> (jeśli ma to zastosowanie przy wybranej przez Wykonawcę formie zabezpieczenia).</w:t>
      </w:r>
    </w:p>
    <w:p w14:paraId="58D44B1A" w14:textId="38358C14" w:rsidR="00DD73F9" w:rsidRPr="009A1705" w:rsidRDefault="00DD73F9" w:rsidP="007F6B5B">
      <w:pPr>
        <w:widowControl w:val="0"/>
        <w:numPr>
          <w:ilvl w:val="0"/>
          <w:numId w:val="58"/>
        </w:numPr>
        <w:tabs>
          <w:tab w:val="num" w:pos="360"/>
        </w:tabs>
        <w:overflowPunct w:val="0"/>
        <w:autoSpaceDE w:val="0"/>
        <w:autoSpaceDN w:val="0"/>
        <w:adjustRightInd w:val="0"/>
        <w:jc w:val="both"/>
        <w:textAlignment w:val="baseline"/>
        <w:rPr>
          <w:rFonts w:ascii="Arial" w:eastAsia="Times New Roman" w:hAnsi="Arial" w:cs="Arial"/>
          <w:lang w:eastAsia="pl-PL"/>
        </w:rPr>
      </w:pPr>
      <w:r w:rsidRPr="00DD73F9">
        <w:rPr>
          <w:rFonts w:ascii="Arial" w:hAnsi="Arial" w:cs="Arial"/>
          <w:lang w:eastAsia="pl-PL"/>
        </w:rPr>
        <w:t>Jeżeli na skutek niewykonania lub nienależytego wykonania funkcji inspektora nadzoru inwestorskiego</w:t>
      </w:r>
      <w:r>
        <w:rPr>
          <w:rFonts w:ascii="Arial" w:eastAsia="Times New Roman" w:hAnsi="Arial" w:cs="Arial"/>
          <w:lang w:eastAsia="pl-PL"/>
        </w:rPr>
        <w:t xml:space="preserve"> </w:t>
      </w:r>
      <w:r w:rsidRPr="00DD73F9">
        <w:rPr>
          <w:rFonts w:ascii="Arial" w:hAnsi="Arial" w:cs="Arial"/>
          <w:lang w:eastAsia="pl-PL"/>
        </w:rPr>
        <w:t xml:space="preserve">Zamawiający poniesie szkodę, to </w:t>
      </w:r>
      <w:r w:rsidR="00287185">
        <w:rPr>
          <w:rFonts w:ascii="Arial" w:hAnsi="Arial" w:cs="Arial"/>
          <w:lang w:eastAsia="pl-PL"/>
        </w:rPr>
        <w:t>W</w:t>
      </w:r>
      <w:r w:rsidRPr="00DD73F9">
        <w:rPr>
          <w:rFonts w:ascii="Arial" w:hAnsi="Arial" w:cs="Arial"/>
          <w:lang w:eastAsia="pl-PL"/>
        </w:rPr>
        <w:t xml:space="preserve">ykonawca zobowiązuje się pokryć tę szkodę </w:t>
      </w:r>
      <w:r>
        <w:rPr>
          <w:rFonts w:ascii="Arial" w:hAnsi="Arial" w:cs="Arial"/>
          <w:lang w:eastAsia="pl-PL"/>
        </w:rPr>
        <w:br/>
      </w:r>
      <w:r w:rsidRPr="00DD73F9">
        <w:rPr>
          <w:rFonts w:ascii="Arial" w:hAnsi="Arial" w:cs="Arial"/>
          <w:lang w:eastAsia="pl-PL"/>
        </w:rPr>
        <w:t>w pełnej wysokości.</w:t>
      </w:r>
    </w:p>
    <w:p w14:paraId="00976B01" w14:textId="6E0F4BE5" w:rsidR="00F32303" w:rsidRDefault="00F32303" w:rsidP="003C526C">
      <w:pPr>
        <w:widowControl w:val="0"/>
        <w:numPr>
          <w:ilvl w:val="0"/>
          <w:numId w:val="58"/>
        </w:numPr>
        <w:tabs>
          <w:tab w:val="num" w:pos="360"/>
        </w:tabs>
        <w:overflowPunct w:val="0"/>
        <w:autoSpaceDE w:val="0"/>
        <w:autoSpaceDN w:val="0"/>
        <w:adjustRightInd w:val="0"/>
        <w:jc w:val="both"/>
        <w:textAlignment w:val="baseline"/>
        <w:rPr>
          <w:rFonts w:ascii="Arial" w:eastAsia="Times New Roman" w:hAnsi="Arial" w:cs="Arial"/>
          <w:lang w:eastAsia="pl-PL"/>
        </w:rPr>
      </w:pPr>
      <w:r w:rsidRPr="00F32303">
        <w:rPr>
          <w:rFonts w:ascii="Arial" w:eastAsia="Times New Roman" w:hAnsi="Arial" w:cs="Arial"/>
          <w:lang w:eastAsia="pl-PL"/>
        </w:rPr>
        <w:t xml:space="preserve">W przypadku naliczenia kar umownych </w:t>
      </w:r>
      <w:r w:rsidR="00287185">
        <w:rPr>
          <w:rFonts w:ascii="Arial" w:eastAsia="Times New Roman" w:hAnsi="Arial" w:cs="Arial"/>
          <w:lang w:eastAsia="pl-PL"/>
        </w:rPr>
        <w:t>W</w:t>
      </w:r>
      <w:r w:rsidRPr="00F32303">
        <w:rPr>
          <w:rFonts w:ascii="Arial" w:eastAsia="Times New Roman" w:hAnsi="Arial" w:cs="Arial"/>
          <w:lang w:eastAsia="pl-PL"/>
        </w:rPr>
        <w:t xml:space="preserve">ykonawca wyraża zgodę na ich potrącenie z zapłaty przysługującej tytułem realizacji niniejszej Umowy </w:t>
      </w:r>
      <w:r w:rsidR="0037503B" w:rsidRPr="00FF0ABE">
        <w:rPr>
          <w:rFonts w:ascii="Arial" w:eastAsia="Times New Roman" w:hAnsi="Arial" w:cs="Arial"/>
          <w:lang w:eastAsia="pl-PL"/>
        </w:rPr>
        <w:t>z najbliższej płatności</w:t>
      </w:r>
      <w:r w:rsidR="0037503B">
        <w:rPr>
          <w:rFonts w:ascii="Arial" w:eastAsia="Times New Roman" w:hAnsi="Arial" w:cs="Arial"/>
          <w:lang w:eastAsia="pl-PL"/>
        </w:rPr>
        <w:t xml:space="preserve">, </w:t>
      </w:r>
      <w:r w:rsidRPr="00F32303">
        <w:rPr>
          <w:rFonts w:ascii="Arial" w:eastAsia="Times New Roman" w:hAnsi="Arial" w:cs="Arial"/>
          <w:lang w:eastAsia="pl-PL"/>
        </w:rPr>
        <w:t xml:space="preserve">bez uprzedniego wezwania go do zapłaty kary. Zamawiający niezwłocznie poinformuje </w:t>
      </w:r>
      <w:r w:rsidR="00D006B5">
        <w:rPr>
          <w:rFonts w:ascii="Arial" w:eastAsia="Times New Roman" w:hAnsi="Arial" w:cs="Arial"/>
          <w:lang w:eastAsia="pl-PL"/>
        </w:rPr>
        <w:t>w</w:t>
      </w:r>
      <w:r w:rsidRPr="00F32303">
        <w:rPr>
          <w:rFonts w:ascii="Arial" w:eastAsia="Times New Roman" w:hAnsi="Arial" w:cs="Arial"/>
          <w:lang w:eastAsia="pl-PL"/>
        </w:rPr>
        <w:t>ykonawcę o dokonanym potrąceniu.</w:t>
      </w:r>
    </w:p>
    <w:p w14:paraId="4BF0BBB0" w14:textId="77777777" w:rsidR="00F32303" w:rsidRDefault="00F32303" w:rsidP="003C526C">
      <w:pPr>
        <w:widowControl w:val="0"/>
        <w:numPr>
          <w:ilvl w:val="0"/>
          <w:numId w:val="58"/>
        </w:numPr>
        <w:tabs>
          <w:tab w:val="num" w:pos="360"/>
        </w:tabs>
        <w:overflowPunct w:val="0"/>
        <w:autoSpaceDE w:val="0"/>
        <w:autoSpaceDN w:val="0"/>
        <w:adjustRightInd w:val="0"/>
        <w:jc w:val="both"/>
        <w:textAlignment w:val="baseline"/>
        <w:rPr>
          <w:rFonts w:ascii="Arial" w:eastAsia="Times New Roman" w:hAnsi="Arial" w:cs="Arial"/>
          <w:lang w:eastAsia="pl-PL"/>
        </w:rPr>
      </w:pPr>
      <w:r w:rsidRPr="00F32303">
        <w:rPr>
          <w:rFonts w:ascii="Arial" w:eastAsia="Times New Roman" w:hAnsi="Arial" w:cs="Arial"/>
          <w:lang w:eastAsia="pl-PL"/>
        </w:rPr>
        <w:t>Niezależnie od kar umownych, Zamawiającemu przysługuje prawo dochodzenia odszkodowania uzupełniającego, przewyższającego wysokość kar umownych, na zasadach określonych w Kodeksie Cywilnym, w przypadku, jeżeli kary umowne nie pokryją całości szkody poniesionej przez Zamawiającego.</w:t>
      </w:r>
    </w:p>
    <w:p w14:paraId="6D5D1CDD" w14:textId="2A9079B5" w:rsidR="00F32303" w:rsidRPr="00F32303" w:rsidRDefault="00F32303" w:rsidP="003C526C">
      <w:pPr>
        <w:widowControl w:val="0"/>
        <w:numPr>
          <w:ilvl w:val="0"/>
          <w:numId w:val="58"/>
        </w:numPr>
        <w:tabs>
          <w:tab w:val="num" w:pos="360"/>
        </w:tabs>
        <w:overflowPunct w:val="0"/>
        <w:autoSpaceDE w:val="0"/>
        <w:autoSpaceDN w:val="0"/>
        <w:adjustRightInd w:val="0"/>
        <w:jc w:val="both"/>
        <w:textAlignment w:val="baseline"/>
        <w:rPr>
          <w:rFonts w:ascii="Arial" w:eastAsia="Times New Roman" w:hAnsi="Arial" w:cs="Arial"/>
          <w:lang w:eastAsia="pl-PL"/>
        </w:rPr>
      </w:pPr>
      <w:r w:rsidRPr="00F32303">
        <w:rPr>
          <w:rFonts w:ascii="Arial" w:eastAsia="Times New Roman" w:hAnsi="Arial" w:cs="Arial"/>
          <w:lang w:eastAsia="pl-PL"/>
        </w:rPr>
        <w:t>Wykonawca może żądać od Zamawiającego kary umownej z tytułu odstąpienia od umowy z przyczyn zależnych od Zamawiającego w wysokości 10% wynagrodzenia określonego w §</w:t>
      </w:r>
      <w:r w:rsidR="00287185">
        <w:rPr>
          <w:rFonts w:ascii="Arial" w:eastAsia="Times New Roman" w:hAnsi="Arial" w:cs="Arial"/>
          <w:lang w:eastAsia="pl-PL"/>
        </w:rPr>
        <w:t>5</w:t>
      </w:r>
      <w:r w:rsidRPr="00F32303">
        <w:rPr>
          <w:rFonts w:ascii="Arial" w:eastAsia="Times New Roman" w:hAnsi="Arial" w:cs="Arial"/>
          <w:lang w:eastAsia="pl-PL"/>
        </w:rPr>
        <w:t xml:space="preserve"> ust. </w:t>
      </w:r>
      <w:r w:rsidR="00287185">
        <w:rPr>
          <w:rFonts w:ascii="Arial" w:eastAsia="Times New Roman" w:hAnsi="Arial" w:cs="Arial"/>
          <w:lang w:eastAsia="pl-PL"/>
        </w:rPr>
        <w:t>2</w:t>
      </w:r>
      <w:r w:rsidRPr="00F32303">
        <w:rPr>
          <w:rFonts w:ascii="Arial" w:eastAsia="Times New Roman" w:hAnsi="Arial" w:cs="Arial"/>
          <w:lang w:eastAsia="pl-PL"/>
        </w:rPr>
        <w:t>, chyba, że odstąpienie od umowy nastąpiło na podstawie art. 145 ust. 1 Prawa zamówień publicznych.</w:t>
      </w:r>
    </w:p>
    <w:p w14:paraId="0C8EF886" w14:textId="78D73773" w:rsidR="00EE7029" w:rsidRPr="00DD73F9" w:rsidRDefault="00EE7029" w:rsidP="003C526C">
      <w:pPr>
        <w:widowControl w:val="0"/>
        <w:overflowPunct w:val="0"/>
        <w:autoSpaceDE w:val="0"/>
        <w:autoSpaceDN w:val="0"/>
        <w:adjustRightInd w:val="0"/>
        <w:jc w:val="both"/>
        <w:textAlignment w:val="baseline"/>
        <w:rPr>
          <w:rFonts w:ascii="Arial" w:eastAsia="Times New Roman" w:hAnsi="Arial" w:cs="Arial"/>
          <w:lang w:eastAsia="pl-PL"/>
        </w:rPr>
      </w:pPr>
      <w:r w:rsidRPr="00EE7029">
        <w:rPr>
          <w:rFonts w:ascii="Arial" w:eastAsia="Times New Roman" w:hAnsi="Arial" w:cs="Arial"/>
          <w:b/>
          <w:lang w:eastAsia="pl-PL"/>
        </w:rPr>
        <w:t xml:space="preserve">    </w:t>
      </w:r>
      <w:r w:rsidRPr="00EE7029">
        <w:rPr>
          <w:rFonts w:ascii="Arial" w:eastAsia="Times New Roman" w:hAnsi="Arial" w:cs="Arial"/>
          <w:lang w:eastAsia="pl-PL"/>
        </w:rPr>
        <w:t xml:space="preserve">      </w:t>
      </w:r>
    </w:p>
    <w:p w14:paraId="63E0D584" w14:textId="77777777" w:rsidR="00EE7029" w:rsidRPr="00EE7029" w:rsidRDefault="00EE7029" w:rsidP="003C526C">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xml:space="preserve">  § 10</w:t>
      </w:r>
    </w:p>
    <w:p w14:paraId="436C0291" w14:textId="77777777" w:rsidR="00EE7029" w:rsidRPr="00EE7029" w:rsidRDefault="00EE7029" w:rsidP="003C526C">
      <w:pPr>
        <w:widowControl w:val="0"/>
        <w:overflowPunct w:val="0"/>
        <w:autoSpaceDE w:val="0"/>
        <w:autoSpaceDN w:val="0"/>
        <w:adjustRightInd w:val="0"/>
        <w:ind w:firstLine="540"/>
        <w:jc w:val="center"/>
        <w:textAlignment w:val="baseline"/>
        <w:outlineLvl w:val="3"/>
        <w:rPr>
          <w:rFonts w:ascii="Arial" w:eastAsia="Times New Roman" w:hAnsi="Arial" w:cs="Arial"/>
          <w:b/>
          <w:bCs/>
          <w:lang w:eastAsia="pl-PL"/>
        </w:rPr>
      </w:pPr>
      <w:r w:rsidRPr="00EE7029">
        <w:rPr>
          <w:rFonts w:ascii="Arial" w:eastAsia="Times New Roman" w:hAnsi="Arial" w:cs="Arial"/>
          <w:b/>
          <w:bCs/>
          <w:lang w:eastAsia="pl-PL"/>
        </w:rPr>
        <w:t>Odstąpienie od umowy</w:t>
      </w:r>
    </w:p>
    <w:p w14:paraId="21AB57CF" w14:textId="77777777" w:rsidR="005F5FAB" w:rsidRDefault="00EE7029" w:rsidP="003C526C">
      <w:pPr>
        <w:pStyle w:val="Akapitzlist"/>
        <w:widowControl w:val="0"/>
        <w:numPr>
          <w:ilvl w:val="0"/>
          <w:numId w:val="60"/>
        </w:numPr>
        <w:tabs>
          <w:tab w:val="left" w:pos="360"/>
        </w:tabs>
        <w:suppressAutoHyphens/>
        <w:overflowPunct w:val="0"/>
        <w:autoSpaceDE w:val="0"/>
        <w:autoSpaceDN w:val="0"/>
        <w:adjustRightInd w:val="0"/>
        <w:spacing w:after="0" w:line="240" w:lineRule="auto"/>
        <w:ind w:left="357" w:hanging="357"/>
        <w:jc w:val="both"/>
        <w:textAlignment w:val="baseline"/>
        <w:rPr>
          <w:rFonts w:ascii="Arial" w:eastAsia="Times New Roman" w:hAnsi="Arial" w:cs="Arial"/>
          <w:lang w:eastAsia="pl-PL"/>
        </w:rPr>
      </w:pPr>
      <w:r w:rsidRPr="005F5FAB">
        <w:rPr>
          <w:rFonts w:ascii="Arial" w:eastAsia="Times New Roman" w:hAnsi="Arial" w:cs="Arial"/>
          <w:lang w:eastAsia="pl-PL"/>
        </w:rPr>
        <w:t>Zamawiającemu przysługuje prawo odstąpienia od umowy w razie zaistnienia okoliczności, o których mowa w art.</w:t>
      </w:r>
      <w:r w:rsidR="005F5FAB">
        <w:rPr>
          <w:rFonts w:ascii="Arial" w:eastAsia="Times New Roman" w:hAnsi="Arial" w:cs="Arial"/>
          <w:lang w:eastAsia="pl-PL"/>
        </w:rPr>
        <w:t xml:space="preserve"> </w:t>
      </w:r>
      <w:r w:rsidRPr="005F5FAB">
        <w:rPr>
          <w:rFonts w:ascii="Arial" w:eastAsia="Times New Roman" w:hAnsi="Arial" w:cs="Arial"/>
          <w:lang w:eastAsia="pl-PL"/>
        </w:rPr>
        <w:t>145 ust 1, Ustawy Prawo zamówień publicznych i na zasadach określonych</w:t>
      </w:r>
      <w:r w:rsidR="005F5FAB">
        <w:rPr>
          <w:rFonts w:ascii="Arial" w:eastAsia="Times New Roman" w:hAnsi="Arial" w:cs="Arial"/>
          <w:lang w:eastAsia="pl-PL"/>
        </w:rPr>
        <w:t xml:space="preserve"> </w:t>
      </w:r>
      <w:r w:rsidRPr="005F5FAB">
        <w:rPr>
          <w:rFonts w:ascii="Arial" w:eastAsia="Times New Roman" w:hAnsi="Arial" w:cs="Arial"/>
          <w:lang w:eastAsia="pl-PL"/>
        </w:rPr>
        <w:t>w</w:t>
      </w:r>
      <w:r w:rsidR="005F5FAB">
        <w:rPr>
          <w:rFonts w:ascii="Arial" w:eastAsia="Times New Roman" w:hAnsi="Arial" w:cs="Arial"/>
          <w:lang w:eastAsia="pl-PL"/>
        </w:rPr>
        <w:t xml:space="preserve"> </w:t>
      </w:r>
      <w:r w:rsidRPr="005F5FAB">
        <w:rPr>
          <w:rFonts w:ascii="Arial" w:eastAsia="Times New Roman" w:hAnsi="Arial" w:cs="Arial"/>
          <w:lang w:eastAsia="pl-PL"/>
        </w:rPr>
        <w:t>tym przepisie.</w:t>
      </w:r>
      <w:r w:rsidR="005F5FAB">
        <w:rPr>
          <w:rFonts w:ascii="Arial" w:eastAsia="Times New Roman" w:hAnsi="Arial" w:cs="Arial"/>
          <w:lang w:eastAsia="pl-PL"/>
        </w:rPr>
        <w:t xml:space="preserve"> </w:t>
      </w:r>
    </w:p>
    <w:p w14:paraId="45545F97" w14:textId="21988A39" w:rsidR="005F5FAB" w:rsidRDefault="00EE7029" w:rsidP="003C526C">
      <w:pPr>
        <w:pStyle w:val="Akapitzlist"/>
        <w:widowControl w:val="0"/>
        <w:numPr>
          <w:ilvl w:val="0"/>
          <w:numId w:val="60"/>
        </w:numPr>
        <w:tabs>
          <w:tab w:val="left" w:pos="36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F5FAB">
        <w:rPr>
          <w:rFonts w:ascii="Arial" w:eastAsia="Times New Roman" w:hAnsi="Arial" w:cs="Arial"/>
          <w:lang w:eastAsia="pl-PL"/>
        </w:rPr>
        <w:t xml:space="preserve">Ponadto </w:t>
      </w:r>
      <w:r w:rsidR="00D006B5">
        <w:rPr>
          <w:rFonts w:ascii="Arial" w:eastAsia="Times New Roman" w:hAnsi="Arial" w:cs="Arial"/>
          <w:lang w:eastAsia="pl-PL"/>
        </w:rPr>
        <w:t>z</w:t>
      </w:r>
      <w:r w:rsidRPr="005F5FAB">
        <w:rPr>
          <w:rFonts w:ascii="Arial" w:eastAsia="Times New Roman" w:hAnsi="Arial" w:cs="Arial"/>
          <w:lang w:eastAsia="pl-PL"/>
        </w:rPr>
        <w:t xml:space="preserve">amawiającemu przysługuje prawo odstąpienia od umowy: </w:t>
      </w:r>
    </w:p>
    <w:p w14:paraId="50E3F0F5" w14:textId="2B757494" w:rsidR="005F5FAB" w:rsidRDefault="00EE7029" w:rsidP="003C526C">
      <w:pPr>
        <w:pStyle w:val="Akapitzlist"/>
        <w:widowControl w:val="0"/>
        <w:numPr>
          <w:ilvl w:val="0"/>
          <w:numId w:val="61"/>
        </w:numPr>
        <w:tabs>
          <w:tab w:val="left" w:pos="36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F5FAB">
        <w:rPr>
          <w:rFonts w:ascii="Arial" w:eastAsia="Times New Roman" w:hAnsi="Arial" w:cs="Arial"/>
          <w:lang w:eastAsia="pl-PL"/>
        </w:rPr>
        <w:t xml:space="preserve">gdy </w:t>
      </w:r>
      <w:r w:rsidR="009C507B">
        <w:rPr>
          <w:rFonts w:ascii="Arial" w:eastAsia="Times New Roman" w:hAnsi="Arial" w:cs="Arial"/>
          <w:lang w:eastAsia="pl-PL"/>
        </w:rPr>
        <w:t>W</w:t>
      </w:r>
      <w:r w:rsidRPr="005F5FAB">
        <w:rPr>
          <w:rFonts w:ascii="Arial" w:eastAsia="Times New Roman" w:hAnsi="Arial" w:cs="Arial"/>
          <w:lang w:eastAsia="pl-PL"/>
        </w:rPr>
        <w:t xml:space="preserve">ykonawca nie realizuje umowy przez okres dłuższy niż 7 dni pomimo wezwania </w:t>
      </w:r>
      <w:r w:rsidR="008966B5">
        <w:rPr>
          <w:rFonts w:ascii="Arial" w:eastAsia="Times New Roman" w:hAnsi="Arial" w:cs="Arial"/>
          <w:lang w:eastAsia="pl-PL"/>
        </w:rPr>
        <w:t xml:space="preserve">przez </w:t>
      </w:r>
      <w:r w:rsidRPr="005F5FAB">
        <w:rPr>
          <w:rFonts w:ascii="Arial" w:eastAsia="Times New Roman" w:hAnsi="Arial" w:cs="Arial"/>
          <w:lang w:eastAsia="pl-PL"/>
        </w:rPr>
        <w:t>Zamawiającego do sprawowania nadzoru;</w:t>
      </w:r>
    </w:p>
    <w:p w14:paraId="539FBD52" w14:textId="6C62D899" w:rsidR="005F5FAB" w:rsidRDefault="00EE7029" w:rsidP="003C526C">
      <w:pPr>
        <w:pStyle w:val="Akapitzlist"/>
        <w:widowControl w:val="0"/>
        <w:numPr>
          <w:ilvl w:val="0"/>
          <w:numId w:val="61"/>
        </w:numPr>
        <w:tabs>
          <w:tab w:val="left" w:pos="36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F5FAB">
        <w:rPr>
          <w:rFonts w:ascii="Arial" w:eastAsia="Times New Roman" w:hAnsi="Arial" w:cs="Arial"/>
          <w:lang w:eastAsia="pl-PL"/>
        </w:rPr>
        <w:t xml:space="preserve">gdy zostanie ogłoszona upadłość lub likwidacja firmy </w:t>
      </w:r>
      <w:r w:rsidR="009C507B">
        <w:rPr>
          <w:rFonts w:ascii="Arial" w:eastAsia="Times New Roman" w:hAnsi="Arial" w:cs="Arial"/>
          <w:lang w:eastAsia="pl-PL"/>
        </w:rPr>
        <w:t>W</w:t>
      </w:r>
      <w:r w:rsidRPr="005F5FAB">
        <w:rPr>
          <w:rFonts w:ascii="Arial" w:eastAsia="Times New Roman" w:hAnsi="Arial" w:cs="Arial"/>
          <w:lang w:eastAsia="pl-PL"/>
        </w:rPr>
        <w:t>ykonawcy,</w:t>
      </w:r>
    </w:p>
    <w:p w14:paraId="322ED638" w14:textId="068DE6FE" w:rsidR="005F5FAB" w:rsidRDefault="00EE7029" w:rsidP="003C526C">
      <w:pPr>
        <w:pStyle w:val="Akapitzlist"/>
        <w:widowControl w:val="0"/>
        <w:numPr>
          <w:ilvl w:val="0"/>
          <w:numId w:val="61"/>
        </w:numPr>
        <w:tabs>
          <w:tab w:val="left" w:pos="36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F5FAB">
        <w:rPr>
          <w:rFonts w:ascii="Arial" w:eastAsia="Times New Roman" w:hAnsi="Arial" w:cs="Arial"/>
          <w:lang w:eastAsia="pl-PL"/>
        </w:rPr>
        <w:t xml:space="preserve">gdy zostanie wydany nakaz zajęcia majątku </w:t>
      </w:r>
      <w:r w:rsidR="009C507B">
        <w:rPr>
          <w:rFonts w:ascii="Arial" w:eastAsia="Times New Roman" w:hAnsi="Arial" w:cs="Arial"/>
          <w:lang w:eastAsia="pl-PL"/>
        </w:rPr>
        <w:t>W</w:t>
      </w:r>
      <w:r w:rsidRPr="005F5FAB">
        <w:rPr>
          <w:rFonts w:ascii="Arial" w:eastAsia="Times New Roman" w:hAnsi="Arial" w:cs="Arial"/>
          <w:lang w:eastAsia="pl-PL"/>
        </w:rPr>
        <w:t>ykonawcy</w:t>
      </w:r>
      <w:r w:rsidR="008966B5">
        <w:rPr>
          <w:rFonts w:ascii="Arial" w:eastAsia="Times New Roman" w:hAnsi="Arial" w:cs="Arial"/>
          <w:lang w:eastAsia="pl-PL"/>
        </w:rPr>
        <w:t>;</w:t>
      </w:r>
    </w:p>
    <w:p w14:paraId="49DCFD9B" w14:textId="1936B5EF" w:rsidR="00EE7029" w:rsidRPr="00FF0ABE" w:rsidRDefault="00EE7029" w:rsidP="003C526C">
      <w:pPr>
        <w:pStyle w:val="Akapitzlist"/>
        <w:widowControl w:val="0"/>
        <w:numPr>
          <w:ilvl w:val="0"/>
          <w:numId w:val="61"/>
        </w:numPr>
        <w:tabs>
          <w:tab w:val="left" w:pos="360"/>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F5FAB">
        <w:rPr>
          <w:rFonts w:ascii="Arial" w:eastAsia="Times New Roman" w:hAnsi="Arial" w:cs="Arial"/>
          <w:lang w:eastAsia="pl-PL"/>
        </w:rPr>
        <w:t xml:space="preserve">jeżeli </w:t>
      </w:r>
      <w:r w:rsidR="009C507B">
        <w:rPr>
          <w:rFonts w:ascii="Arial" w:eastAsia="Times New Roman" w:hAnsi="Arial" w:cs="Arial"/>
          <w:lang w:eastAsia="pl-PL"/>
        </w:rPr>
        <w:t>W</w:t>
      </w:r>
      <w:r w:rsidRPr="005F5FAB">
        <w:rPr>
          <w:rFonts w:ascii="Arial" w:eastAsia="Times New Roman" w:hAnsi="Arial" w:cs="Arial"/>
          <w:lang w:eastAsia="pl-PL"/>
        </w:rPr>
        <w:t xml:space="preserve">ykonawca nie przedstawi potwierdzenia zawarcia umowy ubezpieczenia odpowiedzialności cywilnej albo potwierdzenia zapłaty składki </w:t>
      </w:r>
      <w:r w:rsidR="005F5FAB" w:rsidRPr="00FF0ABE">
        <w:rPr>
          <w:rFonts w:ascii="Arial" w:eastAsia="Times New Roman" w:hAnsi="Arial" w:cs="Arial"/>
          <w:lang w:eastAsia="pl-PL"/>
        </w:rPr>
        <w:t>ubezpieczeniowej</w:t>
      </w:r>
      <w:r w:rsidR="00FF0ABE" w:rsidRPr="00FF0ABE">
        <w:rPr>
          <w:rFonts w:ascii="Arial" w:eastAsia="Times New Roman" w:hAnsi="Arial" w:cs="Arial"/>
          <w:lang w:eastAsia="pl-PL"/>
        </w:rPr>
        <w:t xml:space="preserve"> </w:t>
      </w:r>
      <w:r w:rsidR="0037503B" w:rsidRPr="00FF0ABE">
        <w:rPr>
          <w:rFonts w:ascii="Arial" w:eastAsia="Times New Roman" w:hAnsi="Arial" w:cs="Arial"/>
          <w:lang w:eastAsia="pl-PL"/>
        </w:rPr>
        <w:t>lub raty składki</w:t>
      </w:r>
      <w:r w:rsidRPr="00FF0ABE">
        <w:rPr>
          <w:rFonts w:ascii="Arial" w:eastAsia="Times New Roman" w:hAnsi="Arial" w:cs="Arial"/>
          <w:lang w:eastAsia="pl-PL"/>
        </w:rPr>
        <w:t xml:space="preserve">. </w:t>
      </w:r>
    </w:p>
    <w:p w14:paraId="3DFA064A" w14:textId="7A42EA06" w:rsidR="00F32303" w:rsidRPr="00F32303" w:rsidRDefault="009C507B" w:rsidP="003C526C">
      <w:pPr>
        <w:pStyle w:val="Akapitzlist"/>
        <w:numPr>
          <w:ilvl w:val="0"/>
          <w:numId w:val="61"/>
        </w:numPr>
        <w:spacing w:after="0" w:line="240" w:lineRule="auto"/>
        <w:rPr>
          <w:rFonts w:ascii="Arial" w:eastAsia="Times New Roman" w:hAnsi="Arial" w:cs="Arial"/>
          <w:lang w:eastAsia="pl-PL"/>
        </w:rPr>
      </w:pPr>
      <w:r>
        <w:rPr>
          <w:rFonts w:ascii="Arial" w:eastAsia="Times New Roman" w:hAnsi="Arial" w:cs="Arial"/>
          <w:lang w:eastAsia="pl-PL"/>
        </w:rPr>
        <w:t>W</w:t>
      </w:r>
      <w:r w:rsidR="00F32303" w:rsidRPr="00F32303">
        <w:rPr>
          <w:rFonts w:ascii="Arial" w:eastAsia="Times New Roman" w:hAnsi="Arial" w:cs="Arial"/>
          <w:lang w:eastAsia="pl-PL"/>
        </w:rPr>
        <w:t>ykonawca rażąco narusza obowiązki wynikające z niniejszej umowy</w:t>
      </w:r>
      <w:r w:rsidR="008966B5">
        <w:rPr>
          <w:rFonts w:ascii="Arial" w:eastAsia="Times New Roman" w:hAnsi="Arial" w:cs="Arial"/>
          <w:lang w:eastAsia="pl-PL"/>
        </w:rPr>
        <w:t xml:space="preserve">. </w:t>
      </w:r>
    </w:p>
    <w:p w14:paraId="3BD01CB3" w14:textId="77777777" w:rsidR="005F5FAB" w:rsidRDefault="00EE7029" w:rsidP="003C526C">
      <w:pPr>
        <w:pStyle w:val="Akapitzlist"/>
        <w:widowControl w:val="0"/>
        <w:numPr>
          <w:ilvl w:val="0"/>
          <w:numId w:val="60"/>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F5FAB">
        <w:rPr>
          <w:rFonts w:ascii="Arial" w:eastAsia="Times New Roman" w:hAnsi="Arial" w:cs="Arial"/>
          <w:lang w:eastAsia="pl-PL"/>
        </w:rPr>
        <w:t xml:space="preserve">Odstąpienie od umowy powinno nastąpić pod rygorem nieważności w formie pisemnej i zawierać uzasadnienie. </w:t>
      </w:r>
    </w:p>
    <w:p w14:paraId="39E9D45F" w14:textId="77777777" w:rsidR="005F5FAB" w:rsidRPr="005D0617" w:rsidRDefault="00EE7029" w:rsidP="003C526C">
      <w:pPr>
        <w:pStyle w:val="Akapitzlist"/>
        <w:widowControl w:val="0"/>
        <w:numPr>
          <w:ilvl w:val="0"/>
          <w:numId w:val="60"/>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D0617">
        <w:rPr>
          <w:rFonts w:ascii="Arial" w:eastAsia="Times New Roman" w:hAnsi="Arial" w:cs="Arial"/>
          <w:lang w:eastAsia="pl-PL"/>
        </w:rPr>
        <w:t xml:space="preserve">Odstąpienie od umowy następuje w dniu doręczenia oświadczenia o odstąpieniu drugiej stronie. </w:t>
      </w:r>
    </w:p>
    <w:p w14:paraId="3EACE7BD" w14:textId="06FE8721" w:rsidR="005F5FAB" w:rsidRPr="005D0617" w:rsidRDefault="00EE7029" w:rsidP="003C526C">
      <w:pPr>
        <w:pStyle w:val="Akapitzlist"/>
        <w:widowControl w:val="0"/>
        <w:numPr>
          <w:ilvl w:val="0"/>
          <w:numId w:val="60"/>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D0617">
        <w:rPr>
          <w:rFonts w:ascii="Arial" w:eastAsia="Times New Roman" w:hAnsi="Arial" w:cs="Arial"/>
          <w:lang w:eastAsia="pl-PL"/>
        </w:rPr>
        <w:t xml:space="preserve">W przypadku odstąpienia od umowy </w:t>
      </w:r>
      <w:r w:rsidR="009C507B" w:rsidRPr="005D0617">
        <w:rPr>
          <w:rFonts w:ascii="Arial" w:eastAsia="Times New Roman" w:hAnsi="Arial" w:cs="Arial"/>
          <w:lang w:eastAsia="pl-PL"/>
        </w:rPr>
        <w:t>W</w:t>
      </w:r>
      <w:r w:rsidRPr="005D0617">
        <w:rPr>
          <w:rFonts w:ascii="Arial" w:eastAsia="Times New Roman" w:hAnsi="Arial" w:cs="Arial"/>
          <w:lang w:eastAsia="pl-PL"/>
        </w:rPr>
        <w:t>ykonawca jest zobowiązany przekazać Zamawiającego wszystkie dokumenty otrzymane od niego, a dotyczące lub związane z zadaniem inwestycyjnym              za potwierdzeniem odbioru i pod rygorem odpowiedzialności za wyrządzoną Zamawiającemu z tego powodu szkodą.</w:t>
      </w:r>
    </w:p>
    <w:p w14:paraId="4965289C" w14:textId="432B76E6" w:rsidR="00CB2F34" w:rsidRPr="005D0617" w:rsidRDefault="00EE7029" w:rsidP="003C526C">
      <w:pPr>
        <w:pStyle w:val="Akapitzlist"/>
        <w:widowControl w:val="0"/>
        <w:numPr>
          <w:ilvl w:val="0"/>
          <w:numId w:val="60"/>
        </w:numPr>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5D0617">
        <w:rPr>
          <w:rFonts w:ascii="Arial" w:eastAsia="Times New Roman" w:hAnsi="Arial" w:cs="Arial"/>
          <w:lang w:eastAsia="pl-PL"/>
        </w:rPr>
        <w:t xml:space="preserve">W przypadku odstąpienia od umowy, </w:t>
      </w:r>
      <w:r w:rsidR="00FD5095" w:rsidRPr="005D0617">
        <w:rPr>
          <w:rFonts w:ascii="Arial" w:eastAsia="Times New Roman" w:hAnsi="Arial" w:cs="Arial"/>
          <w:lang w:eastAsia="pl-PL"/>
        </w:rPr>
        <w:t>W</w:t>
      </w:r>
      <w:r w:rsidRPr="005D0617">
        <w:rPr>
          <w:rFonts w:ascii="Arial" w:eastAsia="Times New Roman" w:hAnsi="Arial" w:cs="Arial"/>
          <w:lang w:eastAsia="pl-PL"/>
        </w:rPr>
        <w:t xml:space="preserve">ykonawcy należy się tylko wynagrodzenie za wykonany </w:t>
      </w:r>
      <w:r w:rsidRPr="005D0617">
        <w:rPr>
          <w:rFonts w:ascii="Arial" w:eastAsia="Times New Roman" w:hAnsi="Arial" w:cs="Arial"/>
          <w:lang w:eastAsia="pl-PL"/>
        </w:rPr>
        <w:lastRenderedPageBreak/>
        <w:t>nadzór</w:t>
      </w:r>
      <w:r w:rsidR="004761C4" w:rsidRPr="005D0617">
        <w:rPr>
          <w:rFonts w:ascii="Arial" w:eastAsia="Times New Roman" w:hAnsi="Arial" w:cs="Arial"/>
          <w:lang w:eastAsia="pl-PL"/>
        </w:rPr>
        <w:t>. W</w:t>
      </w:r>
      <w:r w:rsidRPr="005D0617">
        <w:rPr>
          <w:rFonts w:ascii="Arial" w:eastAsia="Times New Roman" w:hAnsi="Arial" w:cs="Arial"/>
          <w:lang w:eastAsia="pl-PL"/>
        </w:rPr>
        <w:t>ynagrodzenie za nadzór w okresie</w:t>
      </w:r>
      <w:r w:rsidR="00CB2F34" w:rsidRPr="005D0617">
        <w:rPr>
          <w:rFonts w:ascii="Arial" w:eastAsia="Times New Roman" w:hAnsi="Arial" w:cs="Arial"/>
          <w:lang w:eastAsia="pl-PL"/>
        </w:rPr>
        <w:t>,</w:t>
      </w:r>
      <w:r w:rsidRPr="005D0617">
        <w:rPr>
          <w:rFonts w:ascii="Arial" w:eastAsia="Times New Roman" w:hAnsi="Arial" w:cs="Arial"/>
          <w:lang w:eastAsia="pl-PL"/>
        </w:rPr>
        <w:t xml:space="preserve"> w którym doszło do odstąpienia od umowy, oblicza się proporcjonalnie </w:t>
      </w:r>
      <w:r w:rsidR="004761C4" w:rsidRPr="005D0617">
        <w:rPr>
          <w:rFonts w:ascii="Arial" w:eastAsia="Times New Roman" w:hAnsi="Arial" w:cs="Arial"/>
          <w:lang w:eastAsia="pl-PL"/>
        </w:rPr>
        <w:t xml:space="preserve">do wynagrodzenia przewidzianego za realizację prac w tym </w:t>
      </w:r>
      <w:r w:rsidRPr="005D0617">
        <w:rPr>
          <w:rFonts w:ascii="Arial" w:eastAsia="Times New Roman" w:hAnsi="Arial" w:cs="Arial"/>
          <w:lang w:eastAsia="pl-PL"/>
        </w:rPr>
        <w:t>okres</w:t>
      </w:r>
      <w:r w:rsidR="004761C4" w:rsidRPr="005D0617">
        <w:rPr>
          <w:rFonts w:ascii="Arial" w:eastAsia="Times New Roman" w:hAnsi="Arial" w:cs="Arial"/>
          <w:lang w:eastAsia="pl-PL"/>
        </w:rPr>
        <w:t>ie rozliczeniowym</w:t>
      </w:r>
      <w:r w:rsidR="00151DF5">
        <w:rPr>
          <w:rFonts w:ascii="Arial" w:eastAsia="Times New Roman" w:hAnsi="Arial" w:cs="Arial"/>
          <w:lang w:eastAsia="pl-PL"/>
        </w:rPr>
        <w:t>,</w:t>
      </w:r>
      <w:bookmarkStart w:id="12" w:name="_GoBack"/>
      <w:bookmarkEnd w:id="12"/>
      <w:r w:rsidRPr="005D0617">
        <w:rPr>
          <w:rFonts w:ascii="Arial" w:eastAsia="Times New Roman" w:hAnsi="Arial" w:cs="Arial"/>
          <w:lang w:eastAsia="pl-PL"/>
        </w:rPr>
        <w:t xml:space="preserve"> </w:t>
      </w:r>
      <w:r w:rsidR="004761C4" w:rsidRPr="005D0617">
        <w:rPr>
          <w:rFonts w:ascii="Arial" w:eastAsia="Times New Roman" w:hAnsi="Arial" w:cs="Arial"/>
          <w:lang w:eastAsia="pl-PL"/>
        </w:rPr>
        <w:t xml:space="preserve">z uwzględnieniem </w:t>
      </w:r>
      <w:r w:rsidRPr="005D0617">
        <w:rPr>
          <w:rFonts w:ascii="Arial" w:eastAsia="Times New Roman" w:hAnsi="Arial" w:cs="Arial"/>
          <w:lang w:eastAsia="pl-PL"/>
        </w:rPr>
        <w:t xml:space="preserve">dni </w:t>
      </w:r>
      <w:r w:rsidR="004761C4" w:rsidRPr="005D0617">
        <w:rPr>
          <w:rFonts w:ascii="Arial" w:eastAsia="Times New Roman" w:hAnsi="Arial" w:cs="Arial"/>
          <w:lang w:eastAsia="pl-PL"/>
        </w:rPr>
        <w:t xml:space="preserve">faktycznego </w:t>
      </w:r>
      <w:r w:rsidRPr="005D0617">
        <w:rPr>
          <w:rFonts w:ascii="Arial" w:eastAsia="Times New Roman" w:hAnsi="Arial" w:cs="Arial"/>
          <w:lang w:eastAsia="pl-PL"/>
        </w:rPr>
        <w:t>wykonywania nadzoru</w:t>
      </w:r>
      <w:r w:rsidR="00CB2F34" w:rsidRPr="005D0617">
        <w:rPr>
          <w:rFonts w:ascii="Arial" w:eastAsia="Times New Roman" w:hAnsi="Arial" w:cs="Arial"/>
          <w:lang w:eastAsia="pl-PL"/>
        </w:rPr>
        <w:t>.</w:t>
      </w:r>
    </w:p>
    <w:p w14:paraId="4B8D33CD" w14:textId="77777777" w:rsidR="00EE7029" w:rsidRPr="00EE7029" w:rsidRDefault="00EE7029" w:rsidP="00BF45F6">
      <w:pPr>
        <w:widowControl w:val="0"/>
        <w:tabs>
          <w:tab w:val="left" w:pos="360"/>
        </w:tabs>
        <w:overflowPunct w:val="0"/>
        <w:autoSpaceDE w:val="0"/>
        <w:autoSpaceDN w:val="0"/>
        <w:adjustRightInd w:val="0"/>
        <w:jc w:val="both"/>
        <w:textAlignment w:val="baseline"/>
        <w:rPr>
          <w:rFonts w:ascii="Arial" w:eastAsia="Times New Roman" w:hAnsi="Arial" w:cs="Arial"/>
          <w:b/>
          <w:lang w:eastAsia="pl-PL"/>
        </w:rPr>
      </w:pPr>
    </w:p>
    <w:p w14:paraId="1AA017F5" w14:textId="3C65FC35" w:rsidR="00EE7029" w:rsidRPr="00EE7029" w:rsidRDefault="00EE7029" w:rsidP="00BF45F6">
      <w:pPr>
        <w:widowControl w:val="0"/>
        <w:tabs>
          <w:tab w:val="left" w:pos="360"/>
        </w:tabs>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1</w:t>
      </w:r>
      <w:r w:rsidR="00DD73F9">
        <w:rPr>
          <w:rFonts w:ascii="Arial" w:eastAsia="Times New Roman" w:hAnsi="Arial" w:cs="Arial"/>
          <w:b/>
          <w:lang w:eastAsia="pl-PL"/>
        </w:rPr>
        <w:t>1</w:t>
      </w:r>
    </w:p>
    <w:p w14:paraId="0AC3E4A7" w14:textId="77777777" w:rsidR="00EE7029" w:rsidRPr="00EE7029" w:rsidRDefault="00EE7029" w:rsidP="00BF45F6">
      <w:pPr>
        <w:widowControl w:val="0"/>
        <w:tabs>
          <w:tab w:val="left" w:pos="360"/>
        </w:tabs>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Zmiana umowy</w:t>
      </w:r>
    </w:p>
    <w:p w14:paraId="18279B8F" w14:textId="2F3AFA65" w:rsidR="00EE7029" w:rsidRPr="00EE7029" w:rsidRDefault="00EE7029" w:rsidP="007F6B5B">
      <w:pPr>
        <w:widowControl w:val="0"/>
        <w:numPr>
          <w:ilvl w:val="3"/>
          <w:numId w:val="50"/>
        </w:numPr>
        <w:tabs>
          <w:tab w:val="num" w:pos="360"/>
          <w:tab w:val="num" w:pos="2895"/>
        </w:tabs>
        <w:overflowPunct w:val="0"/>
        <w:autoSpaceDE w:val="0"/>
        <w:autoSpaceDN w:val="0"/>
        <w:adjustRightInd w:val="0"/>
        <w:ind w:left="360"/>
        <w:jc w:val="both"/>
        <w:textAlignment w:val="baseline"/>
        <w:rPr>
          <w:rFonts w:ascii="Arial" w:eastAsia="Times New Roman" w:hAnsi="Arial" w:cs="Arial"/>
          <w:lang w:eastAsia="pl-PL"/>
        </w:rPr>
      </w:pPr>
      <w:r w:rsidRPr="00EE7029">
        <w:rPr>
          <w:rFonts w:ascii="Arial" w:eastAsia="Times New Roman" w:hAnsi="Arial" w:cs="Arial"/>
          <w:lang w:eastAsia="pl-PL"/>
        </w:rPr>
        <w:t xml:space="preserve">Zakazuje się zmian postanowień zawartej umowy w stosunku do treści oferty, na podstawie której dokonano wyboru </w:t>
      </w:r>
      <w:r w:rsidR="009C507B">
        <w:rPr>
          <w:rFonts w:ascii="Arial" w:eastAsia="Times New Roman" w:hAnsi="Arial" w:cs="Arial"/>
          <w:lang w:eastAsia="pl-PL"/>
        </w:rPr>
        <w:t>W</w:t>
      </w:r>
      <w:r w:rsidRPr="00EE7029">
        <w:rPr>
          <w:rFonts w:ascii="Arial" w:eastAsia="Times New Roman" w:hAnsi="Arial" w:cs="Arial"/>
          <w:lang w:eastAsia="pl-PL"/>
        </w:rPr>
        <w:t xml:space="preserve">ykonawcy, z zastrzeżeniem zapisów ust. 2 niniejszego paragrafu. </w:t>
      </w:r>
    </w:p>
    <w:p w14:paraId="42877BF7" w14:textId="5513D64F" w:rsidR="00535487" w:rsidRDefault="00EE7029" w:rsidP="007F6B5B">
      <w:pPr>
        <w:widowControl w:val="0"/>
        <w:numPr>
          <w:ilvl w:val="3"/>
          <w:numId w:val="50"/>
        </w:numPr>
        <w:tabs>
          <w:tab w:val="num" w:pos="360"/>
        </w:tabs>
        <w:overflowPunct w:val="0"/>
        <w:autoSpaceDE w:val="0"/>
        <w:autoSpaceDN w:val="0"/>
        <w:adjustRightInd w:val="0"/>
        <w:ind w:left="360"/>
        <w:jc w:val="both"/>
        <w:textAlignment w:val="baseline"/>
        <w:rPr>
          <w:rFonts w:ascii="Arial" w:eastAsia="Times New Roman" w:hAnsi="Arial" w:cs="Arial"/>
          <w:lang w:eastAsia="pl-PL"/>
        </w:rPr>
      </w:pPr>
      <w:r w:rsidRPr="00EE7029">
        <w:rPr>
          <w:rFonts w:ascii="Arial" w:eastAsia="Times New Roman" w:hAnsi="Arial" w:cs="Arial"/>
          <w:lang w:eastAsia="pl-PL"/>
        </w:rPr>
        <w:t>Zamawiający przewiduje możliwość dokonania zmian postanowień zawartej umowy w zakresie</w:t>
      </w:r>
      <w:r w:rsidR="00535487">
        <w:rPr>
          <w:rFonts w:ascii="Arial" w:eastAsia="Times New Roman" w:hAnsi="Arial" w:cs="Arial"/>
          <w:lang w:eastAsia="pl-PL"/>
        </w:rPr>
        <w:t>:</w:t>
      </w:r>
    </w:p>
    <w:p w14:paraId="62AB835A" w14:textId="77777777" w:rsidR="00535487" w:rsidRPr="00DD73F9" w:rsidRDefault="00535487" w:rsidP="007F6B5B">
      <w:pPr>
        <w:pStyle w:val="Akapitzlist"/>
        <w:widowControl w:val="0"/>
        <w:numPr>
          <w:ilvl w:val="0"/>
          <w:numId w:val="62"/>
        </w:numPr>
        <w:tabs>
          <w:tab w:val="num" w:pos="2520"/>
          <w:tab w:val="num" w:pos="2895"/>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DD73F9">
        <w:rPr>
          <w:rFonts w:ascii="Arial" w:eastAsia="Times New Roman" w:hAnsi="Arial" w:cs="Arial"/>
          <w:lang w:eastAsia="pl-PL"/>
        </w:rPr>
        <w:t xml:space="preserve">zmiany </w:t>
      </w:r>
      <w:r w:rsidR="00EE7029" w:rsidRPr="00DD73F9">
        <w:rPr>
          <w:rFonts w:ascii="Arial" w:eastAsia="Times New Roman" w:hAnsi="Arial" w:cs="Arial"/>
          <w:lang w:eastAsia="pl-PL"/>
        </w:rPr>
        <w:t>terminu rozpoczęcia lub zakończenia wykonywania nadzoru, jeżeli wynika to ze zmian terminów wykonania robót składających się na zadanie inwestycyjne</w:t>
      </w:r>
      <w:r w:rsidRPr="00DD73F9">
        <w:rPr>
          <w:rFonts w:ascii="Arial" w:eastAsia="Times New Roman" w:hAnsi="Arial" w:cs="Arial"/>
          <w:lang w:eastAsia="pl-PL"/>
        </w:rPr>
        <w:t>,</w:t>
      </w:r>
    </w:p>
    <w:p w14:paraId="68DAFE9E" w14:textId="77777777" w:rsidR="00535487" w:rsidRPr="00DD73F9" w:rsidRDefault="00EE7029" w:rsidP="007F6B5B">
      <w:pPr>
        <w:pStyle w:val="Akapitzlist"/>
        <w:widowControl w:val="0"/>
        <w:numPr>
          <w:ilvl w:val="0"/>
          <w:numId w:val="62"/>
        </w:numPr>
        <w:tabs>
          <w:tab w:val="num" w:pos="2520"/>
          <w:tab w:val="num" w:pos="2895"/>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DD73F9">
        <w:rPr>
          <w:rFonts w:ascii="Arial" w:eastAsia="Times New Roman" w:hAnsi="Arial" w:cs="Arial"/>
          <w:lang w:eastAsia="pl-PL"/>
        </w:rPr>
        <w:t>zmiany inspektorów nadzoru</w:t>
      </w:r>
      <w:r w:rsidR="00535487" w:rsidRPr="00DD73F9">
        <w:rPr>
          <w:rFonts w:ascii="Arial" w:eastAsia="Times New Roman" w:hAnsi="Arial" w:cs="Arial"/>
          <w:lang w:eastAsia="pl-PL"/>
        </w:rPr>
        <w:t>,</w:t>
      </w:r>
    </w:p>
    <w:p w14:paraId="3466D4F5" w14:textId="6718880D" w:rsidR="00535487" w:rsidRPr="00DD73F9" w:rsidRDefault="00535487" w:rsidP="007F6B5B">
      <w:pPr>
        <w:pStyle w:val="Akapitzlist"/>
        <w:widowControl w:val="0"/>
        <w:numPr>
          <w:ilvl w:val="0"/>
          <w:numId w:val="62"/>
        </w:numPr>
        <w:tabs>
          <w:tab w:val="num" w:pos="2520"/>
          <w:tab w:val="num" w:pos="2895"/>
        </w:tabs>
        <w:suppressAutoHyphens/>
        <w:overflowPunct w:val="0"/>
        <w:autoSpaceDE w:val="0"/>
        <w:autoSpaceDN w:val="0"/>
        <w:adjustRightInd w:val="0"/>
        <w:spacing w:after="0" w:line="240" w:lineRule="auto"/>
        <w:jc w:val="both"/>
        <w:textAlignment w:val="baseline"/>
        <w:rPr>
          <w:rFonts w:ascii="Arial" w:eastAsia="Times New Roman" w:hAnsi="Arial" w:cs="Arial"/>
          <w:lang w:eastAsia="pl-PL"/>
        </w:rPr>
      </w:pPr>
      <w:r w:rsidRPr="00DD73F9">
        <w:rPr>
          <w:rFonts w:ascii="Arial" w:hAnsi="Arial" w:cs="Arial"/>
        </w:rPr>
        <w:t>zmiany danych dotycząc</w:t>
      </w:r>
      <w:r w:rsidR="00BF5988">
        <w:rPr>
          <w:rFonts w:ascii="Arial" w:hAnsi="Arial" w:cs="Arial"/>
        </w:rPr>
        <w:t>ych</w:t>
      </w:r>
      <w:r w:rsidRPr="00DD73F9">
        <w:rPr>
          <w:rFonts w:ascii="Arial" w:hAnsi="Arial" w:cs="Arial"/>
        </w:rPr>
        <w:t xml:space="preserve"> </w:t>
      </w:r>
      <w:r w:rsidR="00BF5988">
        <w:rPr>
          <w:rFonts w:ascii="Arial" w:hAnsi="Arial" w:cs="Arial"/>
        </w:rPr>
        <w:t>W</w:t>
      </w:r>
      <w:r w:rsidRPr="00DD73F9">
        <w:rPr>
          <w:rFonts w:ascii="Arial" w:hAnsi="Arial" w:cs="Arial"/>
        </w:rPr>
        <w:t>ykonawcy, w tym danych dotyczących rachunku bankowego (</w:t>
      </w:r>
      <w:r w:rsidR="00D006B5">
        <w:rPr>
          <w:rFonts w:ascii="Arial" w:hAnsi="Arial" w:cs="Arial"/>
        </w:rPr>
        <w:t>w</w:t>
      </w:r>
      <w:r w:rsidRPr="00DD73F9">
        <w:rPr>
          <w:rFonts w:ascii="Arial" w:hAnsi="Arial" w:cs="Arial"/>
        </w:rPr>
        <w:t xml:space="preserve">ykonawca przygotuje aneks do umowy i niezwłocznie po zaistnieniu zmian doręczy go </w:t>
      </w:r>
      <w:r w:rsidR="00D006B5">
        <w:rPr>
          <w:rFonts w:ascii="Arial" w:hAnsi="Arial" w:cs="Arial"/>
        </w:rPr>
        <w:t>z</w:t>
      </w:r>
      <w:r w:rsidRPr="00DD73F9">
        <w:rPr>
          <w:rFonts w:ascii="Arial" w:hAnsi="Arial" w:cs="Arial"/>
        </w:rPr>
        <w:t>amawiającemu),</w:t>
      </w:r>
    </w:p>
    <w:p w14:paraId="0FE95583" w14:textId="77777777" w:rsidR="00F32303" w:rsidRPr="00DD73F9" w:rsidRDefault="00F32303" w:rsidP="007F6B5B">
      <w:pPr>
        <w:pStyle w:val="Akapitzlist"/>
        <w:numPr>
          <w:ilvl w:val="0"/>
          <w:numId w:val="62"/>
        </w:numPr>
        <w:spacing w:after="0" w:line="240" w:lineRule="auto"/>
        <w:rPr>
          <w:rFonts w:ascii="Arial" w:eastAsia="Times New Roman" w:hAnsi="Arial" w:cs="Arial"/>
          <w:lang w:eastAsia="pl-PL"/>
        </w:rPr>
      </w:pPr>
      <w:r w:rsidRPr="00DD73F9">
        <w:rPr>
          <w:rFonts w:ascii="Arial" w:eastAsia="Times New Roman" w:hAnsi="Arial" w:cs="Arial"/>
          <w:lang w:eastAsia="pl-PL"/>
        </w:rPr>
        <w:t>zmian w zakresie regulacji prawnych obowiązujących w dniu podpisania umowy a mających do niej zastosowanie</w:t>
      </w:r>
    </w:p>
    <w:p w14:paraId="6DAC0F81" w14:textId="16AAD3C0" w:rsidR="00535487" w:rsidRPr="00DD73F9" w:rsidRDefault="003802EA" w:rsidP="007F6B5B">
      <w:pPr>
        <w:widowControl w:val="0"/>
        <w:numPr>
          <w:ilvl w:val="3"/>
          <w:numId w:val="50"/>
        </w:numPr>
        <w:overflowPunct w:val="0"/>
        <w:autoSpaceDE w:val="0"/>
        <w:autoSpaceDN w:val="0"/>
        <w:adjustRightInd w:val="0"/>
        <w:ind w:left="240" w:hanging="240"/>
        <w:jc w:val="both"/>
        <w:textAlignment w:val="baseline"/>
        <w:rPr>
          <w:rFonts w:ascii="Arial" w:eastAsia="Times New Roman" w:hAnsi="Arial" w:cs="Arial"/>
          <w:lang w:eastAsia="pl-PL"/>
        </w:rPr>
      </w:pPr>
      <w:r>
        <w:rPr>
          <w:rFonts w:ascii="Arial" w:hAnsi="Arial" w:cs="Arial"/>
        </w:rPr>
        <w:t>D</w:t>
      </w:r>
      <w:r w:rsidR="00535487" w:rsidRPr="00DD73F9">
        <w:rPr>
          <w:rFonts w:ascii="Arial" w:hAnsi="Arial" w:cs="Arial"/>
        </w:rPr>
        <w:t>opuszczalne są zmiany umowy w zakresie i trybie zgodnym z zapisami art. 144 Prawa zamówień publicznych.</w:t>
      </w:r>
    </w:p>
    <w:p w14:paraId="7CDBADD6" w14:textId="77777777" w:rsidR="00EE7029" w:rsidRPr="00DD73F9" w:rsidRDefault="00EE7029" w:rsidP="00DD73F9">
      <w:pPr>
        <w:widowControl w:val="0"/>
        <w:tabs>
          <w:tab w:val="left" w:pos="360"/>
          <w:tab w:val="center" w:pos="4666"/>
          <w:tab w:val="left" w:pos="6171"/>
        </w:tabs>
        <w:overflowPunct w:val="0"/>
        <w:autoSpaceDE w:val="0"/>
        <w:autoSpaceDN w:val="0"/>
        <w:adjustRightInd w:val="0"/>
        <w:textAlignment w:val="baseline"/>
        <w:rPr>
          <w:rFonts w:ascii="Arial" w:eastAsia="Times New Roman" w:hAnsi="Arial" w:cs="Arial"/>
          <w:b/>
          <w:lang w:eastAsia="pl-PL"/>
        </w:rPr>
      </w:pPr>
      <w:r w:rsidRPr="00DD73F9">
        <w:rPr>
          <w:rFonts w:ascii="Arial" w:eastAsia="Times New Roman" w:hAnsi="Arial" w:cs="Arial"/>
          <w:b/>
          <w:lang w:eastAsia="pl-PL"/>
        </w:rPr>
        <w:tab/>
      </w:r>
    </w:p>
    <w:p w14:paraId="60E2DA0F" w14:textId="77777777" w:rsidR="009A1705" w:rsidRPr="00EE7029" w:rsidRDefault="009A1705" w:rsidP="009A1705">
      <w:pPr>
        <w:widowControl w:val="0"/>
        <w:tabs>
          <w:tab w:val="left" w:pos="360"/>
        </w:tabs>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Przepisy końcowe</w:t>
      </w:r>
    </w:p>
    <w:p w14:paraId="12A8F331" w14:textId="4F8B56BE" w:rsidR="00EE7029" w:rsidRPr="00EE7029" w:rsidRDefault="00EE7029" w:rsidP="00DD73F9">
      <w:pPr>
        <w:widowControl w:val="0"/>
        <w:tabs>
          <w:tab w:val="left" w:pos="360"/>
          <w:tab w:val="center" w:pos="4666"/>
          <w:tab w:val="left" w:pos="6171"/>
        </w:tabs>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1</w:t>
      </w:r>
      <w:r w:rsidR="00DD73F9">
        <w:rPr>
          <w:rFonts w:ascii="Arial" w:eastAsia="Times New Roman" w:hAnsi="Arial" w:cs="Arial"/>
          <w:b/>
          <w:lang w:eastAsia="pl-PL"/>
        </w:rPr>
        <w:t>2</w:t>
      </w:r>
    </w:p>
    <w:p w14:paraId="744BE939" w14:textId="77777777" w:rsidR="00DD73F9" w:rsidRPr="00DD73F9" w:rsidRDefault="006808E3" w:rsidP="007F6B5B">
      <w:pPr>
        <w:pStyle w:val="Akapitzlist"/>
        <w:widowControl w:val="0"/>
        <w:numPr>
          <w:ilvl w:val="0"/>
          <w:numId w:val="68"/>
        </w:numPr>
        <w:spacing w:after="0" w:line="240" w:lineRule="auto"/>
        <w:jc w:val="both"/>
        <w:rPr>
          <w:rFonts w:ascii="Arial" w:hAnsi="Arial" w:cs="Arial"/>
        </w:rPr>
      </w:pPr>
      <w:r w:rsidRPr="00DD73F9">
        <w:rPr>
          <w:rFonts w:ascii="Arial" w:hAnsi="Arial" w:cs="Arial"/>
        </w:rPr>
        <w:t>Wykonawca nie może bez pisemnej zgody podmiotu tworzącego dla Zamawiającego (w rozumieniu ustawy z dnia 15.04.2011 r. o działalności leczniczej) zbywać jakichkolwiek wierzytelności wynikających z niniejszej umowy.</w:t>
      </w:r>
    </w:p>
    <w:p w14:paraId="1B8A900E" w14:textId="77777777" w:rsidR="009A1705" w:rsidRPr="009A1705" w:rsidRDefault="00B347E7" w:rsidP="007F6B5B">
      <w:pPr>
        <w:pStyle w:val="Akapitzlist"/>
        <w:widowControl w:val="0"/>
        <w:numPr>
          <w:ilvl w:val="0"/>
          <w:numId w:val="68"/>
        </w:numPr>
        <w:spacing w:after="0" w:line="240" w:lineRule="auto"/>
        <w:jc w:val="both"/>
        <w:rPr>
          <w:rFonts w:ascii="Arial" w:hAnsi="Arial" w:cs="Arial"/>
          <w:color w:val="FF0000"/>
        </w:rPr>
      </w:pPr>
      <w:r w:rsidRPr="00DD73F9">
        <w:rPr>
          <w:rFonts w:ascii="Arial" w:eastAsia="Calibri" w:hAnsi="Arial" w:cs="Arial"/>
        </w:rPr>
        <w:t xml:space="preserve">Wykonawca zobowiązany jest do zachowania w tajemnicy wszelkich informacji uzyskanych </w:t>
      </w:r>
      <w:r w:rsidRPr="00DD73F9">
        <w:rPr>
          <w:rFonts w:ascii="Arial" w:eastAsia="Calibri" w:hAnsi="Arial" w:cs="Arial"/>
        </w:rPr>
        <w:br/>
        <w:t xml:space="preserve">w związku z realizacją niniejszej umowy, stanowiących tajemnicę służbową lub inną informację prawnie chronioną dotyczącą Zamawiającego. </w:t>
      </w:r>
    </w:p>
    <w:p w14:paraId="3A150409" w14:textId="7018FB9A" w:rsidR="009A1705" w:rsidRPr="009A1705" w:rsidRDefault="00EE7029" w:rsidP="007F6B5B">
      <w:pPr>
        <w:pStyle w:val="Akapitzlist"/>
        <w:widowControl w:val="0"/>
        <w:numPr>
          <w:ilvl w:val="0"/>
          <w:numId w:val="68"/>
        </w:numPr>
        <w:spacing w:after="0" w:line="240" w:lineRule="auto"/>
        <w:jc w:val="both"/>
        <w:rPr>
          <w:rFonts w:ascii="Arial" w:hAnsi="Arial" w:cs="Arial"/>
          <w:color w:val="FF0000"/>
        </w:rPr>
      </w:pPr>
      <w:r w:rsidRPr="009A1705">
        <w:rPr>
          <w:rFonts w:ascii="Arial" w:eastAsia="Times New Roman" w:hAnsi="Arial" w:cs="Arial"/>
          <w:lang w:eastAsia="pl-PL"/>
        </w:rPr>
        <w:t>W sprawach nieuregulowanych niniejszą Umową mają zastosowanie odpowiednie przepisy Kodeksu cywilnego oraz przepisy Ustawy Prawo zamówień publicznych</w:t>
      </w:r>
      <w:r w:rsidR="00B06219">
        <w:rPr>
          <w:rFonts w:ascii="Arial" w:eastAsia="Times New Roman" w:hAnsi="Arial" w:cs="Arial"/>
          <w:lang w:eastAsia="pl-PL"/>
        </w:rPr>
        <w:t>,</w:t>
      </w:r>
      <w:r w:rsidRPr="009A1705">
        <w:rPr>
          <w:rFonts w:ascii="Arial" w:eastAsia="Times New Roman" w:hAnsi="Arial" w:cs="Arial"/>
          <w:lang w:eastAsia="pl-PL"/>
        </w:rPr>
        <w:t xml:space="preserve"> a także przepisy ustawy </w:t>
      </w:r>
      <w:r w:rsidRPr="009A1705">
        <w:rPr>
          <w:rFonts w:ascii="Arial" w:eastAsia="Times New Roman" w:hAnsi="Arial" w:cs="Arial"/>
          <w:bCs/>
          <w:lang w:eastAsia="pl-PL"/>
        </w:rPr>
        <w:t xml:space="preserve">Prawo budowlane i inne przepisy właściwe </w:t>
      </w:r>
      <w:r w:rsidR="00C46047">
        <w:rPr>
          <w:rFonts w:ascii="Arial" w:eastAsia="Times New Roman" w:hAnsi="Arial" w:cs="Arial"/>
          <w:bCs/>
          <w:lang w:eastAsia="pl-PL"/>
        </w:rPr>
        <w:t xml:space="preserve">z uwagi na </w:t>
      </w:r>
      <w:r w:rsidRPr="009A1705">
        <w:rPr>
          <w:rFonts w:ascii="Arial" w:eastAsia="Times New Roman" w:hAnsi="Arial" w:cs="Arial"/>
          <w:bCs/>
          <w:lang w:eastAsia="pl-PL"/>
        </w:rPr>
        <w:t>przedmio</w:t>
      </w:r>
      <w:r w:rsidR="00C46047">
        <w:rPr>
          <w:rFonts w:ascii="Arial" w:eastAsia="Times New Roman" w:hAnsi="Arial" w:cs="Arial"/>
          <w:bCs/>
          <w:lang w:eastAsia="pl-PL"/>
        </w:rPr>
        <w:t>t</w:t>
      </w:r>
      <w:r w:rsidRPr="009A1705">
        <w:rPr>
          <w:rFonts w:ascii="Arial" w:eastAsia="Times New Roman" w:hAnsi="Arial" w:cs="Arial"/>
          <w:bCs/>
          <w:lang w:eastAsia="pl-PL"/>
        </w:rPr>
        <w:t xml:space="preserve"> zamówienia.</w:t>
      </w:r>
    </w:p>
    <w:p w14:paraId="5021CD1C" w14:textId="77777777" w:rsidR="009A1705" w:rsidRPr="009A1705" w:rsidRDefault="00EE7029" w:rsidP="007F6B5B">
      <w:pPr>
        <w:pStyle w:val="Akapitzlist"/>
        <w:widowControl w:val="0"/>
        <w:numPr>
          <w:ilvl w:val="0"/>
          <w:numId w:val="68"/>
        </w:numPr>
        <w:spacing w:after="0" w:line="240" w:lineRule="auto"/>
        <w:jc w:val="both"/>
        <w:rPr>
          <w:rFonts w:ascii="Arial" w:hAnsi="Arial" w:cs="Arial"/>
          <w:color w:val="FF0000"/>
        </w:rPr>
      </w:pPr>
      <w:r w:rsidRPr="009A1705">
        <w:rPr>
          <w:rFonts w:ascii="Arial" w:eastAsia="Times New Roman" w:hAnsi="Arial" w:cs="Arial"/>
          <w:lang w:eastAsia="pl-PL"/>
        </w:rPr>
        <w:t xml:space="preserve">W </w:t>
      </w:r>
      <w:r w:rsidR="009A1705" w:rsidRPr="009A1705">
        <w:rPr>
          <w:rFonts w:ascii="Arial" w:eastAsia="Times New Roman" w:hAnsi="Arial" w:cs="Arial"/>
          <w:lang w:eastAsia="pl-PL"/>
        </w:rPr>
        <w:t>razie,</w:t>
      </w:r>
      <w:r w:rsidRPr="009A1705">
        <w:rPr>
          <w:rFonts w:ascii="Arial" w:eastAsia="Times New Roman" w:hAnsi="Arial" w:cs="Arial"/>
          <w:lang w:eastAsia="pl-PL"/>
        </w:rPr>
        <w:t xml:space="preserve"> gdy którekolwiek z postanowień niniejszej umowy okaże się nieważne wskutek niezgodności                z przepisem powszechnie obowiązującego prawa, umowa wiąże strony w pozostałym zakresie.                Strony przystąpią niezwłocznie do negocjacji, mających na celu zastąpienie nieważnego postanowienia nowym. </w:t>
      </w:r>
    </w:p>
    <w:p w14:paraId="41B83D75" w14:textId="77777777" w:rsidR="009A1705" w:rsidRPr="009A1705" w:rsidRDefault="006808E3" w:rsidP="007F6B5B">
      <w:pPr>
        <w:pStyle w:val="Akapitzlist"/>
        <w:widowControl w:val="0"/>
        <w:numPr>
          <w:ilvl w:val="0"/>
          <w:numId w:val="68"/>
        </w:numPr>
        <w:spacing w:after="0" w:line="240" w:lineRule="auto"/>
        <w:jc w:val="both"/>
        <w:rPr>
          <w:rFonts w:ascii="Arial" w:hAnsi="Arial" w:cs="Arial"/>
          <w:color w:val="FF0000"/>
        </w:rPr>
      </w:pPr>
      <w:r w:rsidRPr="009A1705">
        <w:rPr>
          <w:rFonts w:ascii="Arial" w:hAnsi="Arial" w:cs="Arial"/>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0B58618" w14:textId="77777777" w:rsidR="009A1705" w:rsidRPr="009A1705" w:rsidRDefault="00EE7029" w:rsidP="007F6B5B">
      <w:pPr>
        <w:pStyle w:val="Akapitzlist"/>
        <w:widowControl w:val="0"/>
        <w:numPr>
          <w:ilvl w:val="0"/>
          <w:numId w:val="68"/>
        </w:numPr>
        <w:spacing w:after="0" w:line="240" w:lineRule="auto"/>
        <w:jc w:val="both"/>
        <w:rPr>
          <w:rFonts w:ascii="Arial" w:hAnsi="Arial" w:cs="Arial"/>
          <w:color w:val="FF0000"/>
        </w:rPr>
      </w:pPr>
      <w:r w:rsidRPr="009A1705">
        <w:rPr>
          <w:rFonts w:ascii="Arial" w:eastAsia="Times New Roman" w:hAnsi="Arial" w:cs="Arial"/>
          <w:lang w:eastAsia="pl-PL"/>
        </w:rPr>
        <w:t>Wszelkie zmiany niniejszej umowy mogą być dokonane za zgodą obu stron wyrażoną na piśmie              pod rygorem nieważności.</w:t>
      </w:r>
    </w:p>
    <w:p w14:paraId="2C9F6A0A" w14:textId="6C892FFB" w:rsidR="006808E3" w:rsidRPr="009A1705" w:rsidRDefault="00EE7029" w:rsidP="007F6B5B">
      <w:pPr>
        <w:pStyle w:val="Akapitzlist"/>
        <w:widowControl w:val="0"/>
        <w:numPr>
          <w:ilvl w:val="0"/>
          <w:numId w:val="68"/>
        </w:numPr>
        <w:spacing w:after="0" w:line="240" w:lineRule="auto"/>
        <w:jc w:val="both"/>
        <w:rPr>
          <w:rFonts w:ascii="Arial" w:hAnsi="Arial" w:cs="Arial"/>
          <w:color w:val="FF0000"/>
        </w:rPr>
      </w:pPr>
      <w:r w:rsidRPr="009A1705">
        <w:rPr>
          <w:rFonts w:ascii="Arial" w:eastAsia="Times New Roman" w:hAnsi="Arial" w:cs="Arial"/>
          <w:lang w:eastAsia="pl-PL"/>
        </w:rPr>
        <w:t>Korespondencję pomiędzy stronami, strony przekazywać będą faksem i za pośrednictwem poczty elektronicznej na podane przez każdą ze stron adresy</w:t>
      </w:r>
      <w:r w:rsidR="008E5C6C">
        <w:rPr>
          <w:rFonts w:ascii="Arial" w:eastAsia="Times New Roman" w:hAnsi="Arial" w:cs="Arial"/>
          <w:lang w:eastAsia="pl-PL"/>
        </w:rPr>
        <w:t>, chyba że konkretne zapisy niniejszej umowy będą odmiennie stanowić.</w:t>
      </w:r>
      <w:r w:rsidRPr="009A1705">
        <w:rPr>
          <w:rFonts w:ascii="Arial" w:eastAsia="Times New Roman" w:hAnsi="Arial" w:cs="Arial"/>
          <w:lang w:eastAsia="pl-PL"/>
        </w:rPr>
        <w:t xml:space="preserve">  </w:t>
      </w:r>
    </w:p>
    <w:p w14:paraId="5FDF3F3D" w14:textId="77777777" w:rsidR="00EE7029" w:rsidRPr="00EE7029" w:rsidRDefault="00EE7029" w:rsidP="00BF45F6">
      <w:pPr>
        <w:widowControl w:val="0"/>
        <w:overflowPunct w:val="0"/>
        <w:autoSpaceDE w:val="0"/>
        <w:autoSpaceDN w:val="0"/>
        <w:adjustRightInd w:val="0"/>
        <w:jc w:val="both"/>
        <w:textAlignment w:val="baseline"/>
        <w:rPr>
          <w:rFonts w:ascii="Arial" w:eastAsia="Times New Roman" w:hAnsi="Arial" w:cs="Arial"/>
          <w:lang w:eastAsia="pl-PL"/>
        </w:rPr>
      </w:pPr>
    </w:p>
    <w:p w14:paraId="1289DFA7" w14:textId="71DD3D73" w:rsidR="00EE7029" w:rsidRPr="00EE7029" w:rsidRDefault="00EE7029" w:rsidP="00BF45F6">
      <w:pPr>
        <w:widowControl w:val="0"/>
        <w:overflowPunct w:val="0"/>
        <w:autoSpaceDE w:val="0"/>
        <w:autoSpaceDN w:val="0"/>
        <w:adjustRightInd w:val="0"/>
        <w:jc w:val="center"/>
        <w:textAlignment w:val="baseline"/>
        <w:rPr>
          <w:rFonts w:ascii="Arial" w:eastAsia="Times New Roman" w:hAnsi="Arial" w:cs="Arial"/>
          <w:b/>
          <w:lang w:eastAsia="pl-PL"/>
        </w:rPr>
      </w:pPr>
      <w:r w:rsidRPr="00EE7029">
        <w:rPr>
          <w:rFonts w:ascii="Arial" w:eastAsia="Times New Roman" w:hAnsi="Arial" w:cs="Arial"/>
          <w:b/>
          <w:lang w:eastAsia="pl-PL"/>
        </w:rPr>
        <w:t>§ 1</w:t>
      </w:r>
      <w:r w:rsidR="009A1705">
        <w:rPr>
          <w:rFonts w:ascii="Arial" w:eastAsia="Times New Roman" w:hAnsi="Arial" w:cs="Arial"/>
          <w:b/>
          <w:lang w:eastAsia="pl-PL"/>
        </w:rPr>
        <w:t>6</w:t>
      </w:r>
    </w:p>
    <w:p w14:paraId="4E55D100" w14:textId="77777777" w:rsidR="00EE7029" w:rsidRPr="00EE7029" w:rsidRDefault="00EE7029" w:rsidP="00BF45F6">
      <w:pPr>
        <w:widowControl w:val="0"/>
        <w:overflowPunct w:val="0"/>
        <w:autoSpaceDE w:val="0"/>
        <w:autoSpaceDN w:val="0"/>
        <w:adjustRightInd w:val="0"/>
        <w:jc w:val="both"/>
        <w:textAlignment w:val="baseline"/>
        <w:rPr>
          <w:rFonts w:ascii="Arial" w:eastAsia="Times New Roman" w:hAnsi="Arial" w:cs="Arial"/>
          <w:lang w:eastAsia="pl-PL"/>
        </w:rPr>
      </w:pPr>
      <w:r w:rsidRPr="00EE7029">
        <w:rPr>
          <w:rFonts w:ascii="Arial" w:eastAsia="Times New Roman" w:hAnsi="Arial" w:cs="Arial"/>
          <w:lang w:eastAsia="pl-PL"/>
        </w:rPr>
        <w:t>Umowę sporządzono w dwóch jednobrzmiących egzemplarzach, po jednym dla każdej ze Stron.</w:t>
      </w:r>
    </w:p>
    <w:p w14:paraId="4D3FC3D7" w14:textId="77777777" w:rsidR="00EE7029" w:rsidRPr="00EE7029" w:rsidRDefault="00EE7029" w:rsidP="00BF45F6">
      <w:pPr>
        <w:widowControl w:val="0"/>
        <w:overflowPunct w:val="0"/>
        <w:autoSpaceDE w:val="0"/>
        <w:autoSpaceDN w:val="0"/>
        <w:adjustRightInd w:val="0"/>
        <w:jc w:val="both"/>
        <w:textAlignment w:val="baseline"/>
        <w:rPr>
          <w:rFonts w:ascii="Arial" w:eastAsia="Times New Roman" w:hAnsi="Arial" w:cs="Arial"/>
          <w:lang w:eastAsia="pl-PL"/>
        </w:rPr>
      </w:pPr>
      <w:r w:rsidRPr="00EE7029">
        <w:rPr>
          <w:rFonts w:ascii="Arial" w:eastAsia="Times New Roman" w:hAnsi="Arial" w:cs="Arial"/>
          <w:lang w:eastAsia="pl-PL"/>
        </w:rPr>
        <w:t xml:space="preserve">      </w:t>
      </w:r>
    </w:p>
    <w:p w14:paraId="2248FCF4" w14:textId="77777777" w:rsidR="00EE7029" w:rsidRPr="00EE7029" w:rsidRDefault="00EE7029" w:rsidP="00BF45F6">
      <w:pPr>
        <w:widowControl w:val="0"/>
        <w:overflowPunct w:val="0"/>
        <w:autoSpaceDE w:val="0"/>
        <w:autoSpaceDN w:val="0"/>
        <w:adjustRightInd w:val="0"/>
        <w:jc w:val="both"/>
        <w:textAlignment w:val="baseline"/>
        <w:rPr>
          <w:rFonts w:ascii="Arial" w:eastAsia="Times New Roman" w:hAnsi="Arial" w:cs="Arial"/>
          <w:lang w:eastAsia="pl-PL"/>
        </w:rPr>
      </w:pPr>
    </w:p>
    <w:p w14:paraId="651CDB0E" w14:textId="77777777" w:rsidR="00EE7029" w:rsidRPr="00EE7029" w:rsidRDefault="00EE7029" w:rsidP="00BF45F6">
      <w:pPr>
        <w:widowControl w:val="0"/>
        <w:overflowPunct w:val="0"/>
        <w:autoSpaceDE w:val="0"/>
        <w:autoSpaceDN w:val="0"/>
        <w:adjustRightInd w:val="0"/>
        <w:jc w:val="both"/>
        <w:textAlignment w:val="baseline"/>
        <w:rPr>
          <w:rFonts w:ascii="Arial" w:eastAsia="Times New Roman" w:hAnsi="Arial" w:cs="Arial"/>
          <w:lang w:eastAsia="pl-PL"/>
        </w:rPr>
      </w:pPr>
      <w:r w:rsidRPr="00EE7029">
        <w:rPr>
          <w:rFonts w:ascii="Arial" w:eastAsia="Times New Roman" w:hAnsi="Arial" w:cs="Arial"/>
          <w:lang w:eastAsia="pl-PL"/>
        </w:rPr>
        <w:t xml:space="preserve">   </w:t>
      </w:r>
      <w:r w:rsidRPr="00EE7029">
        <w:rPr>
          <w:rFonts w:ascii="Arial" w:eastAsia="Times New Roman" w:hAnsi="Arial" w:cs="Arial"/>
          <w:lang w:eastAsia="pl-PL"/>
        </w:rPr>
        <w:tab/>
      </w:r>
    </w:p>
    <w:p w14:paraId="1F0C8DB1" w14:textId="77777777" w:rsidR="00EE7029" w:rsidRPr="00EE7029" w:rsidRDefault="00EE7029" w:rsidP="00BF45F6">
      <w:pPr>
        <w:widowControl w:val="0"/>
        <w:overflowPunct w:val="0"/>
        <w:autoSpaceDE w:val="0"/>
        <w:autoSpaceDN w:val="0"/>
        <w:adjustRightInd w:val="0"/>
        <w:ind w:firstLine="708"/>
        <w:textAlignment w:val="baseline"/>
        <w:rPr>
          <w:rFonts w:ascii="Arial" w:eastAsia="Times New Roman" w:hAnsi="Arial" w:cs="Arial"/>
          <w:lang w:eastAsia="pl-PL"/>
        </w:rPr>
      </w:pPr>
      <w:proofErr w:type="gramStart"/>
      <w:r w:rsidRPr="00EE7029">
        <w:rPr>
          <w:rFonts w:ascii="Arial" w:eastAsia="Times New Roman" w:hAnsi="Arial" w:cs="Arial"/>
          <w:b/>
          <w:lang w:eastAsia="pl-PL"/>
        </w:rPr>
        <w:t xml:space="preserve">ZAMAWIAJĄCY:   </w:t>
      </w:r>
      <w:proofErr w:type="gramEnd"/>
      <w:r w:rsidRPr="00EE7029">
        <w:rPr>
          <w:rFonts w:ascii="Arial" w:eastAsia="Times New Roman" w:hAnsi="Arial" w:cs="Arial"/>
          <w:b/>
          <w:lang w:eastAsia="pl-PL"/>
        </w:rPr>
        <w:t xml:space="preserve">                                                               </w:t>
      </w:r>
      <w:r w:rsidRPr="00EE7029">
        <w:rPr>
          <w:rFonts w:ascii="Arial" w:eastAsia="Times New Roman" w:hAnsi="Arial" w:cs="Arial"/>
          <w:b/>
          <w:lang w:eastAsia="pl-PL"/>
        </w:rPr>
        <w:tab/>
        <w:t>WYKONAWCA :</w:t>
      </w:r>
    </w:p>
    <w:p w14:paraId="3FA47E77" w14:textId="77777777" w:rsidR="00EE7029" w:rsidRPr="00EE7029" w:rsidRDefault="00EE7029" w:rsidP="00BF45F6">
      <w:pPr>
        <w:widowControl w:val="0"/>
        <w:overflowPunct w:val="0"/>
        <w:autoSpaceDE w:val="0"/>
        <w:autoSpaceDN w:val="0"/>
        <w:adjustRightInd w:val="0"/>
        <w:jc w:val="both"/>
        <w:textAlignment w:val="baseline"/>
        <w:rPr>
          <w:rFonts w:ascii="Calibri" w:eastAsia="Times New Roman" w:hAnsi="Calibri" w:cs="Times New Roman"/>
          <w:b/>
          <w:bCs/>
          <w:szCs w:val="24"/>
          <w:lang w:eastAsia="pl-PL"/>
        </w:rPr>
      </w:pPr>
      <w:r w:rsidRPr="00EE7029">
        <w:rPr>
          <w:rFonts w:ascii="Calibri" w:eastAsia="Times New Roman" w:hAnsi="Calibri" w:cs="Times New Roman"/>
          <w:bCs/>
          <w:szCs w:val="24"/>
          <w:lang w:eastAsia="pl-PL"/>
        </w:rPr>
        <w:t xml:space="preserve">                                                                                    </w:t>
      </w:r>
    </w:p>
    <w:p w14:paraId="4ABBCB21" w14:textId="77777777" w:rsidR="005D5159" w:rsidRPr="00336CB7" w:rsidRDefault="005D5159" w:rsidP="00BF45F6">
      <w:pPr>
        <w:widowControl w:val="0"/>
        <w:rPr>
          <w:rFonts w:ascii="Arial" w:hAnsi="Arial" w:cs="Arial"/>
          <w:b/>
          <w:bCs/>
        </w:rPr>
      </w:pPr>
    </w:p>
    <w:p w14:paraId="216C8369" w14:textId="77777777" w:rsidR="005D5159" w:rsidRPr="00336CB7" w:rsidRDefault="005D5159" w:rsidP="00BF45F6">
      <w:pPr>
        <w:widowControl w:val="0"/>
        <w:jc w:val="both"/>
        <w:rPr>
          <w:rFonts w:ascii="Arial" w:hAnsi="Arial" w:cs="Arial"/>
          <w:b/>
          <w:bCs/>
        </w:rPr>
      </w:pPr>
      <w:r w:rsidRPr="00336CB7">
        <w:rPr>
          <w:rFonts w:ascii="Arial" w:hAnsi="Arial" w:cs="Arial"/>
          <w:sz w:val="20"/>
          <w:szCs w:val="20"/>
        </w:rPr>
        <w:t>*) niepotrzebne skreślić</w:t>
      </w:r>
    </w:p>
    <w:p w14:paraId="5AFA257D" w14:textId="77777777" w:rsidR="005D5159" w:rsidRPr="00336CB7" w:rsidRDefault="005D5159" w:rsidP="00BF45F6">
      <w:pPr>
        <w:widowControl w:val="0"/>
        <w:rPr>
          <w:rFonts w:ascii="Arial" w:hAnsi="Arial" w:cs="Arial"/>
        </w:rPr>
      </w:pPr>
    </w:p>
    <w:p w14:paraId="6D9F1D68" w14:textId="77777777" w:rsidR="0001501A" w:rsidRPr="00336CB7" w:rsidRDefault="0001501A" w:rsidP="00A57B35">
      <w:pPr>
        <w:rPr>
          <w:rFonts w:ascii="Arial" w:eastAsia="Times New Roman" w:hAnsi="Arial" w:cs="Arial"/>
          <w:szCs w:val="24"/>
        </w:rPr>
      </w:pPr>
      <w:r w:rsidRPr="00336CB7">
        <w:rPr>
          <w:rFonts w:ascii="Arial" w:eastAsia="Times New Roman" w:hAnsi="Arial" w:cs="Arial"/>
          <w:szCs w:val="24"/>
        </w:rPr>
        <w:t>Załączniki do umowy:</w:t>
      </w:r>
    </w:p>
    <w:p w14:paraId="0C3815C5" w14:textId="2F8BAC88" w:rsidR="0001501A" w:rsidRPr="00336CB7" w:rsidRDefault="0001501A" w:rsidP="007F6B5B">
      <w:pPr>
        <w:pStyle w:val="Akapitzlist"/>
        <w:numPr>
          <w:ilvl w:val="0"/>
          <w:numId w:val="64"/>
        </w:numPr>
        <w:spacing w:after="0" w:line="240" w:lineRule="auto"/>
        <w:ind w:left="357" w:hanging="357"/>
        <w:rPr>
          <w:rFonts w:ascii="Arial" w:eastAsia="Times New Roman" w:hAnsi="Arial" w:cs="Arial"/>
          <w:szCs w:val="24"/>
        </w:rPr>
      </w:pPr>
      <w:r w:rsidRPr="00336CB7">
        <w:rPr>
          <w:rFonts w:ascii="Arial" w:eastAsia="Times New Roman" w:hAnsi="Arial" w:cs="Arial"/>
          <w:szCs w:val="24"/>
        </w:rPr>
        <w:t>opis przedmiotu zamówienia</w:t>
      </w:r>
      <w:r w:rsidR="00620B5B" w:rsidRPr="00336CB7">
        <w:rPr>
          <w:rFonts w:ascii="Arial" w:eastAsia="Times New Roman" w:hAnsi="Arial" w:cs="Arial"/>
          <w:szCs w:val="24"/>
        </w:rPr>
        <w:t xml:space="preserve"> – projekt wykonawczy i pozwolenie na budowę</w:t>
      </w:r>
      <w:r w:rsidR="004F5F9A" w:rsidRPr="00336CB7">
        <w:rPr>
          <w:rFonts w:ascii="Arial" w:eastAsia="Times New Roman" w:hAnsi="Arial" w:cs="Arial"/>
          <w:szCs w:val="24"/>
        </w:rPr>
        <w:t xml:space="preserve"> w wersji elektronicznej</w:t>
      </w:r>
      <w:r w:rsidR="008C6EAC" w:rsidRPr="00336CB7">
        <w:rPr>
          <w:rFonts w:ascii="Arial" w:eastAsia="Times New Roman" w:hAnsi="Arial" w:cs="Arial"/>
          <w:szCs w:val="24"/>
        </w:rPr>
        <w:t xml:space="preserve"> na nośniku cyfrowym;</w:t>
      </w:r>
      <w:r w:rsidR="004F5F9A" w:rsidRPr="00336CB7">
        <w:rPr>
          <w:rFonts w:ascii="Arial" w:eastAsia="Times New Roman" w:hAnsi="Arial" w:cs="Arial"/>
          <w:szCs w:val="24"/>
        </w:rPr>
        <w:t xml:space="preserve"> </w:t>
      </w:r>
    </w:p>
    <w:p w14:paraId="5EA7EB20" w14:textId="77777777" w:rsidR="0001501A" w:rsidRPr="00336CB7" w:rsidRDefault="0001501A" w:rsidP="007F6B5B">
      <w:pPr>
        <w:numPr>
          <w:ilvl w:val="0"/>
          <w:numId w:val="64"/>
        </w:numPr>
        <w:ind w:left="357" w:hanging="357"/>
        <w:rPr>
          <w:rFonts w:ascii="Arial" w:eastAsia="Times New Roman" w:hAnsi="Arial" w:cs="Arial"/>
          <w:szCs w:val="24"/>
        </w:rPr>
      </w:pPr>
      <w:r w:rsidRPr="00336CB7">
        <w:rPr>
          <w:rFonts w:ascii="Arial" w:eastAsia="Times New Roman" w:hAnsi="Arial" w:cs="Arial"/>
          <w:szCs w:val="24"/>
        </w:rPr>
        <w:t>formularz ofertowy</w:t>
      </w:r>
    </w:p>
    <w:p w14:paraId="7CD5841E" w14:textId="3BD2BB7A" w:rsidR="0001501A" w:rsidRPr="00336CB7" w:rsidRDefault="00D16E1A" w:rsidP="007F6B5B">
      <w:pPr>
        <w:numPr>
          <w:ilvl w:val="0"/>
          <w:numId w:val="64"/>
        </w:numPr>
        <w:ind w:left="357" w:hanging="357"/>
        <w:rPr>
          <w:rFonts w:ascii="Arial" w:eastAsia="Times New Roman" w:hAnsi="Arial" w:cs="Arial"/>
          <w:szCs w:val="24"/>
        </w:rPr>
      </w:pPr>
      <w:r w:rsidRPr="00336CB7">
        <w:rPr>
          <w:rFonts w:ascii="Arial" w:eastAsia="Times New Roman" w:hAnsi="Arial" w:cs="Arial"/>
          <w:szCs w:val="24"/>
        </w:rPr>
        <w:t xml:space="preserve">polisa </w:t>
      </w:r>
      <w:r w:rsidR="0001501A" w:rsidRPr="00336CB7">
        <w:rPr>
          <w:rFonts w:ascii="Arial" w:eastAsia="Times New Roman" w:hAnsi="Arial" w:cs="Arial"/>
          <w:szCs w:val="24"/>
        </w:rPr>
        <w:t>ubezpieczeni</w:t>
      </w:r>
      <w:r w:rsidRPr="00336CB7">
        <w:rPr>
          <w:rFonts w:ascii="Arial" w:eastAsia="Times New Roman" w:hAnsi="Arial" w:cs="Arial"/>
          <w:szCs w:val="24"/>
        </w:rPr>
        <w:t xml:space="preserve">owa </w:t>
      </w:r>
    </w:p>
    <w:p w14:paraId="5D2CF939" w14:textId="2AB521C9" w:rsidR="005D5159" w:rsidRPr="00336CB7" w:rsidRDefault="0001501A" w:rsidP="007E6061">
      <w:pPr>
        <w:widowControl w:val="0"/>
        <w:numPr>
          <w:ilvl w:val="0"/>
          <w:numId w:val="64"/>
        </w:numPr>
        <w:ind w:left="357" w:hanging="357"/>
        <w:rPr>
          <w:rFonts w:ascii="Arial" w:hAnsi="Arial" w:cs="Arial"/>
        </w:rPr>
      </w:pPr>
      <w:r w:rsidRPr="00336CB7">
        <w:rPr>
          <w:rFonts w:ascii="Arial" w:eastAsia="Times New Roman" w:hAnsi="Arial" w:cs="Arial"/>
          <w:szCs w:val="24"/>
        </w:rPr>
        <w:t>dokumenty potwierdzające kwalifikacje osób wykonujących przedmiot umowy</w:t>
      </w:r>
      <w:r w:rsidR="006B3344" w:rsidRPr="00336CB7">
        <w:rPr>
          <w:rFonts w:ascii="Arial" w:eastAsia="Times New Roman" w:hAnsi="Arial" w:cs="Arial"/>
          <w:szCs w:val="24"/>
        </w:rPr>
        <w:t>.</w:t>
      </w:r>
    </w:p>
    <w:p w14:paraId="2161DB0C" w14:textId="77777777" w:rsidR="005D5159" w:rsidRPr="006F5011" w:rsidRDefault="005D5159" w:rsidP="00BF45F6">
      <w:pPr>
        <w:widowControl w:val="0"/>
        <w:rPr>
          <w:rFonts w:ascii="Arial" w:hAnsi="Arial" w:cs="Arial"/>
          <w:color w:val="FF0000"/>
        </w:rPr>
      </w:pPr>
    </w:p>
    <w:sectPr w:rsidR="005D5159" w:rsidRPr="006F5011" w:rsidSect="005D5159">
      <w:footerReference w:type="default" r:id="rId13"/>
      <w:headerReference w:type="first" r:id="rId14"/>
      <w:footerReference w:type="first" r:id="rId15"/>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9023" w14:textId="77777777" w:rsidR="007E6061" w:rsidRDefault="007E6061">
      <w:pPr>
        <w:rPr>
          <w:rFonts w:cs="Times New Roman"/>
        </w:rPr>
      </w:pPr>
      <w:r>
        <w:rPr>
          <w:rFonts w:cs="Times New Roman"/>
        </w:rPr>
        <w:separator/>
      </w:r>
    </w:p>
  </w:endnote>
  <w:endnote w:type="continuationSeparator" w:id="0">
    <w:p w14:paraId="4B6FE133" w14:textId="77777777" w:rsidR="007E6061" w:rsidRDefault="007E606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rta">
    <w:altName w:val="Symbol"/>
    <w:panose1 w:val="05000000000000000000"/>
    <w:charset w:val="02"/>
    <w:family w:val="auto"/>
    <w:pitch w:val="variable"/>
    <w:sig w:usb0="00000000" w:usb1="10000000" w:usb2="00000000" w:usb3="00000000" w:csb0="80000000" w:csb1="00000000"/>
  </w:font>
  <w:font w:name="TimesNewRoman">
    <w:altName w:val="Times New Roman"/>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CA5D" w14:textId="77777777" w:rsidR="007E6061" w:rsidRDefault="007E606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14:paraId="3C8F06C3" w14:textId="77777777" w:rsidR="007E6061" w:rsidRDefault="007E6061">
    <w:pPr>
      <w:pStyle w:val="Nagwek"/>
      <w:tabs>
        <w:tab w:val="right" w:pos="4536"/>
      </w:tabs>
      <w:rPr>
        <w:rFonts w:ascii="Arial" w:hAnsi="Arial" w:cs="Arial"/>
        <w:sz w:val="20"/>
        <w:szCs w:val="20"/>
      </w:rPr>
    </w:pPr>
    <w:r>
      <w:rPr>
        <w:noProof/>
        <w:lang w:eastAsia="pl-PL"/>
      </w:rPr>
      <mc:AlternateContent>
        <mc:Choice Requires="wps">
          <w:drawing>
            <wp:anchor distT="4294967295" distB="4294967295" distL="114300" distR="114300" simplePos="0" relativeHeight="251660800" behindDoc="0" locked="0" layoutInCell="1" allowOverlap="1" wp14:anchorId="0430798A" wp14:editId="52B34C31">
              <wp:simplePos x="0" y="0"/>
              <wp:positionH relativeFrom="column">
                <wp:posOffset>-602615</wp:posOffset>
              </wp:positionH>
              <wp:positionV relativeFrom="paragraph">
                <wp:posOffset>-24765</wp:posOffset>
              </wp:positionV>
              <wp:extent cx="7362825" cy="0"/>
              <wp:effectExtent l="6985" t="13335" r="12065" b="1524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80CE" id="Line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strokeweight="1pt">
              <v:stroke joinstyle="miter"/>
            </v:line>
          </w:pict>
        </mc:Fallback>
      </mc:AlternateContent>
    </w:r>
    <w:r>
      <w:rPr>
        <w:rFonts w:ascii="Arial" w:hAnsi="Arial" w:cs="Arial"/>
        <w:sz w:val="20"/>
        <w:szCs w:val="20"/>
      </w:rPr>
      <w:t>ZP/16/2018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62C7" w14:textId="77777777" w:rsidR="007E6061" w:rsidRDefault="007E6061">
    <w:pPr>
      <w:pStyle w:val="Nagwek"/>
      <w:jc w:val="center"/>
      <w:rPr>
        <w:rFonts w:ascii="Aller" w:hAnsi="Aller" w:cs="Aller"/>
        <w:b/>
        <w:bCs/>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003430BE" wp14:editId="6D3E9F32">
              <wp:simplePos x="0" y="0"/>
              <wp:positionH relativeFrom="column">
                <wp:posOffset>-593090</wp:posOffset>
              </wp:positionH>
              <wp:positionV relativeFrom="paragraph">
                <wp:posOffset>26035</wp:posOffset>
              </wp:positionV>
              <wp:extent cx="7362825" cy="0"/>
              <wp:effectExtent l="6985"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3B56"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strokeweight="1pt">
              <v:stroke joinstyle="miter"/>
            </v:line>
          </w:pict>
        </mc:Fallback>
      </mc:AlternateContent>
    </w:r>
    <w:r>
      <w:rPr>
        <w:noProof/>
        <w:lang w:eastAsia="pl-PL"/>
      </w:rPr>
      <w:drawing>
        <wp:anchor distT="0" distB="0" distL="114300" distR="114300" simplePos="0" relativeHeight="251655680" behindDoc="0" locked="0" layoutInCell="1" allowOverlap="1" wp14:anchorId="166E2785" wp14:editId="1AEEDFD4">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3428423D" w14:textId="77777777" w:rsidR="007E6061" w:rsidRDefault="007E6061">
    <w:pPr>
      <w:pStyle w:val="Nagwek"/>
      <w:jc w:val="right"/>
      <w:rPr>
        <w:rFonts w:ascii="Aller" w:hAnsi="Aller" w:cs="Aller"/>
        <w:b/>
        <w:bCs/>
        <w:sz w:val="20"/>
        <w:szCs w:val="20"/>
      </w:rPr>
    </w:pPr>
  </w:p>
  <w:p w14:paraId="0781DEC1" w14:textId="77777777" w:rsidR="007E6061" w:rsidRDefault="007E6061">
    <w:pPr>
      <w:pStyle w:val="Nagwek"/>
      <w:jc w:val="center"/>
      <w:rPr>
        <w:rFonts w:ascii="Aller" w:hAnsi="Aller" w:cs="Aller"/>
        <w:b/>
        <w:bCs/>
        <w:sz w:val="20"/>
        <w:szCs w:val="20"/>
      </w:rPr>
    </w:pPr>
  </w:p>
  <w:p w14:paraId="1C4B3542" w14:textId="77777777" w:rsidR="007E6061" w:rsidRDefault="007E60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0C46DFB9" w14:textId="77777777" w:rsidR="007E6061" w:rsidRDefault="007E60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8F9B" w14:textId="77777777" w:rsidR="007E6061" w:rsidRDefault="007E6061">
      <w:pPr>
        <w:rPr>
          <w:rFonts w:cs="Times New Roman"/>
        </w:rPr>
      </w:pPr>
      <w:r>
        <w:rPr>
          <w:rFonts w:cs="Times New Roman"/>
        </w:rPr>
        <w:separator/>
      </w:r>
    </w:p>
  </w:footnote>
  <w:footnote w:type="continuationSeparator" w:id="0">
    <w:p w14:paraId="4406782D" w14:textId="77777777" w:rsidR="007E6061" w:rsidRDefault="007E6061">
      <w:pPr>
        <w:rPr>
          <w:rFonts w:cs="Times New Roman"/>
        </w:rPr>
      </w:pPr>
      <w:r>
        <w:rPr>
          <w:rFonts w:cs="Times New Roman"/>
        </w:rPr>
        <w:continuationSeparator/>
      </w:r>
    </w:p>
  </w:footnote>
  <w:footnote w:id="1">
    <w:p w14:paraId="590D7891" w14:textId="77777777" w:rsidR="007E6061" w:rsidRDefault="007E6061">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74D7477C" w14:textId="77777777" w:rsidR="007E6061" w:rsidRDefault="007E6061">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01DE6712" w14:textId="77777777" w:rsidR="007E6061" w:rsidRDefault="007E6061">
      <w:pPr>
        <w:pStyle w:val="Tekstprzypisudolnego"/>
        <w:keepNext/>
        <w:jc w:val="both"/>
        <w:rPr>
          <w:rStyle w:val="DeltaViewInsertion"/>
          <w:rFonts w:ascii="Arial" w:hAnsi="Arial" w:cs="Arial"/>
          <w:b w:val="0"/>
          <w:bCs w:val="0"/>
          <w:i w:val="0"/>
          <w:iCs w:val="0"/>
          <w:sz w:val="16"/>
          <w:szCs w:val="16"/>
        </w:rPr>
      </w:pPr>
      <w:r>
        <w:rPr>
          <w:rStyle w:val="Odwoanieprzypisudolnego"/>
        </w:rPr>
        <w:footnoteRef/>
      </w:r>
      <w:r>
        <w:t xml:space="preserve"> </w:t>
      </w:r>
      <w:r>
        <w:rPr>
          <w:rFonts w:ascii="Arial" w:hAnsi="Arial" w:cs="Arial"/>
          <w:sz w:val="16"/>
          <w:szCs w:val="16"/>
        </w:rPr>
        <w:t xml:space="preserve">Por. </w:t>
      </w:r>
      <w:r>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w:t>
      </w:r>
    </w:p>
    <w:p w14:paraId="4C24DD4D" w14:textId="77777777" w:rsidR="007E6061" w:rsidRDefault="007E6061">
      <w:pPr>
        <w:pStyle w:val="Tekstprzypisudolnego"/>
        <w:keepNext/>
        <w:ind w:hanging="12"/>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Mikroprzedsiębiorstwo: przedsiębiorstwo, które zatrudnia mniej niż 10 osób i którego roczny obrót lub roczna suma bilansowa nie przekracza 2 milionów EUR.</w:t>
      </w:r>
    </w:p>
    <w:p w14:paraId="3D4AC2EB" w14:textId="77777777" w:rsidR="007E6061" w:rsidRDefault="007E6061">
      <w:pPr>
        <w:pStyle w:val="Tekstprzypisudolnego"/>
        <w:keepNext/>
        <w:ind w:hanging="12"/>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Małe przedsiębiorstwo: przedsiębiorstwo, które zatrudnia mniej niż 50 osób i którego roczny obrót lub roczna suma bilansowa nie przekracza 10 milionów EUR.</w:t>
      </w:r>
    </w:p>
    <w:p w14:paraId="78248A15" w14:textId="77777777" w:rsidR="007E6061" w:rsidRDefault="007E6061">
      <w:pPr>
        <w:pStyle w:val="Tekstprzypisudolnego"/>
        <w:keepNext/>
        <w:ind w:hanging="12"/>
        <w:jc w:val="both"/>
      </w:pPr>
      <w:r>
        <w:rPr>
          <w:rStyle w:val="DeltaViewInsertion"/>
          <w:rFonts w:ascii="Arial" w:hAnsi="Arial" w:cs="Arial"/>
          <w:b w:val="0"/>
          <w:bCs w:val="0"/>
          <w:i w:val="0"/>
          <w:iCs w:val="0"/>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2CD24A3B" w14:textId="77777777" w:rsidR="007E6061" w:rsidRDefault="007E6061">
      <w:pPr>
        <w:keepNext/>
        <w:widowControl w:val="0"/>
        <w:jc w:val="both"/>
        <w:rPr>
          <w:rFonts w:cs="Times New Roman"/>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vertAlign w:val="superscript"/>
          <w:lang w:eastAsia="en-US"/>
        </w:rPr>
        <w:t xml:space="preserve"> </w:t>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1A7683FD" w14:textId="77777777" w:rsidR="007E6061" w:rsidRDefault="007E606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6B4B" w14:textId="77777777" w:rsidR="007E6061" w:rsidRDefault="007E6061">
    <w:pPr>
      <w:pStyle w:val="Nagwek"/>
    </w:pPr>
    <w:r>
      <w:rPr>
        <w:noProof/>
        <w:lang w:eastAsia="pl-PL"/>
      </w:rPr>
      <w:drawing>
        <wp:anchor distT="0" distB="0" distL="114300" distR="114300" simplePos="0" relativeHeight="251654656" behindDoc="0" locked="0" layoutInCell="1" allowOverlap="1" wp14:anchorId="437EE252" wp14:editId="75BD3A8E">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632" behindDoc="1" locked="0" layoutInCell="1" allowOverlap="1" wp14:anchorId="777C4076" wp14:editId="74C1D7D7">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151DF5">
      <w:rPr>
        <w:noProof/>
        <w:lang w:eastAsia="pl-PL"/>
      </w:rPr>
      <w:object w:dxaOrig="1440" w:dyaOrig="1440" w14:anchorId="4B823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597746488" r:id="rId4"/>
      </w:object>
    </w:r>
    <w:r>
      <w:rPr>
        <w:noProof/>
        <w:lang w:eastAsia="pl-PL"/>
      </w:rPr>
      <mc:AlternateContent>
        <mc:Choice Requires="wps">
          <w:drawing>
            <wp:anchor distT="0" distB="0" distL="114300" distR="114300" simplePos="0" relativeHeight="251658752" behindDoc="0" locked="0" layoutInCell="1" allowOverlap="1" wp14:anchorId="5EC631D8" wp14:editId="747321DA">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81592" w14:textId="77777777" w:rsidR="007E6061" w:rsidRDefault="007E6061">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F6063E6" w14:textId="77777777" w:rsidR="007E6061" w:rsidRDefault="007E6061">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4FE52A92" w14:textId="77777777" w:rsidR="007E6061" w:rsidRDefault="007E6061">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59F0FD6" w14:textId="77777777" w:rsidR="007E6061" w:rsidRDefault="007E6061">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5"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6" w:history="1">
                            <w:r>
                              <w:rPr>
                                <w:rStyle w:val="Hipercze"/>
                                <w:rFonts w:ascii="Aller" w:hAnsi="Aller" w:cs="Aller"/>
                                <w:b/>
                                <w:bCs/>
                                <w:spacing w:val="-10"/>
                              </w:rPr>
                              <w:t>www.szpitaldietla.pl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31D8"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14:paraId="43F81592" w14:textId="77777777" w:rsidR="007E6061" w:rsidRDefault="007E6061">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F6063E6" w14:textId="77777777" w:rsidR="007E6061" w:rsidRDefault="007E6061">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4FE52A92" w14:textId="77777777" w:rsidR="007E6061" w:rsidRDefault="007E6061">
                    <w:pPr>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59F0FD6" w14:textId="77777777" w:rsidR="007E6061" w:rsidRDefault="007E6061">
                    <w:pPr>
                      <w:pStyle w:val="Nagwek"/>
                      <w:jc w:val="center"/>
                      <w:rPr>
                        <w:rStyle w:val="Hipercz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7" w:history="1">
                      <w:r>
                        <w:rPr>
                          <w:rStyle w:val="Hipercze"/>
                          <w:rFonts w:ascii="Aller" w:hAnsi="Aller" w:cs="Aller"/>
                          <w:b/>
                          <w:bCs/>
                          <w:spacing w:val="-10"/>
                        </w:rPr>
                        <w:t>sekretariat@dietl.krakow.pl</w:t>
                      </w:r>
                    </w:hyperlink>
                    <w:r>
                      <w:rPr>
                        <w:rStyle w:val="Hipercze"/>
                        <w:rFonts w:ascii="Aller" w:hAnsi="Aller" w:cs="Aller"/>
                        <w:b/>
                        <w:bCs/>
                        <w:spacing w:val="-10"/>
                        <w:u w:val="none"/>
                      </w:rPr>
                      <w:t xml:space="preserve">   </w:t>
                    </w:r>
                    <w:r>
                      <w:rPr>
                        <w:rFonts w:ascii="Aller" w:hAnsi="Aller" w:cs="Aller"/>
                        <w:b/>
                        <w:bCs/>
                        <w:spacing w:val="-10"/>
                      </w:rPr>
                      <w:t xml:space="preserve">strona internetowa:   </w:t>
                    </w:r>
                    <w:hyperlink r:id="rId8" w:history="1">
                      <w:r>
                        <w:rPr>
                          <w:rStyle w:val="Hipercze"/>
                          <w:rFonts w:ascii="Aller" w:hAnsi="Aller" w:cs="Aller"/>
                          <w:b/>
                          <w:bCs/>
                          <w:spacing w:val="-10"/>
                        </w:rPr>
                        <w:t>www.szpitaldietla.pl</w:t>
                      </w:r>
                    </w:hyperlink>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7FE6A818" wp14:editId="4ECBA351">
              <wp:simplePos x="0" y="0"/>
              <wp:positionH relativeFrom="column">
                <wp:posOffset>-554990</wp:posOffset>
              </wp:positionH>
              <wp:positionV relativeFrom="paragraph">
                <wp:posOffset>835660</wp:posOffset>
              </wp:positionV>
              <wp:extent cx="2143125" cy="228600"/>
              <wp:effectExtent l="0" t="0" r="254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0DCDF" w14:textId="77777777" w:rsidR="007E6061" w:rsidRDefault="007E6061">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A818" id="Text Box 6" o:spid="_x0000_s1027" type="#_x0000_t202" style="position:absolute;margin-left:-43.7pt;margin-top:65.8pt;width:168.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14:paraId="4CD0DCDF" w14:textId="77777777" w:rsidR="007E6061" w:rsidRDefault="007E6061">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4294967295" distB="4294967295" distL="114300" distR="114300" simplePos="0" relativeHeight="251656704" behindDoc="0" locked="0" layoutInCell="1" allowOverlap="1" wp14:anchorId="75454B57" wp14:editId="7E683E8A">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8968F"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cs="Symbol"/>
      </w:rPr>
    </w:lvl>
  </w:abstractNum>
  <w:abstractNum w:abstractNumId="7"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8"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10"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3"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068"/>
        </w:tabs>
        <w:ind w:left="1068" w:hanging="360"/>
      </w:pPr>
      <w:rPr>
        <w:rFonts w:ascii="Symbol" w:hAnsi="Symbol" w:cs="Symbol"/>
      </w:rPr>
    </w:lvl>
  </w:abstractNum>
  <w:abstractNum w:abstractNumId="15"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ascii="Times New Roman" w:hAnsi="Times New Roman" w:cs="Times New Roman"/>
        <w:strike w:val="0"/>
      </w:rPr>
    </w:lvl>
  </w:abstractNum>
  <w:abstractNum w:abstractNumId="16"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7"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cs="Symbol"/>
      </w:rPr>
    </w:lvl>
  </w:abstractNum>
  <w:abstractNum w:abstractNumId="18"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20"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21"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22"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cs="Symbol"/>
      </w:rPr>
    </w:lvl>
  </w:abstractNum>
  <w:abstractNum w:abstractNumId="23"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4"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3B"/>
    <w:multiLevelType w:val="singleLevel"/>
    <w:tmpl w:val="0000003B"/>
    <w:name w:val="WW8Num59"/>
    <w:lvl w:ilvl="0">
      <w:start w:val="1"/>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27" w15:restartNumberingAfterBreak="0">
    <w:nsid w:val="00000043"/>
    <w:multiLevelType w:val="singleLevel"/>
    <w:tmpl w:val="717E6540"/>
    <w:name w:val="WW8Num93"/>
    <w:lvl w:ilvl="0">
      <w:start w:val="1"/>
      <w:numFmt w:val="decimal"/>
      <w:lvlText w:val="%1)"/>
      <w:lvlJc w:val="left"/>
      <w:pPr>
        <w:tabs>
          <w:tab w:val="num" w:pos="1070"/>
        </w:tabs>
        <w:ind w:left="1070" w:hanging="360"/>
      </w:pPr>
      <w:rPr>
        <w:rFonts w:ascii="Arial" w:hAnsi="Arial" w:cs="Arial" w:hint="default"/>
      </w:rPr>
    </w:lvl>
  </w:abstractNum>
  <w:abstractNum w:abstractNumId="28"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29"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30" w15:restartNumberingAfterBreak="0">
    <w:nsid w:val="021101C9"/>
    <w:multiLevelType w:val="hybridMultilevel"/>
    <w:tmpl w:val="4FE8D822"/>
    <w:lvl w:ilvl="0" w:tplc="B358C5D8">
      <w:start w:val="1"/>
      <w:numFmt w:val="bullet"/>
      <w:lvlText w:val=""/>
      <w:lvlJc w:val="left"/>
      <w:pPr>
        <w:ind w:left="2084" w:hanging="360"/>
      </w:pPr>
      <w:rPr>
        <w:rFonts w:ascii="Symbol" w:hAnsi="Symbol" w:cs="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1" w15:restartNumberingAfterBreak="0">
    <w:nsid w:val="02231790"/>
    <w:multiLevelType w:val="hybridMultilevel"/>
    <w:tmpl w:val="01FED0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cs="Symbol" w:hint="default"/>
      </w:rPr>
    </w:lvl>
    <w:lvl w:ilvl="1" w:tplc="B358C5D8">
      <w:start w:val="1"/>
      <w:numFmt w:val="bullet"/>
      <w:lvlText w:val=""/>
      <w:lvlJc w:val="left"/>
      <w:pPr>
        <w:tabs>
          <w:tab w:val="num" w:pos="1495"/>
        </w:tabs>
        <w:ind w:left="1495"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35"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055D6037"/>
    <w:multiLevelType w:val="hybridMultilevel"/>
    <w:tmpl w:val="41A270BC"/>
    <w:lvl w:ilvl="0" w:tplc="ED626F2A">
      <w:start w:val="1"/>
      <w:numFmt w:val="decimal"/>
      <w:lvlText w:val="%1."/>
      <w:lvlJc w:val="left"/>
      <w:pPr>
        <w:tabs>
          <w:tab w:val="num" w:pos="720"/>
        </w:tabs>
        <w:ind w:left="72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8"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40"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1"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3" w15:restartNumberingAfterBreak="0">
    <w:nsid w:val="0FFE396F"/>
    <w:multiLevelType w:val="hybridMultilevel"/>
    <w:tmpl w:val="573E40D6"/>
    <w:lvl w:ilvl="0" w:tplc="C9704E52">
      <w:start w:val="1"/>
      <w:numFmt w:val="decimal"/>
      <w:lvlText w:val="%1."/>
      <w:lvlJc w:val="left"/>
      <w:pPr>
        <w:tabs>
          <w:tab w:val="num" w:pos="720"/>
        </w:tabs>
        <w:ind w:left="720" w:hanging="360"/>
      </w:pPr>
      <w:rPr>
        <w:rFonts w:ascii="Arial" w:hAnsi="Arial" w:cs="Arial" w:hint="default"/>
        <w:color w:val="auto"/>
        <w:sz w:val="22"/>
        <w:szCs w:val="22"/>
      </w:rPr>
    </w:lvl>
    <w:lvl w:ilvl="1" w:tplc="744E390E">
      <w:start w:val="1"/>
      <w:numFmt w:val="lowerLetter"/>
      <w:lvlText w:val="%2)"/>
      <w:lvlJc w:val="left"/>
      <w:pPr>
        <w:ind w:left="1440" w:hanging="360"/>
      </w:pPr>
      <w:rPr>
        <w:rFonts w:ascii="Times New Roman" w:eastAsia="Times New Roman" w:hAnsi="Times New Roman" w:cs="Times New Roman"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04A10B0"/>
    <w:multiLevelType w:val="hybridMultilevel"/>
    <w:tmpl w:val="36E67B82"/>
    <w:name w:val="WW8Num4022332"/>
    <w:lvl w:ilvl="0" w:tplc="BB5405FC">
      <w:start w:val="1"/>
      <w:numFmt w:val="decimal"/>
      <w:lvlText w:val="%1."/>
      <w:lvlJc w:val="left"/>
      <w:pPr>
        <w:tabs>
          <w:tab w:val="num" w:pos="357"/>
        </w:tabs>
        <w:ind w:left="357" w:hanging="357"/>
      </w:pPr>
      <w:rPr>
        <w:rFonts w:ascii="Arial" w:hAnsi="Arial" w:cs="Arial" w:hint="default"/>
      </w:rPr>
    </w:lvl>
    <w:lvl w:ilvl="1" w:tplc="F5B4B8DA">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5"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cs="Wingdings" w:hint="default"/>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47"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cs="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48"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49" w15:restartNumberingAfterBreak="0">
    <w:nsid w:val="130C79CE"/>
    <w:multiLevelType w:val="multilevel"/>
    <w:tmpl w:val="E8AE0CCE"/>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50" w15:restartNumberingAfterBreak="0">
    <w:nsid w:val="1401224A"/>
    <w:multiLevelType w:val="hybridMultilevel"/>
    <w:tmpl w:val="F0822BE0"/>
    <w:lvl w:ilvl="0" w:tplc="93FEFB5C">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15:restartNumberingAfterBreak="0">
    <w:nsid w:val="141F0E3D"/>
    <w:multiLevelType w:val="hybridMultilevel"/>
    <w:tmpl w:val="0D44508A"/>
    <w:lvl w:ilvl="0" w:tplc="3AD6B0F8">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48148144">
      <w:start w:val="1"/>
      <w:numFmt w:val="decimal"/>
      <w:lvlText w:val="%4."/>
      <w:lvlJc w:val="left"/>
      <w:pPr>
        <w:tabs>
          <w:tab w:val="num" w:pos="2520"/>
        </w:tabs>
        <w:ind w:left="2520" w:hanging="360"/>
      </w:pPr>
      <w:rPr>
        <w:rFonts w:hint="default"/>
        <w:b w:val="0"/>
        <w:bCs/>
        <w:u w:val="none"/>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cs="Symbol" w:hint="default"/>
      </w:rPr>
    </w:lvl>
    <w:lvl w:ilvl="1" w:tplc="04150003">
      <w:start w:val="1"/>
      <w:numFmt w:val="bullet"/>
      <w:lvlText w:val="o"/>
      <w:lvlJc w:val="left"/>
      <w:pPr>
        <w:tabs>
          <w:tab w:val="num" w:pos="2444"/>
        </w:tabs>
        <w:ind w:left="2444" w:hanging="360"/>
      </w:pPr>
      <w:rPr>
        <w:rFonts w:ascii="Courier New" w:hAnsi="Courier New" w:cs="Courier New" w:hint="default"/>
      </w:rPr>
    </w:lvl>
    <w:lvl w:ilvl="2" w:tplc="04150005">
      <w:start w:val="1"/>
      <w:numFmt w:val="bullet"/>
      <w:lvlText w:val=""/>
      <w:lvlJc w:val="left"/>
      <w:pPr>
        <w:tabs>
          <w:tab w:val="num" w:pos="3164"/>
        </w:tabs>
        <w:ind w:left="3164" w:hanging="360"/>
      </w:pPr>
      <w:rPr>
        <w:rFonts w:ascii="Wingdings" w:hAnsi="Wingdings" w:cs="Wingdings" w:hint="default"/>
      </w:rPr>
    </w:lvl>
    <w:lvl w:ilvl="3" w:tplc="04150001">
      <w:start w:val="1"/>
      <w:numFmt w:val="bullet"/>
      <w:lvlText w:val=""/>
      <w:lvlJc w:val="left"/>
      <w:pPr>
        <w:tabs>
          <w:tab w:val="num" w:pos="3884"/>
        </w:tabs>
        <w:ind w:left="3884" w:hanging="360"/>
      </w:pPr>
      <w:rPr>
        <w:rFonts w:ascii="Symbol" w:hAnsi="Symbol" w:cs="Symbol" w:hint="default"/>
      </w:rPr>
    </w:lvl>
    <w:lvl w:ilvl="4" w:tplc="04150003">
      <w:start w:val="1"/>
      <w:numFmt w:val="bullet"/>
      <w:lvlText w:val="o"/>
      <w:lvlJc w:val="left"/>
      <w:pPr>
        <w:tabs>
          <w:tab w:val="num" w:pos="4604"/>
        </w:tabs>
        <w:ind w:left="4604" w:hanging="360"/>
      </w:pPr>
      <w:rPr>
        <w:rFonts w:ascii="Courier New" w:hAnsi="Courier New" w:cs="Courier New" w:hint="default"/>
      </w:rPr>
    </w:lvl>
    <w:lvl w:ilvl="5" w:tplc="04150005">
      <w:start w:val="1"/>
      <w:numFmt w:val="bullet"/>
      <w:lvlText w:val=""/>
      <w:lvlJc w:val="left"/>
      <w:pPr>
        <w:tabs>
          <w:tab w:val="num" w:pos="5324"/>
        </w:tabs>
        <w:ind w:left="5324" w:hanging="360"/>
      </w:pPr>
      <w:rPr>
        <w:rFonts w:ascii="Wingdings" w:hAnsi="Wingdings" w:cs="Wingdings" w:hint="default"/>
      </w:rPr>
    </w:lvl>
    <w:lvl w:ilvl="6" w:tplc="04150001">
      <w:start w:val="1"/>
      <w:numFmt w:val="bullet"/>
      <w:lvlText w:val=""/>
      <w:lvlJc w:val="left"/>
      <w:pPr>
        <w:tabs>
          <w:tab w:val="num" w:pos="6044"/>
        </w:tabs>
        <w:ind w:left="6044" w:hanging="360"/>
      </w:pPr>
      <w:rPr>
        <w:rFonts w:ascii="Symbol" w:hAnsi="Symbol" w:cs="Symbol" w:hint="default"/>
      </w:rPr>
    </w:lvl>
    <w:lvl w:ilvl="7" w:tplc="04150003">
      <w:start w:val="1"/>
      <w:numFmt w:val="bullet"/>
      <w:lvlText w:val="o"/>
      <w:lvlJc w:val="left"/>
      <w:pPr>
        <w:tabs>
          <w:tab w:val="num" w:pos="6764"/>
        </w:tabs>
        <w:ind w:left="6764" w:hanging="360"/>
      </w:pPr>
      <w:rPr>
        <w:rFonts w:ascii="Courier New" w:hAnsi="Courier New" w:cs="Courier New" w:hint="default"/>
      </w:rPr>
    </w:lvl>
    <w:lvl w:ilvl="8" w:tplc="04150005">
      <w:start w:val="1"/>
      <w:numFmt w:val="bullet"/>
      <w:lvlText w:val=""/>
      <w:lvlJc w:val="left"/>
      <w:pPr>
        <w:tabs>
          <w:tab w:val="num" w:pos="7484"/>
        </w:tabs>
        <w:ind w:left="7484" w:hanging="360"/>
      </w:pPr>
      <w:rPr>
        <w:rFonts w:ascii="Wingdings" w:hAnsi="Wingdings" w:cs="Wingdings" w:hint="default"/>
      </w:rPr>
    </w:lvl>
  </w:abstractNum>
  <w:abstractNum w:abstractNumId="53"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ascii="Times New Roman" w:hAnsi="Times New Roman" w:cs="Times New Roman"/>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cs="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start w:val="1"/>
      <w:numFmt w:val="bullet"/>
      <w:lvlText w:val=""/>
      <w:lvlJc w:val="left"/>
      <w:pPr>
        <w:tabs>
          <w:tab w:val="num" w:pos="2510"/>
        </w:tabs>
        <w:ind w:left="2510" w:hanging="360"/>
      </w:pPr>
      <w:rPr>
        <w:rFonts w:ascii="Wingdings" w:hAnsi="Wingdings" w:cs="Wingdings" w:hint="default"/>
      </w:rPr>
    </w:lvl>
    <w:lvl w:ilvl="3" w:tplc="04150001">
      <w:start w:val="1"/>
      <w:numFmt w:val="bullet"/>
      <w:lvlText w:val=""/>
      <w:lvlJc w:val="left"/>
      <w:pPr>
        <w:tabs>
          <w:tab w:val="num" w:pos="3230"/>
        </w:tabs>
        <w:ind w:left="3230" w:hanging="360"/>
      </w:pPr>
      <w:rPr>
        <w:rFonts w:ascii="Symbol" w:hAnsi="Symbol" w:cs="Symbol" w:hint="default"/>
      </w:rPr>
    </w:lvl>
    <w:lvl w:ilvl="4" w:tplc="04150003">
      <w:start w:val="1"/>
      <w:numFmt w:val="bullet"/>
      <w:lvlText w:val="o"/>
      <w:lvlJc w:val="left"/>
      <w:pPr>
        <w:tabs>
          <w:tab w:val="num" w:pos="3950"/>
        </w:tabs>
        <w:ind w:left="3950" w:hanging="360"/>
      </w:pPr>
      <w:rPr>
        <w:rFonts w:ascii="Courier New" w:hAnsi="Courier New" w:cs="Courier New" w:hint="default"/>
      </w:rPr>
    </w:lvl>
    <w:lvl w:ilvl="5" w:tplc="04150005">
      <w:start w:val="1"/>
      <w:numFmt w:val="bullet"/>
      <w:lvlText w:val=""/>
      <w:lvlJc w:val="left"/>
      <w:pPr>
        <w:tabs>
          <w:tab w:val="num" w:pos="4670"/>
        </w:tabs>
        <w:ind w:left="4670" w:hanging="360"/>
      </w:pPr>
      <w:rPr>
        <w:rFonts w:ascii="Wingdings" w:hAnsi="Wingdings" w:cs="Wingdings" w:hint="default"/>
      </w:rPr>
    </w:lvl>
    <w:lvl w:ilvl="6" w:tplc="04150001">
      <w:start w:val="1"/>
      <w:numFmt w:val="bullet"/>
      <w:lvlText w:val=""/>
      <w:lvlJc w:val="left"/>
      <w:pPr>
        <w:tabs>
          <w:tab w:val="num" w:pos="5390"/>
        </w:tabs>
        <w:ind w:left="5390" w:hanging="360"/>
      </w:pPr>
      <w:rPr>
        <w:rFonts w:ascii="Symbol" w:hAnsi="Symbol" w:cs="Symbol" w:hint="default"/>
      </w:rPr>
    </w:lvl>
    <w:lvl w:ilvl="7" w:tplc="04150003">
      <w:start w:val="1"/>
      <w:numFmt w:val="bullet"/>
      <w:lvlText w:val="o"/>
      <w:lvlJc w:val="left"/>
      <w:pPr>
        <w:tabs>
          <w:tab w:val="num" w:pos="6110"/>
        </w:tabs>
        <w:ind w:left="6110" w:hanging="360"/>
      </w:pPr>
      <w:rPr>
        <w:rFonts w:ascii="Courier New" w:hAnsi="Courier New" w:cs="Courier New" w:hint="default"/>
      </w:rPr>
    </w:lvl>
    <w:lvl w:ilvl="8" w:tplc="04150005">
      <w:start w:val="1"/>
      <w:numFmt w:val="bullet"/>
      <w:lvlText w:val=""/>
      <w:lvlJc w:val="left"/>
      <w:pPr>
        <w:tabs>
          <w:tab w:val="num" w:pos="6830"/>
        </w:tabs>
        <w:ind w:left="6830" w:hanging="360"/>
      </w:pPr>
      <w:rPr>
        <w:rFonts w:ascii="Wingdings" w:hAnsi="Wingdings" w:cs="Wingdings" w:hint="default"/>
      </w:rPr>
    </w:lvl>
  </w:abstractNum>
  <w:abstractNum w:abstractNumId="55" w15:restartNumberingAfterBreak="0">
    <w:nsid w:val="1961522D"/>
    <w:multiLevelType w:val="hybridMultilevel"/>
    <w:tmpl w:val="490E220A"/>
    <w:name w:val="WW8Num5422452"/>
    <w:lvl w:ilvl="0" w:tplc="1DE8A034">
      <w:start w:val="1"/>
      <w:numFmt w:val="lowerLetter"/>
      <w:lvlText w:val="%1)"/>
      <w:lvlJc w:val="left"/>
      <w:pPr>
        <w:tabs>
          <w:tab w:val="num" w:pos="1429"/>
        </w:tabs>
        <w:ind w:left="1429" w:hanging="360"/>
      </w:pPr>
      <w:rPr>
        <w:rFonts w:ascii="Arial" w:eastAsia="Times New Roman" w:hAnsi="Arial" w:hint="default"/>
        <w:sz w:val="22"/>
        <w:szCs w:val="22"/>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56"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cs="Times New Roman" w:hint="default"/>
        <w:color w:val="auto"/>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Wingdings" w:hint="default"/>
      </w:rPr>
    </w:lvl>
    <w:lvl w:ilvl="3" w:tplc="04150001">
      <w:start w:val="1"/>
      <w:numFmt w:val="bullet"/>
      <w:lvlText w:val=""/>
      <w:lvlJc w:val="left"/>
      <w:pPr>
        <w:ind w:left="3371" w:hanging="360"/>
      </w:pPr>
      <w:rPr>
        <w:rFonts w:ascii="Symbol" w:hAnsi="Symbol" w:cs="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Wingdings" w:hint="default"/>
      </w:rPr>
    </w:lvl>
    <w:lvl w:ilvl="6" w:tplc="04150001">
      <w:start w:val="1"/>
      <w:numFmt w:val="bullet"/>
      <w:lvlText w:val=""/>
      <w:lvlJc w:val="left"/>
      <w:pPr>
        <w:ind w:left="5531" w:hanging="360"/>
      </w:pPr>
      <w:rPr>
        <w:rFonts w:ascii="Symbol" w:hAnsi="Symbol" w:cs="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Wingdings" w:hint="default"/>
      </w:rPr>
    </w:lvl>
  </w:abstractNum>
  <w:abstractNum w:abstractNumId="57" w15:restartNumberingAfterBreak="0">
    <w:nsid w:val="1A654EFD"/>
    <w:multiLevelType w:val="hybridMultilevel"/>
    <w:tmpl w:val="BFA6C5E8"/>
    <w:lvl w:ilvl="0" w:tplc="92485A44">
      <w:start w:val="1"/>
      <w:numFmt w:val="decimal"/>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AA73ED9"/>
    <w:multiLevelType w:val="hybridMultilevel"/>
    <w:tmpl w:val="7FAC6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0"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61" w15:restartNumberingAfterBreak="0">
    <w:nsid w:val="1C6E55EF"/>
    <w:multiLevelType w:val="hybridMultilevel"/>
    <w:tmpl w:val="FB14E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63"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1920"/>
        </w:tabs>
        <w:ind w:left="1920"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66" w15:restartNumberingAfterBreak="0">
    <w:nsid w:val="20D242BC"/>
    <w:multiLevelType w:val="hybridMultilevel"/>
    <w:tmpl w:val="8D3E10F0"/>
    <w:name w:val="WW8Num13234"/>
    <w:lvl w:ilvl="0" w:tplc="A8C04482">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22DE6628"/>
    <w:multiLevelType w:val="hybridMultilevel"/>
    <w:tmpl w:val="2D8E045A"/>
    <w:lvl w:ilvl="0" w:tplc="52FABD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cs="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9" w15:restartNumberingAfterBreak="0">
    <w:nsid w:val="25E16545"/>
    <w:multiLevelType w:val="hybridMultilevel"/>
    <w:tmpl w:val="CF186952"/>
    <w:name w:val="WW8Num402233222"/>
    <w:lvl w:ilvl="0" w:tplc="0E2C018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0"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72" w15:restartNumberingAfterBreak="0">
    <w:nsid w:val="28A465BA"/>
    <w:multiLevelType w:val="hybridMultilevel"/>
    <w:tmpl w:val="A3244B62"/>
    <w:name w:val="WW8Num1022"/>
    <w:lvl w:ilvl="0" w:tplc="04150011">
      <w:start w:val="1"/>
      <w:numFmt w:val="decimal"/>
      <w:lvlText w:val="%1)"/>
      <w:lvlJc w:val="left"/>
      <w:pPr>
        <w:tabs>
          <w:tab w:val="num" w:pos="2215"/>
        </w:tabs>
        <w:ind w:left="2215" w:hanging="360"/>
      </w:pPr>
      <w:rPr>
        <w:rFonts w:ascii="Times New Roman" w:hAnsi="Times New Roman" w:cs="Times New Roman"/>
      </w:rPr>
    </w:lvl>
    <w:lvl w:ilvl="1" w:tplc="04150019">
      <w:start w:val="1"/>
      <w:numFmt w:val="lowerLetter"/>
      <w:lvlText w:val="%2."/>
      <w:lvlJc w:val="left"/>
      <w:pPr>
        <w:tabs>
          <w:tab w:val="num" w:pos="2935"/>
        </w:tabs>
        <w:ind w:left="2935" w:hanging="360"/>
      </w:pPr>
      <w:rPr>
        <w:rFonts w:ascii="Times New Roman" w:hAnsi="Times New Roman" w:cs="Times New Roman"/>
      </w:rPr>
    </w:lvl>
    <w:lvl w:ilvl="2" w:tplc="0415001B">
      <w:start w:val="1"/>
      <w:numFmt w:val="lowerRoman"/>
      <w:lvlText w:val="%3."/>
      <w:lvlJc w:val="right"/>
      <w:pPr>
        <w:tabs>
          <w:tab w:val="num" w:pos="3655"/>
        </w:tabs>
        <w:ind w:left="3655" w:hanging="180"/>
      </w:pPr>
      <w:rPr>
        <w:rFonts w:ascii="Times New Roman" w:hAnsi="Times New Roman" w:cs="Times New Roman"/>
      </w:rPr>
    </w:lvl>
    <w:lvl w:ilvl="3" w:tplc="0415000F">
      <w:start w:val="1"/>
      <w:numFmt w:val="decimal"/>
      <w:lvlText w:val="%4."/>
      <w:lvlJc w:val="left"/>
      <w:pPr>
        <w:tabs>
          <w:tab w:val="num" w:pos="4375"/>
        </w:tabs>
        <w:ind w:left="4375" w:hanging="360"/>
      </w:pPr>
      <w:rPr>
        <w:rFonts w:ascii="Times New Roman" w:hAnsi="Times New Roman" w:cs="Times New Roman"/>
      </w:rPr>
    </w:lvl>
    <w:lvl w:ilvl="4" w:tplc="04150019">
      <w:start w:val="1"/>
      <w:numFmt w:val="lowerLetter"/>
      <w:lvlText w:val="%5."/>
      <w:lvlJc w:val="left"/>
      <w:pPr>
        <w:tabs>
          <w:tab w:val="num" w:pos="5095"/>
        </w:tabs>
        <w:ind w:left="5095" w:hanging="360"/>
      </w:pPr>
      <w:rPr>
        <w:rFonts w:ascii="Times New Roman" w:hAnsi="Times New Roman" w:cs="Times New Roman"/>
      </w:rPr>
    </w:lvl>
    <w:lvl w:ilvl="5" w:tplc="0415001B">
      <w:start w:val="1"/>
      <w:numFmt w:val="lowerRoman"/>
      <w:lvlText w:val="%6."/>
      <w:lvlJc w:val="right"/>
      <w:pPr>
        <w:tabs>
          <w:tab w:val="num" w:pos="5815"/>
        </w:tabs>
        <w:ind w:left="5815" w:hanging="180"/>
      </w:pPr>
      <w:rPr>
        <w:rFonts w:ascii="Times New Roman" w:hAnsi="Times New Roman" w:cs="Times New Roman"/>
      </w:rPr>
    </w:lvl>
    <w:lvl w:ilvl="6" w:tplc="0415000F">
      <w:start w:val="1"/>
      <w:numFmt w:val="decimal"/>
      <w:lvlText w:val="%7."/>
      <w:lvlJc w:val="left"/>
      <w:pPr>
        <w:tabs>
          <w:tab w:val="num" w:pos="6535"/>
        </w:tabs>
        <w:ind w:left="6535" w:hanging="360"/>
      </w:pPr>
      <w:rPr>
        <w:rFonts w:ascii="Times New Roman" w:hAnsi="Times New Roman" w:cs="Times New Roman"/>
      </w:rPr>
    </w:lvl>
    <w:lvl w:ilvl="7" w:tplc="04150019">
      <w:start w:val="1"/>
      <w:numFmt w:val="lowerLetter"/>
      <w:lvlText w:val="%8."/>
      <w:lvlJc w:val="left"/>
      <w:pPr>
        <w:tabs>
          <w:tab w:val="num" w:pos="7255"/>
        </w:tabs>
        <w:ind w:left="7255" w:hanging="360"/>
      </w:pPr>
      <w:rPr>
        <w:rFonts w:ascii="Times New Roman" w:hAnsi="Times New Roman" w:cs="Times New Roman"/>
      </w:rPr>
    </w:lvl>
    <w:lvl w:ilvl="8" w:tplc="0415001B">
      <w:start w:val="1"/>
      <w:numFmt w:val="lowerRoman"/>
      <w:lvlText w:val="%9."/>
      <w:lvlJc w:val="right"/>
      <w:pPr>
        <w:tabs>
          <w:tab w:val="num" w:pos="7975"/>
        </w:tabs>
        <w:ind w:left="7975" w:hanging="180"/>
      </w:pPr>
      <w:rPr>
        <w:rFonts w:ascii="Times New Roman" w:hAnsi="Times New Roman" w:cs="Times New Roman"/>
      </w:rPr>
    </w:lvl>
  </w:abstractNum>
  <w:abstractNum w:abstractNumId="73"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4" w15:restartNumberingAfterBreak="0">
    <w:nsid w:val="292E0368"/>
    <w:multiLevelType w:val="hybridMultilevel"/>
    <w:tmpl w:val="887224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AD02814"/>
    <w:multiLevelType w:val="hybridMultilevel"/>
    <w:tmpl w:val="C1205BE8"/>
    <w:name w:val="z"/>
    <w:lvl w:ilvl="0" w:tplc="3448F7B2">
      <w:start w:val="1"/>
      <w:numFmt w:val="decimal"/>
      <w:lvlText w:val="%1."/>
      <w:lvlJc w:val="left"/>
      <w:pPr>
        <w:tabs>
          <w:tab w:val="num" w:pos="360"/>
        </w:tabs>
        <w:ind w:left="360" w:hanging="360"/>
      </w:pPr>
      <w:rPr>
        <w:rFonts w:ascii="Arial" w:hAnsi="Arial" w:cs="Arial" w:hint="default"/>
        <w:b w:val="0"/>
        <w:bCs w:val="0"/>
        <w:i w:val="0"/>
        <w:iCs w:val="0"/>
        <w:strike w:val="0"/>
        <w:dstrike w:val="0"/>
        <w:color w:val="000000"/>
        <w:sz w:val="22"/>
        <w:szCs w:val="22"/>
        <w:u w:val="none"/>
        <w:effect w:val="none"/>
      </w:rPr>
    </w:lvl>
    <w:lvl w:ilvl="1" w:tplc="04150001">
      <w:start w:val="1"/>
      <w:numFmt w:val="bullet"/>
      <w:lvlText w:val=""/>
      <w:lvlJc w:val="left"/>
      <w:pPr>
        <w:tabs>
          <w:tab w:val="num" w:pos="786"/>
        </w:tabs>
        <w:ind w:left="786" w:hanging="360"/>
      </w:pPr>
      <w:rPr>
        <w:rFonts w:ascii="Symbol" w:hAnsi="Symbol" w:cs="Symbol" w:hint="default"/>
        <w:b w:val="0"/>
        <w:bCs w:val="0"/>
        <w:i w:val="0"/>
        <w:iCs w:val="0"/>
        <w:strike w:val="0"/>
        <w:dstrike w:val="0"/>
        <w:color w:val="000000"/>
        <w:sz w:val="18"/>
        <w:szCs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2BF353CF"/>
    <w:multiLevelType w:val="hybridMultilevel"/>
    <w:tmpl w:val="BBBA80B2"/>
    <w:name w:val="WW8Num40223322"/>
    <w:lvl w:ilvl="0" w:tplc="CF42C4B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7"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7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9" w15:restartNumberingAfterBreak="0">
    <w:nsid w:val="2F01043F"/>
    <w:multiLevelType w:val="hybridMultilevel"/>
    <w:tmpl w:val="4874F26E"/>
    <w:lvl w:ilvl="0" w:tplc="1986A2A4">
      <w:start w:val="1"/>
      <w:numFmt w:val="decimal"/>
      <w:lvlText w:val="%1."/>
      <w:lvlJc w:val="left"/>
      <w:pPr>
        <w:tabs>
          <w:tab w:val="num" w:pos="360"/>
        </w:tabs>
        <w:ind w:left="360" w:hanging="360"/>
      </w:pPr>
      <w:rPr>
        <w:rFonts w:ascii="Arial" w:hAnsi="Arial" w:cs="Arial" w:hint="default"/>
      </w:rPr>
    </w:lvl>
    <w:lvl w:ilvl="1" w:tplc="95DCAED4">
      <w:start w:val="1"/>
      <w:numFmt w:val="bullet"/>
      <w:lvlText w:val=""/>
      <w:lvlJc w:val="left"/>
      <w:pPr>
        <w:tabs>
          <w:tab w:val="num" w:pos="786"/>
        </w:tabs>
        <w:ind w:left="786" w:hanging="360"/>
      </w:pPr>
      <w:rPr>
        <w:rFonts w:ascii="Arial" w:hAnsi="Arial" w:cs="Arial" w:hint="default"/>
        <w:b/>
        <w:bCs/>
        <w:i w:val="0"/>
        <w:iCs w:val="0"/>
        <w:color w:val="auto"/>
        <w:sz w:val="22"/>
        <w:szCs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81"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cs="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82" w15:restartNumberingAfterBreak="0">
    <w:nsid w:val="30C47AB6"/>
    <w:multiLevelType w:val="hybridMultilevel"/>
    <w:tmpl w:val="96E8B74E"/>
    <w:lvl w:ilvl="0" w:tplc="C6D08C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22F6CE6"/>
    <w:multiLevelType w:val="hybridMultilevel"/>
    <w:tmpl w:val="6DEC86E0"/>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8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86" w15:restartNumberingAfterBreak="0">
    <w:nsid w:val="33F442DB"/>
    <w:multiLevelType w:val="hybridMultilevel"/>
    <w:tmpl w:val="27FE9336"/>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186AF3D8">
      <w:start w:val="1"/>
      <w:numFmt w:val="decimal"/>
      <w:lvlText w:val="%4)"/>
      <w:lvlJc w:val="left"/>
      <w:pPr>
        <w:tabs>
          <w:tab w:val="num" w:pos="3240"/>
        </w:tabs>
        <w:ind w:left="3240" w:hanging="360"/>
      </w:pPr>
      <w:rPr>
        <w:rFonts w:ascii="Arial" w:hAnsi="Arial" w:cs="Arial"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7" w15:restartNumberingAfterBreak="0">
    <w:nsid w:val="346071B6"/>
    <w:multiLevelType w:val="hybridMultilevel"/>
    <w:tmpl w:val="35E26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4B7131B"/>
    <w:multiLevelType w:val="hybridMultilevel"/>
    <w:tmpl w:val="D5BA02A6"/>
    <w:lvl w:ilvl="0" w:tplc="DD70BAD2">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cs="Symbol" w:hint="default"/>
      </w:rPr>
    </w:lvl>
    <w:lvl w:ilvl="1" w:tplc="B358C5D8">
      <w:start w:val="1"/>
      <w:numFmt w:val="bullet"/>
      <w:lvlText w:val=""/>
      <w:lvlJc w:val="left"/>
      <w:pPr>
        <w:tabs>
          <w:tab w:val="num" w:pos="1495"/>
        </w:tabs>
        <w:ind w:left="1495"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34EF6F18"/>
    <w:multiLevelType w:val="hybridMultilevel"/>
    <w:tmpl w:val="5380C8AA"/>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92"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3" w15:restartNumberingAfterBreak="0">
    <w:nsid w:val="36865E12"/>
    <w:multiLevelType w:val="hybridMultilevel"/>
    <w:tmpl w:val="449471E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4" w15:restartNumberingAfterBreak="0">
    <w:nsid w:val="36B62701"/>
    <w:multiLevelType w:val="hybridMultilevel"/>
    <w:tmpl w:val="FD5C6C26"/>
    <w:name w:val="WW8Num40222"/>
    <w:lvl w:ilvl="0" w:tplc="1470675A">
      <w:start w:val="2"/>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96"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7"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cs="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8" w15:restartNumberingAfterBreak="0">
    <w:nsid w:val="3CB115B2"/>
    <w:multiLevelType w:val="hybridMultilevel"/>
    <w:tmpl w:val="ED00CEAC"/>
    <w:lvl w:ilvl="0" w:tplc="04150011">
      <w:start w:val="1"/>
      <w:numFmt w:val="decimal"/>
      <w:lvlText w:val="%1)"/>
      <w:lvlJc w:val="left"/>
      <w:pPr>
        <w:ind w:left="1032" w:hanging="360"/>
      </w:pPr>
      <w:rPr>
        <w:rFonts w:cs="Times New Roman"/>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tentative="1">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99"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00" w15:restartNumberingAfterBreak="0">
    <w:nsid w:val="3EF90CA7"/>
    <w:multiLevelType w:val="hybridMultilevel"/>
    <w:tmpl w:val="A71EA60E"/>
    <w:name w:val="WW8Num4022"/>
    <w:lvl w:ilvl="0" w:tplc="D90669CC">
      <w:start w:val="1"/>
      <w:numFmt w:val="decimal"/>
      <w:lvlText w:val="%1."/>
      <w:lvlJc w:val="left"/>
      <w:pPr>
        <w:tabs>
          <w:tab w:val="num" w:pos="357"/>
        </w:tabs>
        <w:ind w:left="357" w:hanging="357"/>
      </w:pPr>
      <w:rPr>
        <w:rFonts w:ascii="Arial" w:hAnsi="Arial" w:cs="Arial" w:hint="default"/>
        <w:b w:val="0"/>
        <w:bCs w:val="0"/>
      </w:rPr>
    </w:lvl>
    <w:lvl w:ilvl="1" w:tplc="F2DC72F8">
      <w:start w:val="1"/>
      <w:numFmt w:val="decimal"/>
      <w:lvlText w:val="%2)"/>
      <w:lvlJc w:val="left"/>
      <w:pPr>
        <w:tabs>
          <w:tab w:val="num" w:pos="786"/>
        </w:tabs>
        <w:ind w:left="786" w:hanging="360"/>
      </w:pPr>
      <w:rPr>
        <w:rFonts w:ascii="Arial" w:hAnsi="Arial" w:cs="Arial" w:hint="default"/>
        <w:b w:val="0"/>
        <w:bCs w:val="0"/>
        <w:i w:val="0"/>
        <w:iCs w:val="0"/>
        <w:strike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1" w15:restartNumberingAfterBreak="0">
    <w:nsid w:val="3FE15E63"/>
    <w:multiLevelType w:val="hybridMultilevel"/>
    <w:tmpl w:val="7F6A7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FEF71BC"/>
    <w:multiLevelType w:val="hybridMultilevel"/>
    <w:tmpl w:val="1124004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3"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04" w15:restartNumberingAfterBreak="0">
    <w:nsid w:val="42FA2D14"/>
    <w:multiLevelType w:val="hybridMultilevel"/>
    <w:tmpl w:val="0CA0D4DE"/>
    <w:lvl w:ilvl="0" w:tplc="04150011">
      <w:start w:val="1"/>
      <w:numFmt w:val="decimal"/>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05"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6" w15:restartNumberingAfterBreak="0">
    <w:nsid w:val="44D97AB5"/>
    <w:multiLevelType w:val="hybridMultilevel"/>
    <w:tmpl w:val="BE2E98B2"/>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453724BA"/>
    <w:multiLevelType w:val="hybridMultilevel"/>
    <w:tmpl w:val="3C3EAB5A"/>
    <w:lvl w:ilvl="0" w:tplc="B358C5D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9" w15:restartNumberingAfterBreak="0">
    <w:nsid w:val="48A53180"/>
    <w:multiLevelType w:val="hybridMultilevel"/>
    <w:tmpl w:val="5D1A3752"/>
    <w:lvl w:ilvl="0" w:tplc="B358C5D8">
      <w:start w:val="1"/>
      <w:numFmt w:val="bullet"/>
      <w:lvlText w:val=""/>
      <w:lvlJc w:val="left"/>
      <w:pPr>
        <w:ind w:left="1495" w:hanging="360"/>
      </w:pPr>
      <w:rPr>
        <w:rFonts w:ascii="Symbol" w:hAnsi="Symbol" w:cs="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10" w15:restartNumberingAfterBreak="0">
    <w:nsid w:val="48D8560C"/>
    <w:multiLevelType w:val="hybridMultilevel"/>
    <w:tmpl w:val="FC90B588"/>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49186A8C"/>
    <w:multiLevelType w:val="hybridMultilevel"/>
    <w:tmpl w:val="4FFAB168"/>
    <w:name w:val="WW8Num40223"/>
    <w:lvl w:ilvl="0" w:tplc="8F5C3AC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2" w15:restartNumberingAfterBreak="0">
    <w:nsid w:val="4A36493B"/>
    <w:multiLevelType w:val="hybridMultilevel"/>
    <w:tmpl w:val="450A2742"/>
    <w:lvl w:ilvl="0" w:tplc="997E0FF8">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cs="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114"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cs="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5"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16" w15:restartNumberingAfterBreak="0">
    <w:nsid w:val="4E93206B"/>
    <w:multiLevelType w:val="hybridMultilevel"/>
    <w:tmpl w:val="134ED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18"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cs="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119" w15:restartNumberingAfterBreak="0">
    <w:nsid w:val="527941C5"/>
    <w:multiLevelType w:val="hybridMultilevel"/>
    <w:tmpl w:val="EC60C36C"/>
    <w:name w:val="WW8Num402232"/>
    <w:lvl w:ilvl="0" w:tplc="A6A0F72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20"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21"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2" w15:restartNumberingAfterBreak="0">
    <w:nsid w:val="552237DE"/>
    <w:multiLevelType w:val="hybridMultilevel"/>
    <w:tmpl w:val="DE609F3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24"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5"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cs="Symbol" w:hint="default"/>
        <w:b w:val="0"/>
        <w:bCs w:val="0"/>
        <w:i w:val="0"/>
        <w:iCs w:val="0"/>
        <w:strike w:val="0"/>
        <w:dstrike w:val="0"/>
        <w:sz w:val="18"/>
        <w:szCs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6"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27" w15:restartNumberingAfterBreak="0">
    <w:nsid w:val="5AA24861"/>
    <w:multiLevelType w:val="hybridMultilevel"/>
    <w:tmpl w:val="97A2C9D2"/>
    <w:lvl w:ilvl="0" w:tplc="0415000F">
      <w:start w:val="1"/>
      <w:numFmt w:val="decimal"/>
      <w:lvlText w:val="%1."/>
      <w:lvlJc w:val="left"/>
      <w:pPr>
        <w:tabs>
          <w:tab w:val="num" w:pos="360"/>
        </w:tabs>
        <w:ind w:left="360" w:hanging="360"/>
      </w:pPr>
      <w:rPr>
        <w:rFonts w:hint="default"/>
      </w:rPr>
    </w:lvl>
    <w:lvl w:ilvl="1" w:tplc="18083B42">
      <w:start w:val="1"/>
      <w:numFmt w:val="decimal"/>
      <w:lvlText w:val="%2)"/>
      <w:lvlJc w:val="left"/>
      <w:pPr>
        <w:tabs>
          <w:tab w:val="num" w:pos="710"/>
        </w:tabs>
        <w:ind w:left="71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5ACA4D4B"/>
    <w:multiLevelType w:val="hybridMultilevel"/>
    <w:tmpl w:val="FA02CDC2"/>
    <w:lvl w:ilvl="0" w:tplc="2DB01A36">
      <w:start w:val="1"/>
      <w:numFmt w:val="decimal"/>
      <w:lvlText w:val="%1)"/>
      <w:lvlJc w:val="left"/>
      <w:pPr>
        <w:ind w:left="1070" w:hanging="360"/>
      </w:pPr>
      <w:rPr>
        <w:rFonts w:hint="default"/>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30"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32"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3" w15:restartNumberingAfterBreak="0">
    <w:nsid w:val="6220374D"/>
    <w:multiLevelType w:val="hybridMultilevel"/>
    <w:tmpl w:val="51CA1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35" w15:restartNumberingAfterBreak="0">
    <w:nsid w:val="624F29DA"/>
    <w:multiLevelType w:val="hybridMultilevel"/>
    <w:tmpl w:val="09E27A64"/>
    <w:name w:val="WW8Num402233"/>
    <w:lvl w:ilvl="0" w:tplc="F53A6876">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6"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37" w15:restartNumberingAfterBreak="0">
    <w:nsid w:val="630C15A4"/>
    <w:multiLevelType w:val="hybridMultilevel"/>
    <w:tmpl w:val="F55A400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8" w15:restartNumberingAfterBreak="0">
    <w:nsid w:val="635C17A9"/>
    <w:multiLevelType w:val="hybridMultilevel"/>
    <w:tmpl w:val="245A07CE"/>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63DC3CCB"/>
    <w:multiLevelType w:val="hybridMultilevel"/>
    <w:tmpl w:val="DF2A008A"/>
    <w:lvl w:ilvl="0" w:tplc="66180EEC">
      <w:start w:val="1"/>
      <w:numFmt w:val="decimal"/>
      <w:lvlText w:val="%1)"/>
      <w:lvlJc w:val="left"/>
      <w:pPr>
        <w:tabs>
          <w:tab w:val="num" w:pos="786"/>
        </w:tabs>
        <w:ind w:left="786" w:hanging="360"/>
      </w:pPr>
      <w:rPr>
        <w:rFonts w:ascii="Arial" w:hAnsi="Arial" w:cs="Arial" w:hint="default"/>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0"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cs="Wingdings" w:hint="default"/>
      </w:rPr>
    </w:lvl>
    <w:lvl w:ilvl="3" w:tplc="04150001">
      <w:start w:val="1"/>
      <w:numFmt w:val="bullet"/>
      <w:lvlText w:val=""/>
      <w:lvlJc w:val="left"/>
      <w:pPr>
        <w:tabs>
          <w:tab w:val="num" w:pos="2160"/>
        </w:tabs>
        <w:ind w:left="2160" w:hanging="360"/>
      </w:pPr>
      <w:rPr>
        <w:rFonts w:ascii="Symbol" w:hAnsi="Symbol" w:cs="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cs="Wingdings" w:hint="default"/>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14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2"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43"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4" w15:restartNumberingAfterBreak="0">
    <w:nsid w:val="67113701"/>
    <w:multiLevelType w:val="hybridMultilevel"/>
    <w:tmpl w:val="531E0D76"/>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5"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6"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cs="Symbol" w:hint="default"/>
        <w:b/>
        <w:bCs/>
        <w:i w:val="0"/>
        <w:iCs w:val="0"/>
        <w:sz w:val="16"/>
        <w:szCs w:val="16"/>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47"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6B4B651B"/>
    <w:multiLevelType w:val="hybridMultilevel"/>
    <w:tmpl w:val="254EA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0"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cs="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51"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52"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3" w15:restartNumberingAfterBreak="0">
    <w:nsid w:val="7214274D"/>
    <w:multiLevelType w:val="hybridMultilevel"/>
    <w:tmpl w:val="F69A311C"/>
    <w:lvl w:ilvl="0" w:tplc="B75CC7D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66180EEC">
      <w:start w:val="1"/>
      <w:numFmt w:val="decimal"/>
      <w:lvlText w:val="%3)"/>
      <w:lvlJc w:val="left"/>
      <w:pPr>
        <w:tabs>
          <w:tab w:val="num" w:pos="1070"/>
        </w:tabs>
        <w:ind w:left="1070" w:hanging="360"/>
      </w:pPr>
      <w:rPr>
        <w:rFonts w:ascii="Arial" w:hAnsi="Arial" w:cs="Arial" w:hint="default"/>
        <w:b w:val="0"/>
        <w:bCs w:val="0"/>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4" w15:restartNumberingAfterBreak="0">
    <w:nsid w:val="73171A42"/>
    <w:multiLevelType w:val="hybridMultilevel"/>
    <w:tmpl w:val="10BAFD08"/>
    <w:lvl w:ilvl="0" w:tplc="BE8C9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3555C37"/>
    <w:multiLevelType w:val="hybridMultilevel"/>
    <w:tmpl w:val="0CC0A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7"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58" w15:restartNumberingAfterBreak="0">
    <w:nsid w:val="761D7957"/>
    <w:multiLevelType w:val="hybridMultilevel"/>
    <w:tmpl w:val="62ACBB46"/>
    <w:lvl w:ilvl="0" w:tplc="F0BAA218">
      <w:start w:val="1"/>
      <w:numFmt w:val="decimal"/>
      <w:lvlText w:val="%1."/>
      <w:lvlJc w:val="left"/>
      <w:pPr>
        <w:tabs>
          <w:tab w:val="num" w:pos="720"/>
        </w:tabs>
        <w:ind w:left="720" w:hanging="360"/>
      </w:pPr>
      <w:rPr>
        <w:rFonts w:ascii="Arial" w:hAnsi="Arial" w:cs="Arial"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9" w15:restartNumberingAfterBreak="0">
    <w:nsid w:val="77C105D5"/>
    <w:multiLevelType w:val="hybridMultilevel"/>
    <w:tmpl w:val="F5CAF3A8"/>
    <w:name w:val="WW8Num542245"/>
    <w:lvl w:ilvl="0" w:tplc="0462801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60" w15:restartNumberingAfterBreak="0">
    <w:nsid w:val="77C804EF"/>
    <w:multiLevelType w:val="hybridMultilevel"/>
    <w:tmpl w:val="A3E659F6"/>
    <w:name w:val="WW8Num5422232223232233"/>
    <w:lvl w:ilvl="0" w:tplc="04150011">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61" w15:restartNumberingAfterBreak="0">
    <w:nsid w:val="78150D87"/>
    <w:multiLevelType w:val="hybridMultilevel"/>
    <w:tmpl w:val="4CD86E1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2"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63"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4" w15:restartNumberingAfterBreak="0">
    <w:nsid w:val="79410E79"/>
    <w:multiLevelType w:val="hybridMultilevel"/>
    <w:tmpl w:val="52D639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66" w15:restartNumberingAfterBreak="0">
    <w:nsid w:val="7AED1B5E"/>
    <w:multiLevelType w:val="hybridMultilevel"/>
    <w:tmpl w:val="868E8A64"/>
    <w:name w:val="WW8Num102"/>
    <w:lvl w:ilvl="0" w:tplc="04150011">
      <w:start w:val="1"/>
      <w:numFmt w:val="decimal"/>
      <w:lvlText w:val="%1)"/>
      <w:lvlJc w:val="left"/>
      <w:pPr>
        <w:tabs>
          <w:tab w:val="num" w:pos="1495"/>
        </w:tabs>
        <w:ind w:left="1495" w:hanging="360"/>
      </w:pPr>
      <w:rPr>
        <w:rFonts w:ascii="Times New Roman" w:hAnsi="Times New Roman" w:cs="Times New Roman"/>
      </w:rPr>
    </w:lvl>
    <w:lvl w:ilvl="1" w:tplc="04150011">
      <w:start w:val="1"/>
      <w:numFmt w:val="decimal"/>
      <w:lvlText w:val="%2)"/>
      <w:lvlJc w:val="left"/>
      <w:pPr>
        <w:tabs>
          <w:tab w:val="num" w:pos="2215"/>
        </w:tabs>
        <w:ind w:left="2215" w:hanging="360"/>
      </w:pPr>
      <w:rPr>
        <w:rFonts w:ascii="Times New Roman" w:hAnsi="Times New Roman" w:cs="Times New Roman"/>
      </w:rPr>
    </w:lvl>
    <w:lvl w:ilvl="2" w:tplc="0415001B">
      <w:start w:val="1"/>
      <w:numFmt w:val="lowerRoman"/>
      <w:lvlText w:val="%3."/>
      <w:lvlJc w:val="right"/>
      <w:pPr>
        <w:tabs>
          <w:tab w:val="num" w:pos="2935"/>
        </w:tabs>
        <w:ind w:left="2935" w:hanging="180"/>
      </w:pPr>
      <w:rPr>
        <w:rFonts w:ascii="Times New Roman" w:hAnsi="Times New Roman" w:cs="Times New Roman"/>
      </w:rPr>
    </w:lvl>
    <w:lvl w:ilvl="3" w:tplc="0415000F">
      <w:start w:val="1"/>
      <w:numFmt w:val="decimal"/>
      <w:lvlText w:val="%4."/>
      <w:lvlJc w:val="left"/>
      <w:pPr>
        <w:tabs>
          <w:tab w:val="num" w:pos="3655"/>
        </w:tabs>
        <w:ind w:left="3655" w:hanging="360"/>
      </w:pPr>
      <w:rPr>
        <w:rFonts w:ascii="Times New Roman" w:hAnsi="Times New Roman" w:cs="Times New Roman"/>
      </w:rPr>
    </w:lvl>
    <w:lvl w:ilvl="4" w:tplc="04150019">
      <w:start w:val="1"/>
      <w:numFmt w:val="lowerLetter"/>
      <w:lvlText w:val="%5."/>
      <w:lvlJc w:val="left"/>
      <w:pPr>
        <w:tabs>
          <w:tab w:val="num" w:pos="4375"/>
        </w:tabs>
        <w:ind w:left="4375" w:hanging="360"/>
      </w:pPr>
      <w:rPr>
        <w:rFonts w:ascii="Times New Roman" w:hAnsi="Times New Roman" w:cs="Times New Roman"/>
      </w:rPr>
    </w:lvl>
    <w:lvl w:ilvl="5" w:tplc="0415001B">
      <w:start w:val="1"/>
      <w:numFmt w:val="lowerRoman"/>
      <w:lvlText w:val="%6."/>
      <w:lvlJc w:val="right"/>
      <w:pPr>
        <w:tabs>
          <w:tab w:val="num" w:pos="5095"/>
        </w:tabs>
        <w:ind w:left="5095" w:hanging="180"/>
      </w:pPr>
      <w:rPr>
        <w:rFonts w:ascii="Times New Roman" w:hAnsi="Times New Roman" w:cs="Times New Roman"/>
      </w:rPr>
    </w:lvl>
    <w:lvl w:ilvl="6" w:tplc="0415000F">
      <w:start w:val="1"/>
      <w:numFmt w:val="decimal"/>
      <w:lvlText w:val="%7."/>
      <w:lvlJc w:val="left"/>
      <w:pPr>
        <w:tabs>
          <w:tab w:val="num" w:pos="5815"/>
        </w:tabs>
        <w:ind w:left="5815" w:hanging="360"/>
      </w:pPr>
      <w:rPr>
        <w:rFonts w:ascii="Times New Roman" w:hAnsi="Times New Roman" w:cs="Times New Roman"/>
      </w:rPr>
    </w:lvl>
    <w:lvl w:ilvl="7" w:tplc="04150019">
      <w:start w:val="1"/>
      <w:numFmt w:val="lowerLetter"/>
      <w:lvlText w:val="%8."/>
      <w:lvlJc w:val="left"/>
      <w:pPr>
        <w:tabs>
          <w:tab w:val="num" w:pos="6535"/>
        </w:tabs>
        <w:ind w:left="6535" w:hanging="360"/>
      </w:pPr>
      <w:rPr>
        <w:rFonts w:ascii="Times New Roman" w:hAnsi="Times New Roman" w:cs="Times New Roman"/>
      </w:rPr>
    </w:lvl>
    <w:lvl w:ilvl="8" w:tplc="0415001B">
      <w:start w:val="1"/>
      <w:numFmt w:val="lowerRoman"/>
      <w:lvlText w:val="%9."/>
      <w:lvlJc w:val="right"/>
      <w:pPr>
        <w:tabs>
          <w:tab w:val="num" w:pos="7255"/>
        </w:tabs>
        <w:ind w:left="7255" w:hanging="180"/>
      </w:pPr>
      <w:rPr>
        <w:rFonts w:ascii="Times New Roman" w:hAnsi="Times New Roman" w:cs="Times New Roman"/>
      </w:rPr>
    </w:lvl>
  </w:abstractNum>
  <w:abstractNum w:abstractNumId="167" w15:restartNumberingAfterBreak="0">
    <w:nsid w:val="7B2E7664"/>
    <w:multiLevelType w:val="hybridMultilevel"/>
    <w:tmpl w:val="643E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497B1F"/>
    <w:multiLevelType w:val="hybridMultilevel"/>
    <w:tmpl w:val="3E384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70"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1"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cs="Symbol" w:hint="default"/>
        <w:b/>
        <w:bCs/>
        <w:i w:val="0"/>
        <w:iCs w:val="0"/>
        <w:sz w:val="16"/>
        <w:szCs w:val="16"/>
      </w:rPr>
    </w:lvl>
    <w:lvl w:ilvl="1" w:tplc="B358C5D8">
      <w:start w:val="1"/>
      <w:numFmt w:val="bullet"/>
      <w:lvlText w:val=""/>
      <w:lvlJc w:val="left"/>
      <w:pPr>
        <w:tabs>
          <w:tab w:val="num" w:pos="786"/>
        </w:tabs>
        <w:ind w:left="786" w:hanging="360"/>
      </w:pPr>
      <w:rPr>
        <w:rFonts w:ascii="Symbol" w:hAnsi="Symbol" w:cs="Symbol" w:hint="default"/>
        <w:b/>
        <w:bCs/>
        <w:i w:val="0"/>
        <w:iCs w:val="0"/>
        <w:sz w:val="16"/>
        <w:szCs w:val="16"/>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172"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110"/>
  </w:num>
  <w:num w:numId="3">
    <w:abstractNumId w:val="65"/>
  </w:num>
  <w:num w:numId="4">
    <w:abstractNumId w:val="118"/>
  </w:num>
  <w:num w:numId="5">
    <w:abstractNumId w:val="150"/>
  </w:num>
  <w:num w:numId="6">
    <w:abstractNumId w:val="92"/>
  </w:num>
  <w:num w:numId="7">
    <w:abstractNumId w:val="124"/>
  </w:num>
  <w:num w:numId="8">
    <w:abstractNumId w:val="108"/>
  </w:num>
  <w:num w:numId="9">
    <w:abstractNumId w:val="144"/>
  </w:num>
  <w:num w:numId="10">
    <w:abstractNumId w:val="149"/>
  </w:num>
  <w:num w:numId="11">
    <w:abstractNumId w:val="172"/>
  </w:num>
  <w:num w:numId="12">
    <w:abstractNumId w:val="169"/>
  </w:num>
  <w:num w:numId="13">
    <w:abstractNumId w:val="103"/>
  </w:num>
  <w:num w:numId="14">
    <w:abstractNumId w:val="140"/>
  </w:num>
  <w:num w:numId="15">
    <w:abstractNumId w:val="163"/>
  </w:num>
  <w:num w:numId="16">
    <w:abstractNumId w:val="77"/>
  </w:num>
  <w:num w:numId="17">
    <w:abstractNumId w:val="156"/>
  </w:num>
  <w:num w:numId="18">
    <w:abstractNumId w:val="143"/>
  </w:num>
  <w:num w:numId="19">
    <w:abstractNumId w:val="96"/>
  </w:num>
  <w:num w:numId="20">
    <w:abstractNumId w:val="86"/>
  </w:num>
  <w:num w:numId="21">
    <w:abstractNumId w:val="79"/>
  </w:num>
  <w:num w:numId="22">
    <w:abstractNumId w:val="171"/>
  </w:num>
  <w:num w:numId="23">
    <w:abstractNumId w:val="114"/>
  </w:num>
  <w:num w:numId="24">
    <w:abstractNumId w:val="158"/>
  </w:num>
  <w:num w:numId="25">
    <w:abstractNumId w:val="153"/>
  </w:num>
  <w:num w:numId="26">
    <w:abstractNumId w:val="159"/>
  </w:num>
  <w:num w:numId="27">
    <w:abstractNumId w:val="161"/>
  </w:num>
  <w:num w:numId="28">
    <w:abstractNumId w:val="59"/>
  </w:num>
  <w:num w:numId="29">
    <w:abstractNumId w:val="46"/>
  </w:num>
  <w:num w:numId="30">
    <w:abstractNumId w:val="141"/>
  </w:num>
  <w:num w:numId="31">
    <w:abstractNumId w:val="113"/>
  </w:num>
  <w:num w:numId="32">
    <w:abstractNumId w:val="90"/>
  </w:num>
  <w:num w:numId="33">
    <w:abstractNumId w:val="32"/>
  </w:num>
  <w:num w:numId="34">
    <w:abstractNumId w:val="29"/>
  </w:num>
  <w:num w:numId="35">
    <w:abstractNumId w:val="145"/>
  </w:num>
  <w:num w:numId="36">
    <w:abstractNumId w:val="157"/>
  </w:num>
  <w:num w:numId="37">
    <w:abstractNumId w:val="49"/>
  </w:num>
  <w:num w:numId="38">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91"/>
  </w:num>
  <w:num w:numId="42">
    <w:abstractNumId w:val="50"/>
  </w:num>
  <w:num w:numId="43">
    <w:abstractNumId w:val="126"/>
  </w:num>
  <w:num w:numId="44">
    <w:abstractNumId w:val="165"/>
  </w:num>
  <w:num w:numId="45">
    <w:abstractNumId w:val="110"/>
  </w:num>
  <w:num w:numId="46">
    <w:abstractNumId w:val="57"/>
  </w:num>
  <w:num w:numId="47">
    <w:abstractNumId w:val="102"/>
  </w:num>
  <w:num w:numId="48">
    <w:abstractNumId w:val="58"/>
  </w:num>
  <w:num w:numId="49">
    <w:abstractNumId w:val="107"/>
  </w:num>
  <w:num w:numId="50">
    <w:abstractNumId w:val="51"/>
  </w:num>
  <w:num w:numId="51">
    <w:abstractNumId w:val="36"/>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4"/>
  </w:num>
  <w:num w:numId="54">
    <w:abstractNumId w:val="89"/>
  </w:num>
  <w:num w:numId="55">
    <w:abstractNumId w:val="155"/>
  </w:num>
  <w:num w:numId="56">
    <w:abstractNumId w:val="82"/>
  </w:num>
  <w:num w:numId="57">
    <w:abstractNumId w:val="133"/>
  </w:num>
  <w:num w:numId="58">
    <w:abstractNumId w:val="74"/>
  </w:num>
  <w:num w:numId="59">
    <w:abstractNumId w:val="116"/>
  </w:num>
  <w:num w:numId="60">
    <w:abstractNumId w:val="87"/>
  </w:num>
  <w:num w:numId="61">
    <w:abstractNumId w:val="168"/>
  </w:num>
  <w:num w:numId="62">
    <w:abstractNumId w:val="167"/>
  </w:num>
  <w:num w:numId="63">
    <w:abstractNumId w:val="127"/>
  </w:num>
  <w:num w:numId="64">
    <w:abstractNumId w:val="112"/>
  </w:num>
  <w:num w:numId="65">
    <w:abstractNumId w:val="101"/>
  </w:num>
  <w:num w:numId="66">
    <w:abstractNumId w:val="30"/>
  </w:num>
  <w:num w:numId="67">
    <w:abstractNumId w:val="109"/>
  </w:num>
  <w:num w:numId="68">
    <w:abstractNumId w:val="67"/>
  </w:num>
  <w:num w:numId="69">
    <w:abstractNumId w:val="104"/>
  </w:num>
  <w:num w:numId="70">
    <w:abstractNumId w:val="137"/>
  </w:num>
  <w:num w:numId="71">
    <w:abstractNumId w:val="61"/>
  </w:num>
  <w:num w:numId="72">
    <w:abstractNumId w:val="154"/>
  </w:num>
  <w:num w:numId="73">
    <w:abstractNumId w:val="128"/>
  </w:num>
  <w:num w:numId="74">
    <w:abstractNumId w:val="139"/>
  </w:num>
  <w:num w:numId="75">
    <w:abstractNumId w:val="148"/>
  </w:num>
  <w:num w:numId="76">
    <w:abstractNumId w:val="122"/>
  </w:num>
  <w:num w:numId="77">
    <w:abstractNumId w:val="83"/>
  </w:num>
  <w:num w:numId="78">
    <w:abstractNumId w:val="93"/>
  </w:num>
  <w:num w:numId="79">
    <w:abstractNumId w:val="98"/>
  </w:num>
  <w:num w:numId="80">
    <w:abstractNumId w:val="138"/>
  </w:num>
  <w:num w:numId="81">
    <w:abstractNumId w:val="37"/>
  </w:num>
  <w:num w:numId="82">
    <w:abstractNumId w:val="106"/>
  </w:num>
  <w:num w:numId="83">
    <w:abstractNumId w:val="31"/>
  </w:num>
  <w:num w:numId="84">
    <w:abstractNumId w:val="147"/>
  </w:num>
  <w:num w:numId="85">
    <w:abstractNumId w:val="130"/>
  </w:num>
  <w:num w:numId="86">
    <w:abstractNumId w:val="45"/>
  </w:num>
  <w:num w:numId="87">
    <w:abstractNumId w:val="64"/>
  </w:num>
  <w:num w:numId="88">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59"/>
    <w:rsid w:val="0000244C"/>
    <w:rsid w:val="00003AF9"/>
    <w:rsid w:val="00006D04"/>
    <w:rsid w:val="00012EF6"/>
    <w:rsid w:val="0001501A"/>
    <w:rsid w:val="000200DE"/>
    <w:rsid w:val="00033D57"/>
    <w:rsid w:val="00044D31"/>
    <w:rsid w:val="00050361"/>
    <w:rsid w:val="0005382F"/>
    <w:rsid w:val="00060F60"/>
    <w:rsid w:val="000746C6"/>
    <w:rsid w:val="00080DB8"/>
    <w:rsid w:val="00082E22"/>
    <w:rsid w:val="00086662"/>
    <w:rsid w:val="000A2DA0"/>
    <w:rsid w:val="000C0853"/>
    <w:rsid w:val="000C38B3"/>
    <w:rsid w:val="000D021D"/>
    <w:rsid w:val="000D1633"/>
    <w:rsid w:val="000D2DA1"/>
    <w:rsid w:val="000D68A0"/>
    <w:rsid w:val="000E1D67"/>
    <w:rsid w:val="000E4B50"/>
    <w:rsid w:val="000E689F"/>
    <w:rsid w:val="000F265B"/>
    <w:rsid w:val="001020CC"/>
    <w:rsid w:val="001047B5"/>
    <w:rsid w:val="001049ED"/>
    <w:rsid w:val="00105265"/>
    <w:rsid w:val="00120F64"/>
    <w:rsid w:val="00126C98"/>
    <w:rsid w:val="00133749"/>
    <w:rsid w:val="001401CE"/>
    <w:rsid w:val="00151DF5"/>
    <w:rsid w:val="00164EF9"/>
    <w:rsid w:val="0016534C"/>
    <w:rsid w:val="0017511E"/>
    <w:rsid w:val="0019060C"/>
    <w:rsid w:val="00191109"/>
    <w:rsid w:val="001A70A1"/>
    <w:rsid w:val="001D5E93"/>
    <w:rsid w:val="001E099D"/>
    <w:rsid w:val="001E7F7B"/>
    <w:rsid w:val="001F46F1"/>
    <w:rsid w:val="00217BA1"/>
    <w:rsid w:val="002208B6"/>
    <w:rsid w:val="00220CFD"/>
    <w:rsid w:val="002325FD"/>
    <w:rsid w:val="002352F7"/>
    <w:rsid w:val="002464CE"/>
    <w:rsid w:val="00247096"/>
    <w:rsid w:val="00272411"/>
    <w:rsid w:val="00287185"/>
    <w:rsid w:val="00291D59"/>
    <w:rsid w:val="00295AA5"/>
    <w:rsid w:val="002A2E4E"/>
    <w:rsid w:val="002B57D9"/>
    <w:rsid w:val="002C2737"/>
    <w:rsid w:val="002C344B"/>
    <w:rsid w:val="002C369D"/>
    <w:rsid w:val="002C5F73"/>
    <w:rsid w:val="002C7F3B"/>
    <w:rsid w:val="002E4EBA"/>
    <w:rsid w:val="0030427D"/>
    <w:rsid w:val="00311934"/>
    <w:rsid w:val="003225CD"/>
    <w:rsid w:val="003257D6"/>
    <w:rsid w:val="00336294"/>
    <w:rsid w:val="00336CB7"/>
    <w:rsid w:val="0034673C"/>
    <w:rsid w:val="0035196D"/>
    <w:rsid w:val="00356919"/>
    <w:rsid w:val="00364B67"/>
    <w:rsid w:val="0037503B"/>
    <w:rsid w:val="003802EA"/>
    <w:rsid w:val="003A04D6"/>
    <w:rsid w:val="003A434C"/>
    <w:rsid w:val="003A5A0C"/>
    <w:rsid w:val="003C526C"/>
    <w:rsid w:val="003D3954"/>
    <w:rsid w:val="003E6A0B"/>
    <w:rsid w:val="00410BF1"/>
    <w:rsid w:val="00423BA9"/>
    <w:rsid w:val="00424097"/>
    <w:rsid w:val="00435E94"/>
    <w:rsid w:val="00441552"/>
    <w:rsid w:val="00460E50"/>
    <w:rsid w:val="00472BF7"/>
    <w:rsid w:val="004761C4"/>
    <w:rsid w:val="00485316"/>
    <w:rsid w:val="0049050D"/>
    <w:rsid w:val="004917C6"/>
    <w:rsid w:val="004E363E"/>
    <w:rsid w:val="004E3C82"/>
    <w:rsid w:val="004F5F9A"/>
    <w:rsid w:val="005019E8"/>
    <w:rsid w:val="00504116"/>
    <w:rsid w:val="00507A59"/>
    <w:rsid w:val="00511367"/>
    <w:rsid w:val="0051294B"/>
    <w:rsid w:val="0051505A"/>
    <w:rsid w:val="00535487"/>
    <w:rsid w:val="00540AD0"/>
    <w:rsid w:val="0055078C"/>
    <w:rsid w:val="00551445"/>
    <w:rsid w:val="005517D4"/>
    <w:rsid w:val="005524EC"/>
    <w:rsid w:val="00554E50"/>
    <w:rsid w:val="005574B0"/>
    <w:rsid w:val="0057176E"/>
    <w:rsid w:val="00575261"/>
    <w:rsid w:val="0057573C"/>
    <w:rsid w:val="005813AC"/>
    <w:rsid w:val="0058387F"/>
    <w:rsid w:val="00597A63"/>
    <w:rsid w:val="005A4634"/>
    <w:rsid w:val="005A5325"/>
    <w:rsid w:val="005C5150"/>
    <w:rsid w:val="005D0617"/>
    <w:rsid w:val="005D5159"/>
    <w:rsid w:val="005E1353"/>
    <w:rsid w:val="005F59BF"/>
    <w:rsid w:val="005F5FAB"/>
    <w:rsid w:val="00605CE6"/>
    <w:rsid w:val="0061278B"/>
    <w:rsid w:val="00613D84"/>
    <w:rsid w:val="00620B5B"/>
    <w:rsid w:val="00621AB2"/>
    <w:rsid w:val="00622E85"/>
    <w:rsid w:val="0063231C"/>
    <w:rsid w:val="006323CA"/>
    <w:rsid w:val="00632820"/>
    <w:rsid w:val="0063746E"/>
    <w:rsid w:val="00646B6D"/>
    <w:rsid w:val="0066136D"/>
    <w:rsid w:val="00661DFB"/>
    <w:rsid w:val="00664833"/>
    <w:rsid w:val="00672269"/>
    <w:rsid w:val="006808E3"/>
    <w:rsid w:val="006A3707"/>
    <w:rsid w:val="006B3344"/>
    <w:rsid w:val="006B67FD"/>
    <w:rsid w:val="006B76E8"/>
    <w:rsid w:val="006C663B"/>
    <w:rsid w:val="006C6B91"/>
    <w:rsid w:val="006D504E"/>
    <w:rsid w:val="006E1518"/>
    <w:rsid w:val="006E3DF7"/>
    <w:rsid w:val="006E5441"/>
    <w:rsid w:val="006F5011"/>
    <w:rsid w:val="00703B4A"/>
    <w:rsid w:val="00710404"/>
    <w:rsid w:val="00726F7A"/>
    <w:rsid w:val="007340D7"/>
    <w:rsid w:val="0073741B"/>
    <w:rsid w:val="00775F7E"/>
    <w:rsid w:val="00777F41"/>
    <w:rsid w:val="007831B3"/>
    <w:rsid w:val="007903E5"/>
    <w:rsid w:val="007A1041"/>
    <w:rsid w:val="007B020D"/>
    <w:rsid w:val="007B2D74"/>
    <w:rsid w:val="007B5469"/>
    <w:rsid w:val="007B6A90"/>
    <w:rsid w:val="007C7026"/>
    <w:rsid w:val="007D1B63"/>
    <w:rsid w:val="007D2B2E"/>
    <w:rsid w:val="007E4877"/>
    <w:rsid w:val="007E55FB"/>
    <w:rsid w:val="007E6061"/>
    <w:rsid w:val="007F0C87"/>
    <w:rsid w:val="007F0CB5"/>
    <w:rsid w:val="007F11DC"/>
    <w:rsid w:val="007F6B5B"/>
    <w:rsid w:val="00803734"/>
    <w:rsid w:val="00805A1A"/>
    <w:rsid w:val="00813F85"/>
    <w:rsid w:val="00816497"/>
    <w:rsid w:val="00831BD2"/>
    <w:rsid w:val="00831FEC"/>
    <w:rsid w:val="008330EE"/>
    <w:rsid w:val="008362F7"/>
    <w:rsid w:val="00841527"/>
    <w:rsid w:val="00844DF6"/>
    <w:rsid w:val="00852F73"/>
    <w:rsid w:val="0085317D"/>
    <w:rsid w:val="0085621F"/>
    <w:rsid w:val="0085752D"/>
    <w:rsid w:val="008602FF"/>
    <w:rsid w:val="00871A09"/>
    <w:rsid w:val="00886146"/>
    <w:rsid w:val="00890E0C"/>
    <w:rsid w:val="008966B5"/>
    <w:rsid w:val="008A0592"/>
    <w:rsid w:val="008A3AFE"/>
    <w:rsid w:val="008B035E"/>
    <w:rsid w:val="008B3D9F"/>
    <w:rsid w:val="008C0004"/>
    <w:rsid w:val="008C0940"/>
    <w:rsid w:val="008C6EAC"/>
    <w:rsid w:val="008D2280"/>
    <w:rsid w:val="008D290A"/>
    <w:rsid w:val="008E09B3"/>
    <w:rsid w:val="008E5C6C"/>
    <w:rsid w:val="008F207F"/>
    <w:rsid w:val="00927505"/>
    <w:rsid w:val="00933DBD"/>
    <w:rsid w:val="0094219F"/>
    <w:rsid w:val="0094382C"/>
    <w:rsid w:val="00945378"/>
    <w:rsid w:val="009501AB"/>
    <w:rsid w:val="00953EE5"/>
    <w:rsid w:val="00962153"/>
    <w:rsid w:val="00971EA2"/>
    <w:rsid w:val="00975D32"/>
    <w:rsid w:val="00980B0C"/>
    <w:rsid w:val="00994714"/>
    <w:rsid w:val="00994E06"/>
    <w:rsid w:val="009A1705"/>
    <w:rsid w:val="009A4675"/>
    <w:rsid w:val="009A68BF"/>
    <w:rsid w:val="009C507B"/>
    <w:rsid w:val="009D3CDC"/>
    <w:rsid w:val="009E497A"/>
    <w:rsid w:val="009F32E3"/>
    <w:rsid w:val="00A127A0"/>
    <w:rsid w:val="00A1674C"/>
    <w:rsid w:val="00A40B55"/>
    <w:rsid w:val="00A4141E"/>
    <w:rsid w:val="00A43848"/>
    <w:rsid w:val="00A47D5E"/>
    <w:rsid w:val="00A57B35"/>
    <w:rsid w:val="00A618E7"/>
    <w:rsid w:val="00A64052"/>
    <w:rsid w:val="00A67279"/>
    <w:rsid w:val="00A677AB"/>
    <w:rsid w:val="00A76BBA"/>
    <w:rsid w:val="00A775B7"/>
    <w:rsid w:val="00AA7B3D"/>
    <w:rsid w:val="00AB06D1"/>
    <w:rsid w:val="00AB0BE3"/>
    <w:rsid w:val="00AB0C06"/>
    <w:rsid w:val="00AB28DB"/>
    <w:rsid w:val="00AB3F13"/>
    <w:rsid w:val="00AB5259"/>
    <w:rsid w:val="00AC21CF"/>
    <w:rsid w:val="00AC40AB"/>
    <w:rsid w:val="00AD5642"/>
    <w:rsid w:val="00AE2138"/>
    <w:rsid w:val="00AF4626"/>
    <w:rsid w:val="00AF7343"/>
    <w:rsid w:val="00B060B1"/>
    <w:rsid w:val="00B06219"/>
    <w:rsid w:val="00B122D2"/>
    <w:rsid w:val="00B2470B"/>
    <w:rsid w:val="00B24E46"/>
    <w:rsid w:val="00B259D0"/>
    <w:rsid w:val="00B347E7"/>
    <w:rsid w:val="00B51F26"/>
    <w:rsid w:val="00B8112F"/>
    <w:rsid w:val="00B811F2"/>
    <w:rsid w:val="00B869BF"/>
    <w:rsid w:val="00B879EB"/>
    <w:rsid w:val="00B932CC"/>
    <w:rsid w:val="00BD1AC8"/>
    <w:rsid w:val="00BE7D9F"/>
    <w:rsid w:val="00BF45F6"/>
    <w:rsid w:val="00BF5988"/>
    <w:rsid w:val="00C06651"/>
    <w:rsid w:val="00C11BA3"/>
    <w:rsid w:val="00C13410"/>
    <w:rsid w:val="00C204E0"/>
    <w:rsid w:val="00C2387D"/>
    <w:rsid w:val="00C26A4E"/>
    <w:rsid w:val="00C33E94"/>
    <w:rsid w:val="00C46047"/>
    <w:rsid w:val="00C551AA"/>
    <w:rsid w:val="00C6243B"/>
    <w:rsid w:val="00C62490"/>
    <w:rsid w:val="00C624FA"/>
    <w:rsid w:val="00C67C76"/>
    <w:rsid w:val="00C76C48"/>
    <w:rsid w:val="00C812EA"/>
    <w:rsid w:val="00C815D3"/>
    <w:rsid w:val="00C83AA9"/>
    <w:rsid w:val="00C925A1"/>
    <w:rsid w:val="00C930D8"/>
    <w:rsid w:val="00C94A2C"/>
    <w:rsid w:val="00C97FDB"/>
    <w:rsid w:val="00CA5A3F"/>
    <w:rsid w:val="00CA7EFB"/>
    <w:rsid w:val="00CB2F34"/>
    <w:rsid w:val="00CB6705"/>
    <w:rsid w:val="00CB7012"/>
    <w:rsid w:val="00CC063B"/>
    <w:rsid w:val="00CC1D3F"/>
    <w:rsid w:val="00CD6080"/>
    <w:rsid w:val="00CD6D0F"/>
    <w:rsid w:val="00CF0BE6"/>
    <w:rsid w:val="00CF4B99"/>
    <w:rsid w:val="00D006B5"/>
    <w:rsid w:val="00D02293"/>
    <w:rsid w:val="00D04B1E"/>
    <w:rsid w:val="00D152BB"/>
    <w:rsid w:val="00D16E1A"/>
    <w:rsid w:val="00D30A56"/>
    <w:rsid w:val="00D35FBD"/>
    <w:rsid w:val="00D4134C"/>
    <w:rsid w:val="00D43DBC"/>
    <w:rsid w:val="00D45C84"/>
    <w:rsid w:val="00D70405"/>
    <w:rsid w:val="00D71987"/>
    <w:rsid w:val="00D862CB"/>
    <w:rsid w:val="00D91F56"/>
    <w:rsid w:val="00D94DFA"/>
    <w:rsid w:val="00DA1322"/>
    <w:rsid w:val="00DA314D"/>
    <w:rsid w:val="00DA4B36"/>
    <w:rsid w:val="00DA7734"/>
    <w:rsid w:val="00DB499D"/>
    <w:rsid w:val="00DB4D8F"/>
    <w:rsid w:val="00DB6143"/>
    <w:rsid w:val="00DC7313"/>
    <w:rsid w:val="00DD6690"/>
    <w:rsid w:val="00DD73C7"/>
    <w:rsid w:val="00DD73F9"/>
    <w:rsid w:val="00DE60FB"/>
    <w:rsid w:val="00DE7B9E"/>
    <w:rsid w:val="00DF0087"/>
    <w:rsid w:val="00DF1CD2"/>
    <w:rsid w:val="00DF4492"/>
    <w:rsid w:val="00DF5B1B"/>
    <w:rsid w:val="00DF75A9"/>
    <w:rsid w:val="00E05614"/>
    <w:rsid w:val="00E12809"/>
    <w:rsid w:val="00E23DE9"/>
    <w:rsid w:val="00E27B33"/>
    <w:rsid w:val="00E31E36"/>
    <w:rsid w:val="00E34A9F"/>
    <w:rsid w:val="00E40432"/>
    <w:rsid w:val="00E43CF1"/>
    <w:rsid w:val="00E5628E"/>
    <w:rsid w:val="00E72331"/>
    <w:rsid w:val="00EA2961"/>
    <w:rsid w:val="00EA476E"/>
    <w:rsid w:val="00EB4F21"/>
    <w:rsid w:val="00EC037C"/>
    <w:rsid w:val="00EC3530"/>
    <w:rsid w:val="00EC6A13"/>
    <w:rsid w:val="00ED1998"/>
    <w:rsid w:val="00ED331F"/>
    <w:rsid w:val="00ED35C7"/>
    <w:rsid w:val="00ED55B3"/>
    <w:rsid w:val="00EE7029"/>
    <w:rsid w:val="00EF3224"/>
    <w:rsid w:val="00EF463C"/>
    <w:rsid w:val="00F258D0"/>
    <w:rsid w:val="00F32303"/>
    <w:rsid w:val="00F46DB2"/>
    <w:rsid w:val="00F4706B"/>
    <w:rsid w:val="00F51286"/>
    <w:rsid w:val="00F53F05"/>
    <w:rsid w:val="00F557EA"/>
    <w:rsid w:val="00F606BE"/>
    <w:rsid w:val="00F627B1"/>
    <w:rsid w:val="00F75202"/>
    <w:rsid w:val="00F8130D"/>
    <w:rsid w:val="00F91B4B"/>
    <w:rsid w:val="00FC7C24"/>
    <w:rsid w:val="00FD4D33"/>
    <w:rsid w:val="00FD5095"/>
    <w:rsid w:val="00FD5B6B"/>
    <w:rsid w:val="00FE3040"/>
    <w:rsid w:val="00FE3646"/>
    <w:rsid w:val="00FE5041"/>
    <w:rsid w:val="00FE7BE2"/>
    <w:rsid w:val="00FF0ABE"/>
    <w:rsid w:val="00FF3AB1"/>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867AA3A"/>
  <w15:docId w15:val="{70370A9A-C324-465D-A657-8E97978A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Book Antiqua" w:hAnsi="Book Antiqua" w:cs="Book Antiqua"/>
      <w:b/>
      <w:bCs/>
      <w:lang w:eastAsia="ar-SA"/>
    </w:rPr>
  </w:style>
  <w:style w:type="character" w:customStyle="1" w:styleId="Nagwek2Znak">
    <w:name w:val="Nagłówek 2 Znak"/>
    <w:basedOn w:val="Domylnaczcionkaakapitu"/>
    <w:link w:val="Nagwek2"/>
    <w:uiPriority w:val="99"/>
    <w:rPr>
      <w:rFonts w:ascii="Times New Roman" w:hAnsi="Times New Roman"/>
      <w:sz w:val="26"/>
      <w:szCs w:val="26"/>
      <w:lang w:eastAsia="ar-SA"/>
    </w:rPr>
  </w:style>
  <w:style w:type="character" w:customStyle="1" w:styleId="Nagwek3Znak">
    <w:name w:val="Nagłówek 3 Znak"/>
    <w:basedOn w:val="Domylnaczcionkaakapitu"/>
    <w:link w:val="Nagwek3"/>
    <w:uiPriority w:val="99"/>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rPr>
      <w:rFonts w:ascii="Times New Roman" w:hAnsi="Times New Roman" w:cs="Times New Roman"/>
      <w:b/>
      <w:bCs/>
      <w:sz w:val="28"/>
      <w:szCs w:val="28"/>
      <w:lang w:val="pl-PL" w:eastAsia="ar-SA" w:bidi="ar-SA"/>
    </w:rPr>
  </w:style>
  <w:style w:type="character" w:customStyle="1" w:styleId="Nagwek5Znak">
    <w:name w:val="Nagłówek 5 Znak"/>
    <w:basedOn w:val="Domylnaczcionkaakapitu"/>
    <w:link w:val="Nagwek5"/>
    <w:uiPriority w:val="99"/>
    <w:rPr>
      <w:rFonts w:ascii="Times New Roman" w:hAnsi="Times New Roman" w:cs="Times New Roman"/>
      <w:b/>
      <w:bCs/>
      <w:i/>
      <w:iCs/>
      <w:sz w:val="26"/>
      <w:szCs w:val="26"/>
      <w:lang w:val="pl-PL" w:eastAsia="ar-SA" w:bidi="ar-SA"/>
    </w:rPr>
  </w:style>
  <w:style w:type="character" w:customStyle="1" w:styleId="Nagwek6Znak">
    <w:name w:val="Nagłówek 6 Znak"/>
    <w:basedOn w:val="Domylnaczcionkaakapitu"/>
    <w:link w:val="Nagwek6"/>
    <w:uiPriority w:val="99"/>
    <w:rPr>
      <w:rFonts w:ascii="Times New Roman" w:hAnsi="Times New Roman" w:cs="Times New Roman"/>
      <w:b/>
      <w:bCs/>
      <w:sz w:val="22"/>
      <w:szCs w:val="22"/>
      <w:lang w:val="pl-PL" w:eastAsia="ar-SA" w:bidi="ar-SA"/>
    </w:rPr>
  </w:style>
  <w:style w:type="character" w:customStyle="1" w:styleId="Nagwek7Znak">
    <w:name w:val="Nagłówek 7 Znak"/>
    <w:basedOn w:val="Domylnaczcionkaakapitu"/>
    <w:link w:val="Nagwek7"/>
    <w:uiPriority w:val="99"/>
    <w:rPr>
      <w:rFonts w:ascii="Times New Roman" w:hAnsi="Times New Roman" w:cs="Times New Roman"/>
      <w:sz w:val="24"/>
      <w:szCs w:val="24"/>
      <w:lang w:val="pl-PL" w:eastAsia="ar-SA" w:bidi="ar-SA"/>
    </w:rPr>
  </w:style>
  <w:style w:type="character" w:customStyle="1" w:styleId="Nagwek8Znak">
    <w:name w:val="Nagłówek 8 Znak"/>
    <w:basedOn w:val="Domylnaczcionkaakapitu"/>
    <w:link w:val="Nagwek8"/>
    <w:uiPriority w:val="99"/>
    <w:rPr>
      <w:rFonts w:ascii="Times New Roman" w:hAnsi="Times New Roman" w:cs="Times New Roman"/>
      <w:i/>
      <w:iCs/>
      <w:sz w:val="24"/>
      <w:szCs w:val="24"/>
      <w:lang w:val="pl-PL" w:eastAsia="ar-SA" w:bidi="ar-SA"/>
    </w:rPr>
  </w:style>
  <w:style w:type="character" w:customStyle="1" w:styleId="Nagwek9Znak">
    <w:name w:val="Nagłówek 9 Znak"/>
    <w:basedOn w:val="Domylnaczcionkaakapitu"/>
    <w:link w:val="Nagwek9"/>
    <w:uiPriority w:val="99"/>
    <w:rPr>
      <w:rFonts w:ascii="Arial" w:hAnsi="Arial" w:cs="Arial"/>
      <w:sz w:val="22"/>
      <w:szCs w:val="22"/>
      <w:lang w:val="pl-PL" w:eastAsia="ar-SA" w:bidi="ar-SA"/>
    </w:rPr>
  </w:style>
  <w:style w:type="character" w:customStyle="1" w:styleId="ZnakZnak7">
    <w:name w:val="Znak Znak7"/>
    <w:uiPriority w:val="99"/>
    <w:rPr>
      <w:rFonts w:ascii="Cambria" w:hAnsi="Cambria" w:cs="Cambria"/>
      <w:b/>
      <w:bCs/>
      <w:kern w:val="32"/>
      <w:sz w:val="32"/>
      <w:szCs w:val="32"/>
      <w:lang w:eastAsia="ar-SA" w:bidi="ar-SA"/>
    </w:rPr>
  </w:style>
  <w:style w:type="character" w:customStyle="1" w:styleId="ZnakZnak6">
    <w:name w:val="Znak Znak6"/>
    <w:uiPriority w:val="99"/>
    <w:rPr>
      <w:rFonts w:ascii="Cambria" w:hAnsi="Cambria" w:cs="Cambria"/>
      <w:b/>
      <w:bCs/>
      <w:i/>
      <w:iCs/>
      <w:sz w:val="28"/>
      <w:szCs w:val="28"/>
      <w:lang w:eastAsia="ar-SA" w:bidi="ar-SA"/>
    </w:rPr>
  </w:style>
  <w:style w:type="character" w:customStyle="1" w:styleId="ZnakZnak5">
    <w:name w:val="Znak Znak5"/>
    <w:uiPriority w:val="99"/>
    <w:rPr>
      <w:rFonts w:ascii="Cambria" w:hAnsi="Cambria" w:cs="Cambria"/>
      <w:b/>
      <w:bCs/>
      <w:sz w:val="26"/>
      <w:szCs w:val="26"/>
      <w:lang w:eastAsia="ar-SA" w:bidi="ar-SA"/>
    </w:rPr>
  </w:style>
  <w:style w:type="character" w:customStyle="1" w:styleId="WW8Num1z0">
    <w:name w:val="WW8Num1z0"/>
    <w:uiPriority w:val="99"/>
    <w:rPr>
      <w:rFonts w:ascii="Times New Roman" w:hAnsi="Times New Roman" w:cs="Times New Roman"/>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11z0">
    <w:name w:val="WW8Num11z0"/>
    <w:uiPriority w:val="99"/>
    <w:rPr>
      <w:rFonts w:ascii="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character" w:customStyle="1" w:styleId="TekstpodstawowyZnak">
    <w:name w:val="Tekst podstawowy Znak"/>
    <w:basedOn w:val="Domylnaczcionkaakapitu"/>
    <w:link w:val="Tekstpodstawowy"/>
    <w:uiPriority w:val="99"/>
    <w:rPr>
      <w:rFonts w:ascii="Book Antiqua" w:hAnsi="Book Antiqua" w:cs="Book Antiqua"/>
      <w:sz w:val="24"/>
      <w:szCs w:val="24"/>
      <w:lang w:val="pl-PL" w:eastAsia="ar-SA" w:bidi="ar-SA"/>
    </w:rPr>
  </w:style>
  <w:style w:type="character" w:customStyle="1" w:styleId="ZnakZnak4">
    <w:name w:val="Znak Znak4"/>
    <w:uiPriority w:val="99"/>
    <w:rPr>
      <w:sz w:val="24"/>
      <w:szCs w:val="24"/>
      <w:lang w:eastAsia="ar-SA" w:bidi="ar-SA"/>
    </w:r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rFonts w:ascii="Tahoma" w:hAnsi="Tahoma" w:cs="Tahoma"/>
      <w:i/>
      <w:iCs/>
      <w:sz w:val="24"/>
      <w:szCs w:val="24"/>
    </w:rPr>
  </w:style>
  <w:style w:type="paragraph" w:customStyle="1" w:styleId="Indeks">
    <w:name w:val="Indeks"/>
    <w:basedOn w:val="Normalny"/>
    <w:uiPriority w:val="99"/>
    <w:pPr>
      <w:suppressLineNumbers/>
    </w:pPr>
    <w:rPr>
      <w:rFonts w:ascii="Tahoma" w:hAnsi="Tahoma" w:cs="Tahoma"/>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lang w:val="pl-PL" w:eastAsia="ar-SA" w:bidi="ar-SA"/>
    </w:rPr>
  </w:style>
  <w:style w:type="character" w:customStyle="1" w:styleId="ZnakZnak3">
    <w:name w:val="Znak Znak3"/>
    <w:uiPriority w:val="99"/>
    <w:rPr>
      <w:sz w:val="24"/>
      <w:szCs w:val="24"/>
      <w:lang w:eastAsia="ar-SA" w:bidi="ar-SA"/>
    </w:rPr>
  </w:style>
  <w:style w:type="paragraph" w:customStyle="1" w:styleId="Tekstpodstawowywcity21">
    <w:name w:val="Tekst podstawowy wcięty 21"/>
    <w:basedOn w:val="Normalny"/>
    <w:uiPriority w:val="99"/>
    <w:pPr>
      <w:ind w:left="5400"/>
      <w:jc w:val="both"/>
    </w:pPr>
    <w:rPr>
      <w:rFonts w:cs="Times New Roman"/>
      <w:sz w:val="26"/>
      <w:szCs w:val="26"/>
    </w:rPr>
  </w:style>
  <w:style w:type="paragraph" w:customStyle="1" w:styleId="Tekstpodstawowy21">
    <w:name w:val="Tekst podstawowy 21"/>
    <w:basedOn w:val="Normalny"/>
    <w:uiPriority w:val="99"/>
    <w:pPr>
      <w:jc w:val="both"/>
    </w:pPr>
    <w:rPr>
      <w:rFonts w:cs="Times New Roman"/>
      <w:sz w:val="28"/>
      <w:szCs w:val="28"/>
    </w:rPr>
  </w:style>
  <w:style w:type="paragraph" w:customStyle="1" w:styleId="Tekstkomentarza1">
    <w:name w:val="Tekst komentarza1"/>
    <w:basedOn w:val="Normalny"/>
    <w:uiPriority w:val="99"/>
    <w:rPr>
      <w:rFonts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4"/>
      <w:szCs w:val="24"/>
      <w:lang w:val="pl-PL" w:eastAsia="ar-SA" w:bidi="ar-SA"/>
    </w:rPr>
  </w:style>
  <w:style w:type="character" w:customStyle="1" w:styleId="ZnakZnak2">
    <w:name w:val="Znak Znak2"/>
    <w:uiPriority w:val="99"/>
    <w:rPr>
      <w:sz w:val="24"/>
      <w:szCs w:val="24"/>
      <w:lang w:eastAsia="ar-SA" w:bidi="ar-SA"/>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4"/>
      <w:szCs w:val="24"/>
      <w:lang w:val="pl-PL" w:eastAsia="ar-SA" w:bidi="ar-SA"/>
    </w:rPr>
  </w:style>
  <w:style w:type="character" w:customStyle="1" w:styleId="ZnakZnak1">
    <w:name w:val="Znak Znak1"/>
    <w:uiPriority w:val="99"/>
    <w:rPr>
      <w:sz w:val="24"/>
      <w:szCs w:val="24"/>
      <w:lang w:eastAsia="ar-SA" w:bidi="ar-SA"/>
    </w:rPr>
  </w:style>
  <w:style w:type="paragraph" w:customStyle="1" w:styleId="Tekstpodstawowywcity31">
    <w:name w:val="Tekst podstawowy wcięty 31"/>
    <w:basedOn w:val="Normalny"/>
    <w:uiPriority w:val="99"/>
    <w:pPr>
      <w:spacing w:line="360" w:lineRule="auto"/>
      <w:ind w:left="5664"/>
    </w:pPr>
    <w:rPr>
      <w:rFonts w:cs="Times New Roman"/>
      <w:b/>
      <w:bCs/>
      <w:i/>
      <w:iCs/>
      <w:sz w:val="30"/>
      <w:szCs w:val="30"/>
    </w:rPr>
  </w:style>
  <w:style w:type="paragraph" w:customStyle="1" w:styleId="Tekstpodstawowy31">
    <w:name w:val="Tekst podstawowy 31"/>
    <w:basedOn w:val="Normalny"/>
    <w:uiPriority w:val="99"/>
    <w:pPr>
      <w:spacing w:line="360" w:lineRule="auto"/>
      <w:jc w:val="both"/>
    </w:pPr>
    <w:rPr>
      <w:rFonts w:cs="Times New Roman"/>
      <w:sz w:val="30"/>
      <w:szCs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val="pl-PL" w:eastAsia="ar-SA" w:bidi="ar-SA"/>
    </w:rPr>
  </w:style>
  <w:style w:type="character" w:customStyle="1" w:styleId="ZnakZnak">
    <w:name w:val="Znak Znak"/>
    <w:uiPriority w:val="99"/>
    <w:rPr>
      <w:sz w:val="2"/>
      <w:szCs w:val="2"/>
      <w:lang w:eastAsia="ar-SA" w:bidi="ar-SA"/>
    </w:rPr>
  </w:style>
  <w:style w:type="character" w:styleId="Hipercze">
    <w:name w:val="Hyperlink"/>
    <w:basedOn w:val="Domylnaczcionkaakapitu"/>
    <w:uiPriority w:val="99"/>
    <w:rPr>
      <w:rFonts w:ascii="Times New Roman" w:hAnsi="Times New Roman" w:cs="Times New Roman"/>
      <w:color w:val="0000FF"/>
      <w:u w:val="single"/>
    </w:rPr>
  </w:style>
  <w:style w:type="paragraph" w:styleId="Tekstpodstawowy2">
    <w:name w:val="Body Text 2"/>
    <w:basedOn w:val="Normalny"/>
    <w:link w:val="Tekstpodstawowy2Znak"/>
    <w:uiPriority w:val="99"/>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Pr>
      <w:rFonts w:ascii="Times New Roman" w:hAnsi="Times New Roman" w:cs="Times New Roman"/>
      <w:sz w:val="24"/>
      <w:szCs w:val="24"/>
      <w:lang w:val="pl-PL" w:eastAsia="ar-SA" w:bidi="ar-SA"/>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lang w:eastAsia="ar-SA" w:bidi="ar-SA"/>
    </w:rPr>
  </w:style>
  <w:style w:type="character" w:styleId="Numerstrony">
    <w:name w:val="page number"/>
    <w:basedOn w:val="Domylnaczcionkaakapitu"/>
    <w:uiPriority w:val="99"/>
    <w:rPr>
      <w:rFonts w:ascii="Times New Roman" w:hAnsi="Times New Roman" w:cs="Times New Roman"/>
    </w:rPr>
  </w:style>
  <w:style w:type="paragraph" w:customStyle="1" w:styleId="Tekstpodstawowy22">
    <w:name w:val="Tekst podstawowy 22"/>
    <w:basedOn w:val="Normalny"/>
    <w:uiPriority w:val="99"/>
    <w:pPr>
      <w:tabs>
        <w:tab w:val="left" w:pos="284"/>
        <w:tab w:val="left" w:pos="426"/>
      </w:tabs>
    </w:pPr>
    <w:rPr>
      <w:rFonts w:cs="Times New Roman"/>
      <w:sz w:val="28"/>
      <w:szCs w:val="28"/>
    </w:rPr>
  </w:style>
  <w:style w:type="paragraph" w:customStyle="1" w:styleId="StandardowyZadanie">
    <w:name w:val="Standardowy.Zadanie"/>
    <w:next w:val="Listapunktowana41"/>
    <w:uiPriority w:val="99"/>
    <w:pPr>
      <w:widowControl w:val="0"/>
      <w:suppressAutoHyphens/>
      <w:overflowPunct w:val="0"/>
      <w:autoSpaceDE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pPr>
      <w:tabs>
        <w:tab w:val="left" w:pos="1209"/>
      </w:tabs>
      <w:overflowPunct w:val="0"/>
      <w:autoSpaceDE w:val="0"/>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lang w:val="pl-PL" w:eastAsia="ar-SA" w:bidi="ar-SA"/>
    </w:rPr>
  </w:style>
  <w:style w:type="paragraph" w:customStyle="1" w:styleId="Tekstblokowy1">
    <w:name w:val="Tekst blokowy1"/>
    <w:basedOn w:val="Normalny"/>
    <w:uiPriority w:val="99"/>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pPr>
      <w:suppressAutoHyphens w:val="0"/>
      <w:spacing w:after="160" w:line="259" w:lineRule="auto"/>
      <w:ind w:left="720"/>
    </w:pPr>
    <w:rPr>
      <w:rFonts w:ascii="Calibri" w:hAnsi="Calibri" w:cs="Calibri"/>
      <w:lang w:eastAsia="en-US"/>
    </w:rPr>
  </w:style>
  <w:style w:type="character" w:customStyle="1" w:styleId="ZnakZnak14">
    <w:name w:val="Znak Znak14"/>
    <w:uiPriority w:val="99"/>
    <w:rPr>
      <w:rFonts w:ascii="Book Antiqua" w:hAnsi="Book Antiqua" w:cs="Book Antiqua"/>
      <w:sz w:val="24"/>
      <w:szCs w:val="24"/>
      <w:lang w:val="pl-PL" w:eastAsia="ar-SA" w:bidi="ar-SA"/>
    </w:rPr>
  </w:style>
  <w:style w:type="paragraph" w:customStyle="1" w:styleId="redniasiatka1akcent21">
    <w:name w:val="Średnia siatka 1 — akcent 21"/>
    <w:basedOn w:val="Normalny"/>
    <w:uiPriority w:val="99"/>
    <w:pPr>
      <w:ind w:left="708"/>
    </w:pPr>
    <w:rPr>
      <w:rFonts w:cs="Times New Roman"/>
      <w:sz w:val="20"/>
      <w:szCs w:val="20"/>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alb">
    <w:name w:val="a_lb"/>
    <w:basedOn w:val="Domylnaczcionkaakapitu"/>
    <w:uiPriority w:val="99"/>
    <w:rPr>
      <w:rFonts w:ascii="Times New Roman" w:hAnsi="Times New Roman" w:cs="Times New Roman"/>
    </w:rPr>
  </w:style>
  <w:style w:type="paragraph" w:customStyle="1" w:styleId="text-justify">
    <w:name w:val="text-justify"/>
    <w:basedOn w:val="Normalny"/>
    <w:uiPriority w:val="99"/>
    <w:pPr>
      <w:suppressAutoHyphens w:val="0"/>
      <w:spacing w:before="100" w:beforeAutospacing="1" w:after="100" w:afterAutospacing="1"/>
    </w:pPr>
    <w:rPr>
      <w:rFonts w:cs="Times New Roman"/>
      <w:sz w:val="24"/>
      <w:szCs w:val="24"/>
      <w:lang w:eastAsia="pl-PL"/>
    </w:rPr>
  </w:style>
  <w:style w:type="paragraph" w:styleId="Akapitzlist">
    <w:name w:val="List Paragraph"/>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
    <w:uiPriority w:val="99"/>
    <w:pPr>
      <w:suppressAutoHyphens w:val="0"/>
    </w:pPr>
    <w:rPr>
      <w:rFonts w:cs="Times New Roman"/>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4"/>
      <w:szCs w:val="24"/>
      <w:lang w:val="pl-PL" w:eastAsia="ar-SA" w:bidi="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DeltaViewInsertion">
    <w:name w:val="DeltaView Insertion"/>
    <w:uiPriority w:val="99"/>
    <w:rPr>
      <w:b/>
      <w:bCs/>
      <w:i/>
      <w:iCs/>
      <w:spacing w:val="0"/>
    </w:rPr>
  </w:style>
  <w:style w:type="character" w:styleId="Pogrubienie">
    <w:name w:val="Strong"/>
    <w:basedOn w:val="Domylnaczcionkaakapitu"/>
    <w:uiPriority w:val="99"/>
    <w:qFormat/>
    <w:rPr>
      <w:rFonts w:ascii="Times New Roman" w:hAnsi="Times New Roman" w:cs="Times New Roman"/>
      <w:b/>
      <w:bCs/>
    </w:rPr>
  </w:style>
  <w:style w:type="paragraph" w:customStyle="1" w:styleId="Tekstpodstawowywcity22">
    <w:name w:val="Tekst podstawowy wcięty 22"/>
    <w:basedOn w:val="Normalny"/>
    <w:uiPriority w:val="99"/>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Pr>
      <w:rFonts w:ascii="Calibri" w:hAnsi="Calibri" w:cs="Calibri"/>
      <w:sz w:val="22"/>
      <w:szCs w:val="22"/>
      <w:lang w:eastAsia="en-US"/>
    </w:rPr>
  </w:style>
  <w:style w:type="character" w:customStyle="1" w:styleId="BodyTextChar1">
    <w:name w:val="Body Text Char1"/>
    <w:basedOn w:val="Domylnaczcionkaakapitu"/>
    <w:uiPriority w:val="99"/>
    <w:rPr>
      <w:rFonts w:ascii="Book Antiqua" w:hAnsi="Book Antiqua" w:cs="Book Antiqua"/>
      <w:sz w:val="24"/>
      <w:szCs w:val="24"/>
      <w:lang w:eastAsia="ar-SA" w:bidi="ar-SA"/>
    </w:rPr>
  </w:style>
  <w:style w:type="paragraph" w:styleId="Bezodstpw">
    <w:name w:val="No Spacing"/>
    <w:uiPriority w:val="99"/>
    <w:qFormat/>
    <w:pPr>
      <w:suppressAutoHyphens/>
    </w:pPr>
    <w:rPr>
      <w:rFonts w:ascii="Calibri" w:hAnsi="Calibri" w:cs="Calibri"/>
      <w:lang w:eastAsia="ar-SA"/>
    </w:rPr>
  </w:style>
  <w:style w:type="character" w:customStyle="1" w:styleId="Nierozpoznanawzmianka1">
    <w:name w:val="Nierozpoznana wzmianka1"/>
    <w:basedOn w:val="Domylnaczcionkaakapitu"/>
    <w:uiPriority w:val="99"/>
    <w:rPr>
      <w:rFonts w:ascii="Times New Roman" w:hAnsi="Times New Roman" w:cs="Times New Roman"/>
      <w:color w:val="808080"/>
      <w:shd w:val="clear" w:color="auto" w:fill="E6E6E6"/>
    </w:rPr>
  </w:style>
  <w:style w:type="character" w:customStyle="1" w:styleId="Heading4Char1">
    <w:name w:val="Heading 4 Char1"/>
    <w:basedOn w:val="Domylnaczcionkaakapitu"/>
    <w:uiPriority w:val="99"/>
    <w:rPr>
      <w:rFonts w:ascii="Times New Roman" w:hAnsi="Times New Roman" w:cs="Times New Roman"/>
      <w:b/>
      <w:bCs/>
      <w:sz w:val="28"/>
      <w:szCs w:val="28"/>
      <w:lang w:eastAsia="ar-SA" w:bidi="ar-SA"/>
    </w:rPr>
  </w:style>
  <w:style w:type="character" w:customStyle="1" w:styleId="BodyTextIndent2Char1">
    <w:name w:val="Body Text Indent 2 Char1"/>
    <w:basedOn w:val="Domylnaczcionkaakapitu"/>
    <w:uiPriority w:val="99"/>
    <w:rPr>
      <w:rFonts w:ascii="Times New Roman" w:hAnsi="Times New Roman" w:cs="Times New Roman"/>
      <w:sz w:val="24"/>
      <w:szCs w:val="24"/>
      <w:lang w:eastAsia="ar-SA" w:bidi="ar-SA"/>
    </w:rPr>
  </w:style>
  <w:style w:type="paragraph" w:customStyle="1" w:styleId="Wcicienormalne1">
    <w:name w:val="Wcięcie normalne1"/>
    <w:basedOn w:val="Normalny"/>
    <w:uiPriority w:val="99"/>
    <w:pPr>
      <w:ind w:left="708"/>
    </w:pPr>
    <w:rPr>
      <w:rFonts w:cs="Times New Roman"/>
      <w:sz w:val="24"/>
      <w:szCs w:val="24"/>
    </w:rPr>
  </w:style>
  <w:style w:type="character" w:customStyle="1" w:styleId="Nierozpoznanawzmianka2">
    <w:name w:val="Nierozpoznana wzmianka2"/>
    <w:basedOn w:val="Domylnaczcionkaakapitu"/>
    <w:uiPriority w:val="99"/>
    <w:semiHidden/>
    <w:unhideWhenUsed/>
    <w:rsid w:val="00C94A2C"/>
    <w:rPr>
      <w:color w:val="605E5C"/>
      <w:shd w:val="clear" w:color="auto" w:fill="E1DFDD"/>
    </w:rPr>
  </w:style>
  <w:style w:type="paragraph" w:customStyle="1" w:styleId="ZnakZnak9">
    <w:name w:val="Znak Znak9"/>
    <w:basedOn w:val="Normalny"/>
    <w:rsid w:val="00336294"/>
    <w:pPr>
      <w:suppressAutoHyphens w:val="0"/>
    </w:pPr>
    <w:rPr>
      <w:rFonts w:ascii="Arial" w:eastAsia="Times New Roman" w:hAnsi="Arial" w:cs="Arial"/>
      <w:sz w:val="24"/>
      <w:szCs w:val="24"/>
      <w:lang w:eastAsia="pl-PL"/>
    </w:rPr>
  </w:style>
  <w:style w:type="paragraph" w:customStyle="1" w:styleId="ZnakZnak8">
    <w:name w:val="Znak Znak8"/>
    <w:basedOn w:val="Normalny"/>
    <w:rsid w:val="00C97FDB"/>
    <w:pPr>
      <w:suppressAutoHyphens w:val="0"/>
    </w:pPr>
    <w:rPr>
      <w:rFonts w:ascii="Arial" w:eastAsia="Times New Roman" w:hAnsi="Arial" w:cs="Arial"/>
      <w:sz w:val="24"/>
      <w:szCs w:val="24"/>
      <w:lang w:eastAsia="pl-PL"/>
    </w:rPr>
  </w:style>
  <w:style w:type="table" w:styleId="Tabela-Siatka">
    <w:name w:val="Table Grid"/>
    <w:basedOn w:val="Standardowy"/>
    <w:uiPriority w:val="59"/>
    <w:rsid w:val="00DF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975D32"/>
    <w:rPr>
      <w:rFonts w:eastAsia="Times New Roman" w:cs="Times New Roman"/>
      <w:sz w:val="20"/>
      <w:szCs w:val="20"/>
    </w:rPr>
  </w:style>
  <w:style w:type="character" w:customStyle="1" w:styleId="TekstkomentarzaZnak">
    <w:name w:val="Tekst komentarza Znak"/>
    <w:basedOn w:val="Domylnaczcionkaakapitu"/>
    <w:link w:val="Tekstkomentarza"/>
    <w:semiHidden/>
    <w:rsid w:val="00975D32"/>
    <w:rPr>
      <w:rFonts w:ascii="Times New Roman" w:eastAsia="Times New Roman" w:hAnsi="Times New Roman" w:cs="Times New Roman"/>
      <w:sz w:val="20"/>
      <w:szCs w:val="20"/>
      <w:lang w:eastAsia="ar-SA"/>
    </w:rPr>
  </w:style>
  <w:style w:type="character" w:styleId="Odwoaniedokomentarza">
    <w:name w:val="annotation reference"/>
    <w:semiHidden/>
    <w:rsid w:val="00975D32"/>
    <w:rPr>
      <w:sz w:val="16"/>
      <w:szCs w:val="16"/>
    </w:rPr>
  </w:style>
  <w:style w:type="paragraph" w:styleId="Tematkomentarza">
    <w:name w:val="annotation subject"/>
    <w:basedOn w:val="Tekstkomentarza"/>
    <w:next w:val="Tekstkomentarza"/>
    <w:link w:val="TematkomentarzaZnak"/>
    <w:uiPriority w:val="99"/>
    <w:semiHidden/>
    <w:unhideWhenUsed/>
    <w:rsid w:val="00A47D5E"/>
    <w:rPr>
      <w:rFonts w:eastAsiaTheme="minorEastAsia" w:cstheme="minorBidi"/>
      <w:b/>
      <w:bCs/>
    </w:rPr>
  </w:style>
  <w:style w:type="character" w:customStyle="1" w:styleId="TematkomentarzaZnak">
    <w:name w:val="Temat komentarza Znak"/>
    <w:basedOn w:val="TekstkomentarzaZnak"/>
    <w:link w:val="Tematkomentarza"/>
    <w:uiPriority w:val="99"/>
    <w:semiHidden/>
    <w:rsid w:val="00A47D5E"/>
    <w:rPr>
      <w:rFonts w:ascii="Times New Roman" w:eastAsia="Times New Roman" w:hAnsi="Times New Roman" w:cs="Times New Roman"/>
      <w:b/>
      <w:bCs/>
      <w:sz w:val="20"/>
      <w:szCs w:val="20"/>
      <w:lang w:eastAsia="ar-SA"/>
    </w:rPr>
  </w:style>
  <w:style w:type="character" w:styleId="Uwydatnienie">
    <w:name w:val="Emphasis"/>
    <w:basedOn w:val="Domylnaczcionkaakapitu"/>
    <w:uiPriority w:val="20"/>
    <w:qFormat/>
    <w:rsid w:val="00734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51112">
      <w:bodyDiv w:val="1"/>
      <w:marLeft w:val="0"/>
      <w:marRight w:val="0"/>
      <w:marTop w:val="0"/>
      <w:marBottom w:val="0"/>
      <w:divBdr>
        <w:top w:val="none" w:sz="0" w:space="0" w:color="auto"/>
        <w:left w:val="none" w:sz="0" w:space="0" w:color="auto"/>
        <w:bottom w:val="none" w:sz="0" w:space="0" w:color="auto"/>
        <w:right w:val="none" w:sz="0" w:space="0" w:color="auto"/>
      </w:divBdr>
      <w:divsChild>
        <w:div w:id="8920888">
          <w:marLeft w:val="0"/>
          <w:marRight w:val="0"/>
          <w:marTop w:val="0"/>
          <w:marBottom w:val="0"/>
          <w:divBdr>
            <w:top w:val="none" w:sz="0" w:space="0" w:color="auto"/>
            <w:left w:val="none" w:sz="0" w:space="0" w:color="auto"/>
            <w:bottom w:val="none" w:sz="0" w:space="0" w:color="auto"/>
            <w:right w:val="none" w:sz="0" w:space="0" w:color="auto"/>
          </w:divBdr>
        </w:div>
        <w:div w:id="9600169">
          <w:marLeft w:val="0"/>
          <w:marRight w:val="0"/>
          <w:marTop w:val="0"/>
          <w:marBottom w:val="0"/>
          <w:divBdr>
            <w:top w:val="none" w:sz="0" w:space="0" w:color="auto"/>
            <w:left w:val="none" w:sz="0" w:space="0" w:color="auto"/>
            <w:bottom w:val="none" w:sz="0" w:space="0" w:color="auto"/>
            <w:right w:val="none" w:sz="0" w:space="0" w:color="auto"/>
          </w:divBdr>
        </w:div>
        <w:div w:id="22635922">
          <w:marLeft w:val="0"/>
          <w:marRight w:val="0"/>
          <w:marTop w:val="0"/>
          <w:marBottom w:val="0"/>
          <w:divBdr>
            <w:top w:val="none" w:sz="0" w:space="0" w:color="auto"/>
            <w:left w:val="none" w:sz="0" w:space="0" w:color="auto"/>
            <w:bottom w:val="none" w:sz="0" w:space="0" w:color="auto"/>
            <w:right w:val="none" w:sz="0" w:space="0" w:color="auto"/>
          </w:divBdr>
        </w:div>
        <w:div w:id="33968129">
          <w:marLeft w:val="0"/>
          <w:marRight w:val="0"/>
          <w:marTop w:val="0"/>
          <w:marBottom w:val="0"/>
          <w:divBdr>
            <w:top w:val="none" w:sz="0" w:space="0" w:color="auto"/>
            <w:left w:val="none" w:sz="0" w:space="0" w:color="auto"/>
            <w:bottom w:val="none" w:sz="0" w:space="0" w:color="auto"/>
            <w:right w:val="none" w:sz="0" w:space="0" w:color="auto"/>
          </w:divBdr>
        </w:div>
        <w:div w:id="37751198">
          <w:marLeft w:val="0"/>
          <w:marRight w:val="0"/>
          <w:marTop w:val="0"/>
          <w:marBottom w:val="0"/>
          <w:divBdr>
            <w:top w:val="none" w:sz="0" w:space="0" w:color="auto"/>
            <w:left w:val="none" w:sz="0" w:space="0" w:color="auto"/>
            <w:bottom w:val="none" w:sz="0" w:space="0" w:color="auto"/>
            <w:right w:val="none" w:sz="0" w:space="0" w:color="auto"/>
          </w:divBdr>
        </w:div>
        <w:div w:id="41712517">
          <w:marLeft w:val="0"/>
          <w:marRight w:val="0"/>
          <w:marTop w:val="0"/>
          <w:marBottom w:val="0"/>
          <w:divBdr>
            <w:top w:val="none" w:sz="0" w:space="0" w:color="auto"/>
            <w:left w:val="none" w:sz="0" w:space="0" w:color="auto"/>
            <w:bottom w:val="none" w:sz="0" w:space="0" w:color="auto"/>
            <w:right w:val="none" w:sz="0" w:space="0" w:color="auto"/>
          </w:divBdr>
        </w:div>
        <w:div w:id="46808565">
          <w:marLeft w:val="0"/>
          <w:marRight w:val="0"/>
          <w:marTop w:val="0"/>
          <w:marBottom w:val="0"/>
          <w:divBdr>
            <w:top w:val="none" w:sz="0" w:space="0" w:color="auto"/>
            <w:left w:val="none" w:sz="0" w:space="0" w:color="auto"/>
            <w:bottom w:val="none" w:sz="0" w:space="0" w:color="auto"/>
            <w:right w:val="none" w:sz="0" w:space="0" w:color="auto"/>
          </w:divBdr>
        </w:div>
        <w:div w:id="52436733">
          <w:marLeft w:val="0"/>
          <w:marRight w:val="0"/>
          <w:marTop w:val="0"/>
          <w:marBottom w:val="0"/>
          <w:divBdr>
            <w:top w:val="none" w:sz="0" w:space="0" w:color="auto"/>
            <w:left w:val="none" w:sz="0" w:space="0" w:color="auto"/>
            <w:bottom w:val="none" w:sz="0" w:space="0" w:color="auto"/>
            <w:right w:val="none" w:sz="0" w:space="0" w:color="auto"/>
          </w:divBdr>
        </w:div>
        <w:div w:id="54092525">
          <w:marLeft w:val="0"/>
          <w:marRight w:val="0"/>
          <w:marTop w:val="0"/>
          <w:marBottom w:val="0"/>
          <w:divBdr>
            <w:top w:val="none" w:sz="0" w:space="0" w:color="auto"/>
            <w:left w:val="none" w:sz="0" w:space="0" w:color="auto"/>
            <w:bottom w:val="none" w:sz="0" w:space="0" w:color="auto"/>
            <w:right w:val="none" w:sz="0" w:space="0" w:color="auto"/>
          </w:divBdr>
        </w:div>
        <w:div w:id="71246491">
          <w:marLeft w:val="0"/>
          <w:marRight w:val="0"/>
          <w:marTop w:val="0"/>
          <w:marBottom w:val="0"/>
          <w:divBdr>
            <w:top w:val="none" w:sz="0" w:space="0" w:color="auto"/>
            <w:left w:val="none" w:sz="0" w:space="0" w:color="auto"/>
            <w:bottom w:val="none" w:sz="0" w:space="0" w:color="auto"/>
            <w:right w:val="none" w:sz="0" w:space="0" w:color="auto"/>
          </w:divBdr>
        </w:div>
        <w:div w:id="73091358">
          <w:marLeft w:val="0"/>
          <w:marRight w:val="0"/>
          <w:marTop w:val="0"/>
          <w:marBottom w:val="0"/>
          <w:divBdr>
            <w:top w:val="none" w:sz="0" w:space="0" w:color="auto"/>
            <w:left w:val="none" w:sz="0" w:space="0" w:color="auto"/>
            <w:bottom w:val="none" w:sz="0" w:space="0" w:color="auto"/>
            <w:right w:val="none" w:sz="0" w:space="0" w:color="auto"/>
          </w:divBdr>
        </w:div>
        <w:div w:id="75246620">
          <w:marLeft w:val="0"/>
          <w:marRight w:val="0"/>
          <w:marTop w:val="0"/>
          <w:marBottom w:val="0"/>
          <w:divBdr>
            <w:top w:val="none" w:sz="0" w:space="0" w:color="auto"/>
            <w:left w:val="none" w:sz="0" w:space="0" w:color="auto"/>
            <w:bottom w:val="none" w:sz="0" w:space="0" w:color="auto"/>
            <w:right w:val="none" w:sz="0" w:space="0" w:color="auto"/>
          </w:divBdr>
        </w:div>
        <w:div w:id="89200038">
          <w:marLeft w:val="0"/>
          <w:marRight w:val="0"/>
          <w:marTop w:val="0"/>
          <w:marBottom w:val="0"/>
          <w:divBdr>
            <w:top w:val="none" w:sz="0" w:space="0" w:color="auto"/>
            <w:left w:val="none" w:sz="0" w:space="0" w:color="auto"/>
            <w:bottom w:val="none" w:sz="0" w:space="0" w:color="auto"/>
            <w:right w:val="none" w:sz="0" w:space="0" w:color="auto"/>
          </w:divBdr>
        </w:div>
        <w:div w:id="152110942">
          <w:marLeft w:val="0"/>
          <w:marRight w:val="0"/>
          <w:marTop w:val="0"/>
          <w:marBottom w:val="0"/>
          <w:divBdr>
            <w:top w:val="none" w:sz="0" w:space="0" w:color="auto"/>
            <w:left w:val="none" w:sz="0" w:space="0" w:color="auto"/>
            <w:bottom w:val="none" w:sz="0" w:space="0" w:color="auto"/>
            <w:right w:val="none" w:sz="0" w:space="0" w:color="auto"/>
          </w:divBdr>
        </w:div>
        <w:div w:id="174001581">
          <w:marLeft w:val="0"/>
          <w:marRight w:val="0"/>
          <w:marTop w:val="0"/>
          <w:marBottom w:val="0"/>
          <w:divBdr>
            <w:top w:val="none" w:sz="0" w:space="0" w:color="auto"/>
            <w:left w:val="none" w:sz="0" w:space="0" w:color="auto"/>
            <w:bottom w:val="none" w:sz="0" w:space="0" w:color="auto"/>
            <w:right w:val="none" w:sz="0" w:space="0" w:color="auto"/>
          </w:divBdr>
        </w:div>
        <w:div w:id="177236533">
          <w:marLeft w:val="0"/>
          <w:marRight w:val="0"/>
          <w:marTop w:val="0"/>
          <w:marBottom w:val="0"/>
          <w:divBdr>
            <w:top w:val="none" w:sz="0" w:space="0" w:color="auto"/>
            <w:left w:val="none" w:sz="0" w:space="0" w:color="auto"/>
            <w:bottom w:val="none" w:sz="0" w:space="0" w:color="auto"/>
            <w:right w:val="none" w:sz="0" w:space="0" w:color="auto"/>
          </w:divBdr>
        </w:div>
        <w:div w:id="191306418">
          <w:marLeft w:val="0"/>
          <w:marRight w:val="0"/>
          <w:marTop w:val="0"/>
          <w:marBottom w:val="0"/>
          <w:divBdr>
            <w:top w:val="none" w:sz="0" w:space="0" w:color="auto"/>
            <w:left w:val="none" w:sz="0" w:space="0" w:color="auto"/>
            <w:bottom w:val="none" w:sz="0" w:space="0" w:color="auto"/>
            <w:right w:val="none" w:sz="0" w:space="0" w:color="auto"/>
          </w:divBdr>
        </w:div>
        <w:div w:id="205261905">
          <w:marLeft w:val="0"/>
          <w:marRight w:val="0"/>
          <w:marTop w:val="0"/>
          <w:marBottom w:val="0"/>
          <w:divBdr>
            <w:top w:val="none" w:sz="0" w:space="0" w:color="auto"/>
            <w:left w:val="none" w:sz="0" w:space="0" w:color="auto"/>
            <w:bottom w:val="none" w:sz="0" w:space="0" w:color="auto"/>
            <w:right w:val="none" w:sz="0" w:space="0" w:color="auto"/>
          </w:divBdr>
        </w:div>
        <w:div w:id="225800944">
          <w:marLeft w:val="0"/>
          <w:marRight w:val="0"/>
          <w:marTop w:val="0"/>
          <w:marBottom w:val="0"/>
          <w:divBdr>
            <w:top w:val="none" w:sz="0" w:space="0" w:color="auto"/>
            <w:left w:val="none" w:sz="0" w:space="0" w:color="auto"/>
            <w:bottom w:val="none" w:sz="0" w:space="0" w:color="auto"/>
            <w:right w:val="none" w:sz="0" w:space="0" w:color="auto"/>
          </w:divBdr>
        </w:div>
        <w:div w:id="270939902">
          <w:marLeft w:val="0"/>
          <w:marRight w:val="0"/>
          <w:marTop w:val="0"/>
          <w:marBottom w:val="0"/>
          <w:divBdr>
            <w:top w:val="none" w:sz="0" w:space="0" w:color="auto"/>
            <w:left w:val="none" w:sz="0" w:space="0" w:color="auto"/>
            <w:bottom w:val="none" w:sz="0" w:space="0" w:color="auto"/>
            <w:right w:val="none" w:sz="0" w:space="0" w:color="auto"/>
          </w:divBdr>
        </w:div>
        <w:div w:id="271129122">
          <w:marLeft w:val="0"/>
          <w:marRight w:val="0"/>
          <w:marTop w:val="0"/>
          <w:marBottom w:val="0"/>
          <w:divBdr>
            <w:top w:val="none" w:sz="0" w:space="0" w:color="auto"/>
            <w:left w:val="none" w:sz="0" w:space="0" w:color="auto"/>
            <w:bottom w:val="none" w:sz="0" w:space="0" w:color="auto"/>
            <w:right w:val="none" w:sz="0" w:space="0" w:color="auto"/>
          </w:divBdr>
        </w:div>
        <w:div w:id="295916195">
          <w:marLeft w:val="0"/>
          <w:marRight w:val="0"/>
          <w:marTop w:val="0"/>
          <w:marBottom w:val="0"/>
          <w:divBdr>
            <w:top w:val="none" w:sz="0" w:space="0" w:color="auto"/>
            <w:left w:val="none" w:sz="0" w:space="0" w:color="auto"/>
            <w:bottom w:val="none" w:sz="0" w:space="0" w:color="auto"/>
            <w:right w:val="none" w:sz="0" w:space="0" w:color="auto"/>
          </w:divBdr>
        </w:div>
        <w:div w:id="299304863">
          <w:marLeft w:val="0"/>
          <w:marRight w:val="0"/>
          <w:marTop w:val="0"/>
          <w:marBottom w:val="0"/>
          <w:divBdr>
            <w:top w:val="none" w:sz="0" w:space="0" w:color="auto"/>
            <w:left w:val="none" w:sz="0" w:space="0" w:color="auto"/>
            <w:bottom w:val="none" w:sz="0" w:space="0" w:color="auto"/>
            <w:right w:val="none" w:sz="0" w:space="0" w:color="auto"/>
          </w:divBdr>
        </w:div>
        <w:div w:id="301348288">
          <w:marLeft w:val="0"/>
          <w:marRight w:val="0"/>
          <w:marTop w:val="0"/>
          <w:marBottom w:val="0"/>
          <w:divBdr>
            <w:top w:val="none" w:sz="0" w:space="0" w:color="auto"/>
            <w:left w:val="none" w:sz="0" w:space="0" w:color="auto"/>
            <w:bottom w:val="none" w:sz="0" w:space="0" w:color="auto"/>
            <w:right w:val="none" w:sz="0" w:space="0" w:color="auto"/>
          </w:divBdr>
        </w:div>
        <w:div w:id="309480690">
          <w:marLeft w:val="0"/>
          <w:marRight w:val="0"/>
          <w:marTop w:val="0"/>
          <w:marBottom w:val="0"/>
          <w:divBdr>
            <w:top w:val="none" w:sz="0" w:space="0" w:color="auto"/>
            <w:left w:val="none" w:sz="0" w:space="0" w:color="auto"/>
            <w:bottom w:val="none" w:sz="0" w:space="0" w:color="auto"/>
            <w:right w:val="none" w:sz="0" w:space="0" w:color="auto"/>
          </w:divBdr>
        </w:div>
        <w:div w:id="332222571">
          <w:marLeft w:val="0"/>
          <w:marRight w:val="0"/>
          <w:marTop w:val="0"/>
          <w:marBottom w:val="0"/>
          <w:divBdr>
            <w:top w:val="none" w:sz="0" w:space="0" w:color="auto"/>
            <w:left w:val="none" w:sz="0" w:space="0" w:color="auto"/>
            <w:bottom w:val="none" w:sz="0" w:space="0" w:color="auto"/>
            <w:right w:val="none" w:sz="0" w:space="0" w:color="auto"/>
          </w:divBdr>
        </w:div>
        <w:div w:id="332805981">
          <w:marLeft w:val="0"/>
          <w:marRight w:val="0"/>
          <w:marTop w:val="0"/>
          <w:marBottom w:val="0"/>
          <w:divBdr>
            <w:top w:val="none" w:sz="0" w:space="0" w:color="auto"/>
            <w:left w:val="none" w:sz="0" w:space="0" w:color="auto"/>
            <w:bottom w:val="none" w:sz="0" w:space="0" w:color="auto"/>
            <w:right w:val="none" w:sz="0" w:space="0" w:color="auto"/>
          </w:divBdr>
        </w:div>
        <w:div w:id="341124599">
          <w:marLeft w:val="0"/>
          <w:marRight w:val="0"/>
          <w:marTop w:val="0"/>
          <w:marBottom w:val="0"/>
          <w:divBdr>
            <w:top w:val="none" w:sz="0" w:space="0" w:color="auto"/>
            <w:left w:val="none" w:sz="0" w:space="0" w:color="auto"/>
            <w:bottom w:val="none" w:sz="0" w:space="0" w:color="auto"/>
            <w:right w:val="none" w:sz="0" w:space="0" w:color="auto"/>
          </w:divBdr>
        </w:div>
        <w:div w:id="341126497">
          <w:marLeft w:val="0"/>
          <w:marRight w:val="0"/>
          <w:marTop w:val="0"/>
          <w:marBottom w:val="0"/>
          <w:divBdr>
            <w:top w:val="none" w:sz="0" w:space="0" w:color="auto"/>
            <w:left w:val="none" w:sz="0" w:space="0" w:color="auto"/>
            <w:bottom w:val="none" w:sz="0" w:space="0" w:color="auto"/>
            <w:right w:val="none" w:sz="0" w:space="0" w:color="auto"/>
          </w:divBdr>
        </w:div>
        <w:div w:id="348991409">
          <w:marLeft w:val="0"/>
          <w:marRight w:val="0"/>
          <w:marTop w:val="0"/>
          <w:marBottom w:val="0"/>
          <w:divBdr>
            <w:top w:val="none" w:sz="0" w:space="0" w:color="auto"/>
            <w:left w:val="none" w:sz="0" w:space="0" w:color="auto"/>
            <w:bottom w:val="none" w:sz="0" w:space="0" w:color="auto"/>
            <w:right w:val="none" w:sz="0" w:space="0" w:color="auto"/>
          </w:divBdr>
        </w:div>
        <w:div w:id="351540383">
          <w:marLeft w:val="0"/>
          <w:marRight w:val="0"/>
          <w:marTop w:val="0"/>
          <w:marBottom w:val="0"/>
          <w:divBdr>
            <w:top w:val="none" w:sz="0" w:space="0" w:color="auto"/>
            <w:left w:val="none" w:sz="0" w:space="0" w:color="auto"/>
            <w:bottom w:val="none" w:sz="0" w:space="0" w:color="auto"/>
            <w:right w:val="none" w:sz="0" w:space="0" w:color="auto"/>
          </w:divBdr>
        </w:div>
        <w:div w:id="365718148">
          <w:marLeft w:val="0"/>
          <w:marRight w:val="0"/>
          <w:marTop w:val="0"/>
          <w:marBottom w:val="0"/>
          <w:divBdr>
            <w:top w:val="none" w:sz="0" w:space="0" w:color="auto"/>
            <w:left w:val="none" w:sz="0" w:space="0" w:color="auto"/>
            <w:bottom w:val="none" w:sz="0" w:space="0" w:color="auto"/>
            <w:right w:val="none" w:sz="0" w:space="0" w:color="auto"/>
          </w:divBdr>
        </w:div>
        <w:div w:id="366681052">
          <w:marLeft w:val="0"/>
          <w:marRight w:val="0"/>
          <w:marTop w:val="0"/>
          <w:marBottom w:val="0"/>
          <w:divBdr>
            <w:top w:val="none" w:sz="0" w:space="0" w:color="auto"/>
            <w:left w:val="none" w:sz="0" w:space="0" w:color="auto"/>
            <w:bottom w:val="none" w:sz="0" w:space="0" w:color="auto"/>
            <w:right w:val="none" w:sz="0" w:space="0" w:color="auto"/>
          </w:divBdr>
        </w:div>
        <w:div w:id="375933261">
          <w:marLeft w:val="0"/>
          <w:marRight w:val="0"/>
          <w:marTop w:val="0"/>
          <w:marBottom w:val="0"/>
          <w:divBdr>
            <w:top w:val="none" w:sz="0" w:space="0" w:color="auto"/>
            <w:left w:val="none" w:sz="0" w:space="0" w:color="auto"/>
            <w:bottom w:val="none" w:sz="0" w:space="0" w:color="auto"/>
            <w:right w:val="none" w:sz="0" w:space="0" w:color="auto"/>
          </w:divBdr>
        </w:div>
        <w:div w:id="381557823">
          <w:marLeft w:val="0"/>
          <w:marRight w:val="0"/>
          <w:marTop w:val="0"/>
          <w:marBottom w:val="0"/>
          <w:divBdr>
            <w:top w:val="none" w:sz="0" w:space="0" w:color="auto"/>
            <w:left w:val="none" w:sz="0" w:space="0" w:color="auto"/>
            <w:bottom w:val="none" w:sz="0" w:space="0" w:color="auto"/>
            <w:right w:val="none" w:sz="0" w:space="0" w:color="auto"/>
          </w:divBdr>
        </w:div>
        <w:div w:id="384763162">
          <w:marLeft w:val="0"/>
          <w:marRight w:val="0"/>
          <w:marTop w:val="0"/>
          <w:marBottom w:val="0"/>
          <w:divBdr>
            <w:top w:val="none" w:sz="0" w:space="0" w:color="auto"/>
            <w:left w:val="none" w:sz="0" w:space="0" w:color="auto"/>
            <w:bottom w:val="none" w:sz="0" w:space="0" w:color="auto"/>
            <w:right w:val="none" w:sz="0" w:space="0" w:color="auto"/>
          </w:divBdr>
        </w:div>
        <w:div w:id="402920368">
          <w:marLeft w:val="0"/>
          <w:marRight w:val="0"/>
          <w:marTop w:val="0"/>
          <w:marBottom w:val="0"/>
          <w:divBdr>
            <w:top w:val="none" w:sz="0" w:space="0" w:color="auto"/>
            <w:left w:val="none" w:sz="0" w:space="0" w:color="auto"/>
            <w:bottom w:val="none" w:sz="0" w:space="0" w:color="auto"/>
            <w:right w:val="none" w:sz="0" w:space="0" w:color="auto"/>
          </w:divBdr>
        </w:div>
        <w:div w:id="402993601">
          <w:marLeft w:val="0"/>
          <w:marRight w:val="0"/>
          <w:marTop w:val="0"/>
          <w:marBottom w:val="0"/>
          <w:divBdr>
            <w:top w:val="none" w:sz="0" w:space="0" w:color="auto"/>
            <w:left w:val="none" w:sz="0" w:space="0" w:color="auto"/>
            <w:bottom w:val="none" w:sz="0" w:space="0" w:color="auto"/>
            <w:right w:val="none" w:sz="0" w:space="0" w:color="auto"/>
          </w:divBdr>
        </w:div>
        <w:div w:id="421071244">
          <w:marLeft w:val="0"/>
          <w:marRight w:val="0"/>
          <w:marTop w:val="0"/>
          <w:marBottom w:val="0"/>
          <w:divBdr>
            <w:top w:val="none" w:sz="0" w:space="0" w:color="auto"/>
            <w:left w:val="none" w:sz="0" w:space="0" w:color="auto"/>
            <w:bottom w:val="none" w:sz="0" w:space="0" w:color="auto"/>
            <w:right w:val="none" w:sz="0" w:space="0" w:color="auto"/>
          </w:divBdr>
        </w:div>
        <w:div w:id="428505581">
          <w:marLeft w:val="0"/>
          <w:marRight w:val="0"/>
          <w:marTop w:val="0"/>
          <w:marBottom w:val="0"/>
          <w:divBdr>
            <w:top w:val="none" w:sz="0" w:space="0" w:color="auto"/>
            <w:left w:val="none" w:sz="0" w:space="0" w:color="auto"/>
            <w:bottom w:val="none" w:sz="0" w:space="0" w:color="auto"/>
            <w:right w:val="none" w:sz="0" w:space="0" w:color="auto"/>
          </w:divBdr>
        </w:div>
        <w:div w:id="436099824">
          <w:marLeft w:val="0"/>
          <w:marRight w:val="0"/>
          <w:marTop w:val="0"/>
          <w:marBottom w:val="0"/>
          <w:divBdr>
            <w:top w:val="none" w:sz="0" w:space="0" w:color="auto"/>
            <w:left w:val="none" w:sz="0" w:space="0" w:color="auto"/>
            <w:bottom w:val="none" w:sz="0" w:space="0" w:color="auto"/>
            <w:right w:val="none" w:sz="0" w:space="0" w:color="auto"/>
          </w:divBdr>
        </w:div>
        <w:div w:id="445003190">
          <w:marLeft w:val="0"/>
          <w:marRight w:val="0"/>
          <w:marTop w:val="0"/>
          <w:marBottom w:val="0"/>
          <w:divBdr>
            <w:top w:val="none" w:sz="0" w:space="0" w:color="auto"/>
            <w:left w:val="none" w:sz="0" w:space="0" w:color="auto"/>
            <w:bottom w:val="none" w:sz="0" w:space="0" w:color="auto"/>
            <w:right w:val="none" w:sz="0" w:space="0" w:color="auto"/>
          </w:divBdr>
        </w:div>
        <w:div w:id="454371242">
          <w:marLeft w:val="0"/>
          <w:marRight w:val="0"/>
          <w:marTop w:val="0"/>
          <w:marBottom w:val="0"/>
          <w:divBdr>
            <w:top w:val="none" w:sz="0" w:space="0" w:color="auto"/>
            <w:left w:val="none" w:sz="0" w:space="0" w:color="auto"/>
            <w:bottom w:val="none" w:sz="0" w:space="0" w:color="auto"/>
            <w:right w:val="none" w:sz="0" w:space="0" w:color="auto"/>
          </w:divBdr>
        </w:div>
        <w:div w:id="459034702">
          <w:marLeft w:val="0"/>
          <w:marRight w:val="0"/>
          <w:marTop w:val="0"/>
          <w:marBottom w:val="0"/>
          <w:divBdr>
            <w:top w:val="none" w:sz="0" w:space="0" w:color="auto"/>
            <w:left w:val="none" w:sz="0" w:space="0" w:color="auto"/>
            <w:bottom w:val="none" w:sz="0" w:space="0" w:color="auto"/>
            <w:right w:val="none" w:sz="0" w:space="0" w:color="auto"/>
          </w:divBdr>
        </w:div>
        <w:div w:id="460997596">
          <w:marLeft w:val="0"/>
          <w:marRight w:val="0"/>
          <w:marTop w:val="0"/>
          <w:marBottom w:val="0"/>
          <w:divBdr>
            <w:top w:val="none" w:sz="0" w:space="0" w:color="auto"/>
            <w:left w:val="none" w:sz="0" w:space="0" w:color="auto"/>
            <w:bottom w:val="none" w:sz="0" w:space="0" w:color="auto"/>
            <w:right w:val="none" w:sz="0" w:space="0" w:color="auto"/>
          </w:divBdr>
        </w:div>
        <w:div w:id="467940007">
          <w:marLeft w:val="0"/>
          <w:marRight w:val="0"/>
          <w:marTop w:val="0"/>
          <w:marBottom w:val="0"/>
          <w:divBdr>
            <w:top w:val="none" w:sz="0" w:space="0" w:color="auto"/>
            <w:left w:val="none" w:sz="0" w:space="0" w:color="auto"/>
            <w:bottom w:val="none" w:sz="0" w:space="0" w:color="auto"/>
            <w:right w:val="none" w:sz="0" w:space="0" w:color="auto"/>
          </w:divBdr>
        </w:div>
        <w:div w:id="500434526">
          <w:marLeft w:val="0"/>
          <w:marRight w:val="0"/>
          <w:marTop w:val="0"/>
          <w:marBottom w:val="0"/>
          <w:divBdr>
            <w:top w:val="none" w:sz="0" w:space="0" w:color="auto"/>
            <w:left w:val="none" w:sz="0" w:space="0" w:color="auto"/>
            <w:bottom w:val="none" w:sz="0" w:space="0" w:color="auto"/>
            <w:right w:val="none" w:sz="0" w:space="0" w:color="auto"/>
          </w:divBdr>
        </w:div>
        <w:div w:id="503788438">
          <w:marLeft w:val="0"/>
          <w:marRight w:val="0"/>
          <w:marTop w:val="0"/>
          <w:marBottom w:val="0"/>
          <w:divBdr>
            <w:top w:val="none" w:sz="0" w:space="0" w:color="auto"/>
            <w:left w:val="none" w:sz="0" w:space="0" w:color="auto"/>
            <w:bottom w:val="none" w:sz="0" w:space="0" w:color="auto"/>
            <w:right w:val="none" w:sz="0" w:space="0" w:color="auto"/>
          </w:divBdr>
        </w:div>
        <w:div w:id="507910679">
          <w:marLeft w:val="0"/>
          <w:marRight w:val="0"/>
          <w:marTop w:val="0"/>
          <w:marBottom w:val="0"/>
          <w:divBdr>
            <w:top w:val="none" w:sz="0" w:space="0" w:color="auto"/>
            <w:left w:val="none" w:sz="0" w:space="0" w:color="auto"/>
            <w:bottom w:val="none" w:sz="0" w:space="0" w:color="auto"/>
            <w:right w:val="none" w:sz="0" w:space="0" w:color="auto"/>
          </w:divBdr>
        </w:div>
        <w:div w:id="513959555">
          <w:marLeft w:val="0"/>
          <w:marRight w:val="0"/>
          <w:marTop w:val="0"/>
          <w:marBottom w:val="0"/>
          <w:divBdr>
            <w:top w:val="none" w:sz="0" w:space="0" w:color="auto"/>
            <w:left w:val="none" w:sz="0" w:space="0" w:color="auto"/>
            <w:bottom w:val="none" w:sz="0" w:space="0" w:color="auto"/>
            <w:right w:val="none" w:sz="0" w:space="0" w:color="auto"/>
          </w:divBdr>
        </w:div>
        <w:div w:id="526993791">
          <w:marLeft w:val="0"/>
          <w:marRight w:val="0"/>
          <w:marTop w:val="0"/>
          <w:marBottom w:val="0"/>
          <w:divBdr>
            <w:top w:val="none" w:sz="0" w:space="0" w:color="auto"/>
            <w:left w:val="none" w:sz="0" w:space="0" w:color="auto"/>
            <w:bottom w:val="none" w:sz="0" w:space="0" w:color="auto"/>
            <w:right w:val="none" w:sz="0" w:space="0" w:color="auto"/>
          </w:divBdr>
        </w:div>
        <w:div w:id="527330562">
          <w:marLeft w:val="0"/>
          <w:marRight w:val="0"/>
          <w:marTop w:val="0"/>
          <w:marBottom w:val="0"/>
          <w:divBdr>
            <w:top w:val="none" w:sz="0" w:space="0" w:color="auto"/>
            <w:left w:val="none" w:sz="0" w:space="0" w:color="auto"/>
            <w:bottom w:val="none" w:sz="0" w:space="0" w:color="auto"/>
            <w:right w:val="none" w:sz="0" w:space="0" w:color="auto"/>
          </w:divBdr>
        </w:div>
        <w:div w:id="527715448">
          <w:marLeft w:val="0"/>
          <w:marRight w:val="0"/>
          <w:marTop w:val="0"/>
          <w:marBottom w:val="0"/>
          <w:divBdr>
            <w:top w:val="none" w:sz="0" w:space="0" w:color="auto"/>
            <w:left w:val="none" w:sz="0" w:space="0" w:color="auto"/>
            <w:bottom w:val="none" w:sz="0" w:space="0" w:color="auto"/>
            <w:right w:val="none" w:sz="0" w:space="0" w:color="auto"/>
          </w:divBdr>
        </w:div>
        <w:div w:id="541014306">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0482947">
          <w:marLeft w:val="0"/>
          <w:marRight w:val="0"/>
          <w:marTop w:val="0"/>
          <w:marBottom w:val="0"/>
          <w:divBdr>
            <w:top w:val="none" w:sz="0" w:space="0" w:color="auto"/>
            <w:left w:val="none" w:sz="0" w:space="0" w:color="auto"/>
            <w:bottom w:val="none" w:sz="0" w:space="0" w:color="auto"/>
            <w:right w:val="none" w:sz="0" w:space="0" w:color="auto"/>
          </w:divBdr>
        </w:div>
        <w:div w:id="585697613">
          <w:marLeft w:val="0"/>
          <w:marRight w:val="0"/>
          <w:marTop w:val="0"/>
          <w:marBottom w:val="0"/>
          <w:divBdr>
            <w:top w:val="none" w:sz="0" w:space="0" w:color="auto"/>
            <w:left w:val="none" w:sz="0" w:space="0" w:color="auto"/>
            <w:bottom w:val="none" w:sz="0" w:space="0" w:color="auto"/>
            <w:right w:val="none" w:sz="0" w:space="0" w:color="auto"/>
          </w:divBdr>
        </w:div>
        <w:div w:id="593055155">
          <w:marLeft w:val="0"/>
          <w:marRight w:val="0"/>
          <w:marTop w:val="0"/>
          <w:marBottom w:val="0"/>
          <w:divBdr>
            <w:top w:val="none" w:sz="0" w:space="0" w:color="auto"/>
            <w:left w:val="none" w:sz="0" w:space="0" w:color="auto"/>
            <w:bottom w:val="none" w:sz="0" w:space="0" w:color="auto"/>
            <w:right w:val="none" w:sz="0" w:space="0" w:color="auto"/>
          </w:divBdr>
        </w:div>
        <w:div w:id="612246002">
          <w:marLeft w:val="0"/>
          <w:marRight w:val="0"/>
          <w:marTop w:val="0"/>
          <w:marBottom w:val="0"/>
          <w:divBdr>
            <w:top w:val="none" w:sz="0" w:space="0" w:color="auto"/>
            <w:left w:val="none" w:sz="0" w:space="0" w:color="auto"/>
            <w:bottom w:val="none" w:sz="0" w:space="0" w:color="auto"/>
            <w:right w:val="none" w:sz="0" w:space="0" w:color="auto"/>
          </w:divBdr>
        </w:div>
        <w:div w:id="630599101">
          <w:marLeft w:val="0"/>
          <w:marRight w:val="0"/>
          <w:marTop w:val="0"/>
          <w:marBottom w:val="0"/>
          <w:divBdr>
            <w:top w:val="none" w:sz="0" w:space="0" w:color="auto"/>
            <w:left w:val="none" w:sz="0" w:space="0" w:color="auto"/>
            <w:bottom w:val="none" w:sz="0" w:space="0" w:color="auto"/>
            <w:right w:val="none" w:sz="0" w:space="0" w:color="auto"/>
          </w:divBdr>
        </w:div>
        <w:div w:id="645286068">
          <w:marLeft w:val="0"/>
          <w:marRight w:val="0"/>
          <w:marTop w:val="0"/>
          <w:marBottom w:val="0"/>
          <w:divBdr>
            <w:top w:val="none" w:sz="0" w:space="0" w:color="auto"/>
            <w:left w:val="none" w:sz="0" w:space="0" w:color="auto"/>
            <w:bottom w:val="none" w:sz="0" w:space="0" w:color="auto"/>
            <w:right w:val="none" w:sz="0" w:space="0" w:color="auto"/>
          </w:divBdr>
        </w:div>
        <w:div w:id="650057771">
          <w:marLeft w:val="0"/>
          <w:marRight w:val="0"/>
          <w:marTop w:val="0"/>
          <w:marBottom w:val="0"/>
          <w:divBdr>
            <w:top w:val="none" w:sz="0" w:space="0" w:color="auto"/>
            <w:left w:val="none" w:sz="0" w:space="0" w:color="auto"/>
            <w:bottom w:val="none" w:sz="0" w:space="0" w:color="auto"/>
            <w:right w:val="none" w:sz="0" w:space="0" w:color="auto"/>
          </w:divBdr>
        </w:div>
        <w:div w:id="663509523">
          <w:marLeft w:val="0"/>
          <w:marRight w:val="0"/>
          <w:marTop w:val="0"/>
          <w:marBottom w:val="0"/>
          <w:divBdr>
            <w:top w:val="none" w:sz="0" w:space="0" w:color="auto"/>
            <w:left w:val="none" w:sz="0" w:space="0" w:color="auto"/>
            <w:bottom w:val="none" w:sz="0" w:space="0" w:color="auto"/>
            <w:right w:val="none" w:sz="0" w:space="0" w:color="auto"/>
          </w:divBdr>
        </w:div>
        <w:div w:id="667093936">
          <w:marLeft w:val="0"/>
          <w:marRight w:val="0"/>
          <w:marTop w:val="0"/>
          <w:marBottom w:val="0"/>
          <w:divBdr>
            <w:top w:val="none" w:sz="0" w:space="0" w:color="auto"/>
            <w:left w:val="none" w:sz="0" w:space="0" w:color="auto"/>
            <w:bottom w:val="none" w:sz="0" w:space="0" w:color="auto"/>
            <w:right w:val="none" w:sz="0" w:space="0" w:color="auto"/>
          </w:divBdr>
        </w:div>
        <w:div w:id="669336070">
          <w:marLeft w:val="0"/>
          <w:marRight w:val="0"/>
          <w:marTop w:val="0"/>
          <w:marBottom w:val="0"/>
          <w:divBdr>
            <w:top w:val="none" w:sz="0" w:space="0" w:color="auto"/>
            <w:left w:val="none" w:sz="0" w:space="0" w:color="auto"/>
            <w:bottom w:val="none" w:sz="0" w:space="0" w:color="auto"/>
            <w:right w:val="none" w:sz="0" w:space="0" w:color="auto"/>
          </w:divBdr>
        </w:div>
        <w:div w:id="672537572">
          <w:marLeft w:val="0"/>
          <w:marRight w:val="0"/>
          <w:marTop w:val="0"/>
          <w:marBottom w:val="0"/>
          <w:divBdr>
            <w:top w:val="none" w:sz="0" w:space="0" w:color="auto"/>
            <w:left w:val="none" w:sz="0" w:space="0" w:color="auto"/>
            <w:bottom w:val="none" w:sz="0" w:space="0" w:color="auto"/>
            <w:right w:val="none" w:sz="0" w:space="0" w:color="auto"/>
          </w:divBdr>
        </w:div>
        <w:div w:id="688146448">
          <w:marLeft w:val="0"/>
          <w:marRight w:val="0"/>
          <w:marTop w:val="0"/>
          <w:marBottom w:val="0"/>
          <w:divBdr>
            <w:top w:val="none" w:sz="0" w:space="0" w:color="auto"/>
            <w:left w:val="none" w:sz="0" w:space="0" w:color="auto"/>
            <w:bottom w:val="none" w:sz="0" w:space="0" w:color="auto"/>
            <w:right w:val="none" w:sz="0" w:space="0" w:color="auto"/>
          </w:divBdr>
        </w:div>
        <w:div w:id="693574371">
          <w:marLeft w:val="0"/>
          <w:marRight w:val="0"/>
          <w:marTop w:val="0"/>
          <w:marBottom w:val="0"/>
          <w:divBdr>
            <w:top w:val="none" w:sz="0" w:space="0" w:color="auto"/>
            <w:left w:val="none" w:sz="0" w:space="0" w:color="auto"/>
            <w:bottom w:val="none" w:sz="0" w:space="0" w:color="auto"/>
            <w:right w:val="none" w:sz="0" w:space="0" w:color="auto"/>
          </w:divBdr>
        </w:div>
        <w:div w:id="718823632">
          <w:marLeft w:val="0"/>
          <w:marRight w:val="0"/>
          <w:marTop w:val="0"/>
          <w:marBottom w:val="0"/>
          <w:divBdr>
            <w:top w:val="none" w:sz="0" w:space="0" w:color="auto"/>
            <w:left w:val="none" w:sz="0" w:space="0" w:color="auto"/>
            <w:bottom w:val="none" w:sz="0" w:space="0" w:color="auto"/>
            <w:right w:val="none" w:sz="0" w:space="0" w:color="auto"/>
          </w:divBdr>
        </w:div>
        <w:div w:id="731536170">
          <w:marLeft w:val="0"/>
          <w:marRight w:val="0"/>
          <w:marTop w:val="0"/>
          <w:marBottom w:val="0"/>
          <w:divBdr>
            <w:top w:val="none" w:sz="0" w:space="0" w:color="auto"/>
            <w:left w:val="none" w:sz="0" w:space="0" w:color="auto"/>
            <w:bottom w:val="none" w:sz="0" w:space="0" w:color="auto"/>
            <w:right w:val="none" w:sz="0" w:space="0" w:color="auto"/>
          </w:divBdr>
        </w:div>
        <w:div w:id="733703280">
          <w:marLeft w:val="0"/>
          <w:marRight w:val="0"/>
          <w:marTop w:val="0"/>
          <w:marBottom w:val="0"/>
          <w:divBdr>
            <w:top w:val="none" w:sz="0" w:space="0" w:color="auto"/>
            <w:left w:val="none" w:sz="0" w:space="0" w:color="auto"/>
            <w:bottom w:val="none" w:sz="0" w:space="0" w:color="auto"/>
            <w:right w:val="none" w:sz="0" w:space="0" w:color="auto"/>
          </w:divBdr>
        </w:div>
        <w:div w:id="747460967">
          <w:marLeft w:val="0"/>
          <w:marRight w:val="0"/>
          <w:marTop w:val="0"/>
          <w:marBottom w:val="0"/>
          <w:divBdr>
            <w:top w:val="none" w:sz="0" w:space="0" w:color="auto"/>
            <w:left w:val="none" w:sz="0" w:space="0" w:color="auto"/>
            <w:bottom w:val="none" w:sz="0" w:space="0" w:color="auto"/>
            <w:right w:val="none" w:sz="0" w:space="0" w:color="auto"/>
          </w:divBdr>
        </w:div>
        <w:div w:id="752049986">
          <w:marLeft w:val="0"/>
          <w:marRight w:val="0"/>
          <w:marTop w:val="0"/>
          <w:marBottom w:val="0"/>
          <w:divBdr>
            <w:top w:val="none" w:sz="0" w:space="0" w:color="auto"/>
            <w:left w:val="none" w:sz="0" w:space="0" w:color="auto"/>
            <w:bottom w:val="none" w:sz="0" w:space="0" w:color="auto"/>
            <w:right w:val="none" w:sz="0" w:space="0" w:color="auto"/>
          </w:divBdr>
        </w:div>
        <w:div w:id="753746866">
          <w:marLeft w:val="0"/>
          <w:marRight w:val="0"/>
          <w:marTop w:val="0"/>
          <w:marBottom w:val="0"/>
          <w:divBdr>
            <w:top w:val="none" w:sz="0" w:space="0" w:color="auto"/>
            <w:left w:val="none" w:sz="0" w:space="0" w:color="auto"/>
            <w:bottom w:val="none" w:sz="0" w:space="0" w:color="auto"/>
            <w:right w:val="none" w:sz="0" w:space="0" w:color="auto"/>
          </w:divBdr>
        </w:div>
        <w:div w:id="755439157">
          <w:marLeft w:val="0"/>
          <w:marRight w:val="0"/>
          <w:marTop w:val="0"/>
          <w:marBottom w:val="0"/>
          <w:divBdr>
            <w:top w:val="none" w:sz="0" w:space="0" w:color="auto"/>
            <w:left w:val="none" w:sz="0" w:space="0" w:color="auto"/>
            <w:bottom w:val="none" w:sz="0" w:space="0" w:color="auto"/>
            <w:right w:val="none" w:sz="0" w:space="0" w:color="auto"/>
          </w:divBdr>
        </w:div>
        <w:div w:id="765004673">
          <w:marLeft w:val="0"/>
          <w:marRight w:val="0"/>
          <w:marTop w:val="0"/>
          <w:marBottom w:val="0"/>
          <w:divBdr>
            <w:top w:val="none" w:sz="0" w:space="0" w:color="auto"/>
            <w:left w:val="none" w:sz="0" w:space="0" w:color="auto"/>
            <w:bottom w:val="none" w:sz="0" w:space="0" w:color="auto"/>
            <w:right w:val="none" w:sz="0" w:space="0" w:color="auto"/>
          </w:divBdr>
        </w:div>
        <w:div w:id="771557679">
          <w:marLeft w:val="0"/>
          <w:marRight w:val="0"/>
          <w:marTop w:val="0"/>
          <w:marBottom w:val="0"/>
          <w:divBdr>
            <w:top w:val="none" w:sz="0" w:space="0" w:color="auto"/>
            <w:left w:val="none" w:sz="0" w:space="0" w:color="auto"/>
            <w:bottom w:val="none" w:sz="0" w:space="0" w:color="auto"/>
            <w:right w:val="none" w:sz="0" w:space="0" w:color="auto"/>
          </w:divBdr>
        </w:div>
        <w:div w:id="772632904">
          <w:marLeft w:val="0"/>
          <w:marRight w:val="0"/>
          <w:marTop w:val="0"/>
          <w:marBottom w:val="0"/>
          <w:divBdr>
            <w:top w:val="none" w:sz="0" w:space="0" w:color="auto"/>
            <w:left w:val="none" w:sz="0" w:space="0" w:color="auto"/>
            <w:bottom w:val="none" w:sz="0" w:space="0" w:color="auto"/>
            <w:right w:val="none" w:sz="0" w:space="0" w:color="auto"/>
          </w:divBdr>
        </w:div>
        <w:div w:id="787089132">
          <w:marLeft w:val="0"/>
          <w:marRight w:val="0"/>
          <w:marTop w:val="0"/>
          <w:marBottom w:val="0"/>
          <w:divBdr>
            <w:top w:val="none" w:sz="0" w:space="0" w:color="auto"/>
            <w:left w:val="none" w:sz="0" w:space="0" w:color="auto"/>
            <w:bottom w:val="none" w:sz="0" w:space="0" w:color="auto"/>
            <w:right w:val="none" w:sz="0" w:space="0" w:color="auto"/>
          </w:divBdr>
        </w:div>
        <w:div w:id="796489519">
          <w:marLeft w:val="0"/>
          <w:marRight w:val="0"/>
          <w:marTop w:val="0"/>
          <w:marBottom w:val="0"/>
          <w:divBdr>
            <w:top w:val="none" w:sz="0" w:space="0" w:color="auto"/>
            <w:left w:val="none" w:sz="0" w:space="0" w:color="auto"/>
            <w:bottom w:val="none" w:sz="0" w:space="0" w:color="auto"/>
            <w:right w:val="none" w:sz="0" w:space="0" w:color="auto"/>
          </w:divBdr>
        </w:div>
        <w:div w:id="807745371">
          <w:marLeft w:val="0"/>
          <w:marRight w:val="0"/>
          <w:marTop w:val="0"/>
          <w:marBottom w:val="0"/>
          <w:divBdr>
            <w:top w:val="none" w:sz="0" w:space="0" w:color="auto"/>
            <w:left w:val="none" w:sz="0" w:space="0" w:color="auto"/>
            <w:bottom w:val="none" w:sz="0" w:space="0" w:color="auto"/>
            <w:right w:val="none" w:sz="0" w:space="0" w:color="auto"/>
          </w:divBdr>
        </w:div>
        <w:div w:id="815955910">
          <w:marLeft w:val="0"/>
          <w:marRight w:val="0"/>
          <w:marTop w:val="0"/>
          <w:marBottom w:val="0"/>
          <w:divBdr>
            <w:top w:val="none" w:sz="0" w:space="0" w:color="auto"/>
            <w:left w:val="none" w:sz="0" w:space="0" w:color="auto"/>
            <w:bottom w:val="none" w:sz="0" w:space="0" w:color="auto"/>
            <w:right w:val="none" w:sz="0" w:space="0" w:color="auto"/>
          </w:divBdr>
        </w:div>
        <w:div w:id="818156787">
          <w:marLeft w:val="0"/>
          <w:marRight w:val="0"/>
          <w:marTop w:val="0"/>
          <w:marBottom w:val="0"/>
          <w:divBdr>
            <w:top w:val="none" w:sz="0" w:space="0" w:color="auto"/>
            <w:left w:val="none" w:sz="0" w:space="0" w:color="auto"/>
            <w:bottom w:val="none" w:sz="0" w:space="0" w:color="auto"/>
            <w:right w:val="none" w:sz="0" w:space="0" w:color="auto"/>
          </w:divBdr>
        </w:div>
        <w:div w:id="822696775">
          <w:marLeft w:val="0"/>
          <w:marRight w:val="0"/>
          <w:marTop w:val="0"/>
          <w:marBottom w:val="0"/>
          <w:divBdr>
            <w:top w:val="none" w:sz="0" w:space="0" w:color="auto"/>
            <w:left w:val="none" w:sz="0" w:space="0" w:color="auto"/>
            <w:bottom w:val="none" w:sz="0" w:space="0" w:color="auto"/>
            <w:right w:val="none" w:sz="0" w:space="0" w:color="auto"/>
          </w:divBdr>
        </w:div>
        <w:div w:id="825629109">
          <w:marLeft w:val="0"/>
          <w:marRight w:val="0"/>
          <w:marTop w:val="0"/>
          <w:marBottom w:val="0"/>
          <w:divBdr>
            <w:top w:val="none" w:sz="0" w:space="0" w:color="auto"/>
            <w:left w:val="none" w:sz="0" w:space="0" w:color="auto"/>
            <w:bottom w:val="none" w:sz="0" w:space="0" w:color="auto"/>
            <w:right w:val="none" w:sz="0" w:space="0" w:color="auto"/>
          </w:divBdr>
        </w:div>
        <w:div w:id="841942404">
          <w:marLeft w:val="0"/>
          <w:marRight w:val="0"/>
          <w:marTop w:val="0"/>
          <w:marBottom w:val="0"/>
          <w:divBdr>
            <w:top w:val="none" w:sz="0" w:space="0" w:color="auto"/>
            <w:left w:val="none" w:sz="0" w:space="0" w:color="auto"/>
            <w:bottom w:val="none" w:sz="0" w:space="0" w:color="auto"/>
            <w:right w:val="none" w:sz="0" w:space="0" w:color="auto"/>
          </w:divBdr>
        </w:div>
        <w:div w:id="851649743">
          <w:marLeft w:val="0"/>
          <w:marRight w:val="0"/>
          <w:marTop w:val="0"/>
          <w:marBottom w:val="0"/>
          <w:divBdr>
            <w:top w:val="none" w:sz="0" w:space="0" w:color="auto"/>
            <w:left w:val="none" w:sz="0" w:space="0" w:color="auto"/>
            <w:bottom w:val="none" w:sz="0" w:space="0" w:color="auto"/>
            <w:right w:val="none" w:sz="0" w:space="0" w:color="auto"/>
          </w:divBdr>
        </w:div>
        <w:div w:id="856894889">
          <w:marLeft w:val="0"/>
          <w:marRight w:val="0"/>
          <w:marTop w:val="0"/>
          <w:marBottom w:val="0"/>
          <w:divBdr>
            <w:top w:val="none" w:sz="0" w:space="0" w:color="auto"/>
            <w:left w:val="none" w:sz="0" w:space="0" w:color="auto"/>
            <w:bottom w:val="none" w:sz="0" w:space="0" w:color="auto"/>
            <w:right w:val="none" w:sz="0" w:space="0" w:color="auto"/>
          </w:divBdr>
        </w:div>
        <w:div w:id="859659401">
          <w:marLeft w:val="0"/>
          <w:marRight w:val="0"/>
          <w:marTop w:val="0"/>
          <w:marBottom w:val="0"/>
          <w:divBdr>
            <w:top w:val="none" w:sz="0" w:space="0" w:color="auto"/>
            <w:left w:val="none" w:sz="0" w:space="0" w:color="auto"/>
            <w:bottom w:val="none" w:sz="0" w:space="0" w:color="auto"/>
            <w:right w:val="none" w:sz="0" w:space="0" w:color="auto"/>
          </w:divBdr>
        </w:div>
        <w:div w:id="877396056">
          <w:marLeft w:val="0"/>
          <w:marRight w:val="0"/>
          <w:marTop w:val="0"/>
          <w:marBottom w:val="0"/>
          <w:divBdr>
            <w:top w:val="none" w:sz="0" w:space="0" w:color="auto"/>
            <w:left w:val="none" w:sz="0" w:space="0" w:color="auto"/>
            <w:bottom w:val="none" w:sz="0" w:space="0" w:color="auto"/>
            <w:right w:val="none" w:sz="0" w:space="0" w:color="auto"/>
          </w:divBdr>
        </w:div>
        <w:div w:id="880704553">
          <w:marLeft w:val="0"/>
          <w:marRight w:val="0"/>
          <w:marTop w:val="0"/>
          <w:marBottom w:val="0"/>
          <w:divBdr>
            <w:top w:val="none" w:sz="0" w:space="0" w:color="auto"/>
            <w:left w:val="none" w:sz="0" w:space="0" w:color="auto"/>
            <w:bottom w:val="none" w:sz="0" w:space="0" w:color="auto"/>
            <w:right w:val="none" w:sz="0" w:space="0" w:color="auto"/>
          </w:divBdr>
        </w:div>
        <w:div w:id="889264499">
          <w:marLeft w:val="0"/>
          <w:marRight w:val="0"/>
          <w:marTop w:val="0"/>
          <w:marBottom w:val="0"/>
          <w:divBdr>
            <w:top w:val="none" w:sz="0" w:space="0" w:color="auto"/>
            <w:left w:val="none" w:sz="0" w:space="0" w:color="auto"/>
            <w:bottom w:val="none" w:sz="0" w:space="0" w:color="auto"/>
            <w:right w:val="none" w:sz="0" w:space="0" w:color="auto"/>
          </w:divBdr>
        </w:div>
        <w:div w:id="893348431">
          <w:marLeft w:val="0"/>
          <w:marRight w:val="0"/>
          <w:marTop w:val="0"/>
          <w:marBottom w:val="0"/>
          <w:divBdr>
            <w:top w:val="none" w:sz="0" w:space="0" w:color="auto"/>
            <w:left w:val="none" w:sz="0" w:space="0" w:color="auto"/>
            <w:bottom w:val="none" w:sz="0" w:space="0" w:color="auto"/>
            <w:right w:val="none" w:sz="0" w:space="0" w:color="auto"/>
          </w:divBdr>
        </w:div>
        <w:div w:id="898056337">
          <w:marLeft w:val="0"/>
          <w:marRight w:val="0"/>
          <w:marTop w:val="0"/>
          <w:marBottom w:val="0"/>
          <w:divBdr>
            <w:top w:val="none" w:sz="0" w:space="0" w:color="auto"/>
            <w:left w:val="none" w:sz="0" w:space="0" w:color="auto"/>
            <w:bottom w:val="none" w:sz="0" w:space="0" w:color="auto"/>
            <w:right w:val="none" w:sz="0" w:space="0" w:color="auto"/>
          </w:divBdr>
        </w:div>
        <w:div w:id="908223953">
          <w:marLeft w:val="0"/>
          <w:marRight w:val="0"/>
          <w:marTop w:val="0"/>
          <w:marBottom w:val="0"/>
          <w:divBdr>
            <w:top w:val="none" w:sz="0" w:space="0" w:color="auto"/>
            <w:left w:val="none" w:sz="0" w:space="0" w:color="auto"/>
            <w:bottom w:val="none" w:sz="0" w:space="0" w:color="auto"/>
            <w:right w:val="none" w:sz="0" w:space="0" w:color="auto"/>
          </w:divBdr>
        </w:div>
        <w:div w:id="916476995">
          <w:marLeft w:val="0"/>
          <w:marRight w:val="0"/>
          <w:marTop w:val="0"/>
          <w:marBottom w:val="0"/>
          <w:divBdr>
            <w:top w:val="none" w:sz="0" w:space="0" w:color="auto"/>
            <w:left w:val="none" w:sz="0" w:space="0" w:color="auto"/>
            <w:bottom w:val="none" w:sz="0" w:space="0" w:color="auto"/>
            <w:right w:val="none" w:sz="0" w:space="0" w:color="auto"/>
          </w:divBdr>
        </w:div>
        <w:div w:id="930430591">
          <w:marLeft w:val="0"/>
          <w:marRight w:val="0"/>
          <w:marTop w:val="0"/>
          <w:marBottom w:val="0"/>
          <w:divBdr>
            <w:top w:val="none" w:sz="0" w:space="0" w:color="auto"/>
            <w:left w:val="none" w:sz="0" w:space="0" w:color="auto"/>
            <w:bottom w:val="none" w:sz="0" w:space="0" w:color="auto"/>
            <w:right w:val="none" w:sz="0" w:space="0" w:color="auto"/>
          </w:divBdr>
        </w:div>
        <w:div w:id="934630195">
          <w:marLeft w:val="0"/>
          <w:marRight w:val="0"/>
          <w:marTop w:val="0"/>
          <w:marBottom w:val="0"/>
          <w:divBdr>
            <w:top w:val="none" w:sz="0" w:space="0" w:color="auto"/>
            <w:left w:val="none" w:sz="0" w:space="0" w:color="auto"/>
            <w:bottom w:val="none" w:sz="0" w:space="0" w:color="auto"/>
            <w:right w:val="none" w:sz="0" w:space="0" w:color="auto"/>
          </w:divBdr>
        </w:div>
        <w:div w:id="947197483">
          <w:marLeft w:val="0"/>
          <w:marRight w:val="0"/>
          <w:marTop w:val="0"/>
          <w:marBottom w:val="0"/>
          <w:divBdr>
            <w:top w:val="none" w:sz="0" w:space="0" w:color="auto"/>
            <w:left w:val="none" w:sz="0" w:space="0" w:color="auto"/>
            <w:bottom w:val="none" w:sz="0" w:space="0" w:color="auto"/>
            <w:right w:val="none" w:sz="0" w:space="0" w:color="auto"/>
          </w:divBdr>
        </w:div>
        <w:div w:id="954017880">
          <w:marLeft w:val="0"/>
          <w:marRight w:val="0"/>
          <w:marTop w:val="0"/>
          <w:marBottom w:val="0"/>
          <w:divBdr>
            <w:top w:val="none" w:sz="0" w:space="0" w:color="auto"/>
            <w:left w:val="none" w:sz="0" w:space="0" w:color="auto"/>
            <w:bottom w:val="none" w:sz="0" w:space="0" w:color="auto"/>
            <w:right w:val="none" w:sz="0" w:space="0" w:color="auto"/>
          </w:divBdr>
        </w:div>
        <w:div w:id="977756813">
          <w:marLeft w:val="0"/>
          <w:marRight w:val="0"/>
          <w:marTop w:val="0"/>
          <w:marBottom w:val="0"/>
          <w:divBdr>
            <w:top w:val="none" w:sz="0" w:space="0" w:color="auto"/>
            <w:left w:val="none" w:sz="0" w:space="0" w:color="auto"/>
            <w:bottom w:val="none" w:sz="0" w:space="0" w:color="auto"/>
            <w:right w:val="none" w:sz="0" w:space="0" w:color="auto"/>
          </w:divBdr>
        </w:div>
        <w:div w:id="992952734">
          <w:marLeft w:val="0"/>
          <w:marRight w:val="0"/>
          <w:marTop w:val="0"/>
          <w:marBottom w:val="0"/>
          <w:divBdr>
            <w:top w:val="none" w:sz="0" w:space="0" w:color="auto"/>
            <w:left w:val="none" w:sz="0" w:space="0" w:color="auto"/>
            <w:bottom w:val="none" w:sz="0" w:space="0" w:color="auto"/>
            <w:right w:val="none" w:sz="0" w:space="0" w:color="auto"/>
          </w:divBdr>
        </w:div>
        <w:div w:id="1010065155">
          <w:marLeft w:val="0"/>
          <w:marRight w:val="0"/>
          <w:marTop w:val="0"/>
          <w:marBottom w:val="0"/>
          <w:divBdr>
            <w:top w:val="none" w:sz="0" w:space="0" w:color="auto"/>
            <w:left w:val="none" w:sz="0" w:space="0" w:color="auto"/>
            <w:bottom w:val="none" w:sz="0" w:space="0" w:color="auto"/>
            <w:right w:val="none" w:sz="0" w:space="0" w:color="auto"/>
          </w:divBdr>
        </w:div>
        <w:div w:id="1011641970">
          <w:marLeft w:val="0"/>
          <w:marRight w:val="0"/>
          <w:marTop w:val="0"/>
          <w:marBottom w:val="0"/>
          <w:divBdr>
            <w:top w:val="none" w:sz="0" w:space="0" w:color="auto"/>
            <w:left w:val="none" w:sz="0" w:space="0" w:color="auto"/>
            <w:bottom w:val="none" w:sz="0" w:space="0" w:color="auto"/>
            <w:right w:val="none" w:sz="0" w:space="0" w:color="auto"/>
          </w:divBdr>
        </w:div>
        <w:div w:id="1017854083">
          <w:marLeft w:val="0"/>
          <w:marRight w:val="0"/>
          <w:marTop w:val="0"/>
          <w:marBottom w:val="0"/>
          <w:divBdr>
            <w:top w:val="none" w:sz="0" w:space="0" w:color="auto"/>
            <w:left w:val="none" w:sz="0" w:space="0" w:color="auto"/>
            <w:bottom w:val="none" w:sz="0" w:space="0" w:color="auto"/>
            <w:right w:val="none" w:sz="0" w:space="0" w:color="auto"/>
          </w:divBdr>
        </w:div>
        <w:div w:id="1019311273">
          <w:marLeft w:val="0"/>
          <w:marRight w:val="0"/>
          <w:marTop w:val="0"/>
          <w:marBottom w:val="0"/>
          <w:divBdr>
            <w:top w:val="none" w:sz="0" w:space="0" w:color="auto"/>
            <w:left w:val="none" w:sz="0" w:space="0" w:color="auto"/>
            <w:bottom w:val="none" w:sz="0" w:space="0" w:color="auto"/>
            <w:right w:val="none" w:sz="0" w:space="0" w:color="auto"/>
          </w:divBdr>
        </w:div>
        <w:div w:id="1042512710">
          <w:marLeft w:val="0"/>
          <w:marRight w:val="0"/>
          <w:marTop w:val="0"/>
          <w:marBottom w:val="0"/>
          <w:divBdr>
            <w:top w:val="none" w:sz="0" w:space="0" w:color="auto"/>
            <w:left w:val="none" w:sz="0" w:space="0" w:color="auto"/>
            <w:bottom w:val="none" w:sz="0" w:space="0" w:color="auto"/>
            <w:right w:val="none" w:sz="0" w:space="0" w:color="auto"/>
          </w:divBdr>
        </w:div>
        <w:div w:id="1076787057">
          <w:marLeft w:val="0"/>
          <w:marRight w:val="0"/>
          <w:marTop w:val="0"/>
          <w:marBottom w:val="0"/>
          <w:divBdr>
            <w:top w:val="none" w:sz="0" w:space="0" w:color="auto"/>
            <w:left w:val="none" w:sz="0" w:space="0" w:color="auto"/>
            <w:bottom w:val="none" w:sz="0" w:space="0" w:color="auto"/>
            <w:right w:val="none" w:sz="0" w:space="0" w:color="auto"/>
          </w:divBdr>
        </w:div>
        <w:div w:id="1077093121">
          <w:marLeft w:val="0"/>
          <w:marRight w:val="0"/>
          <w:marTop w:val="0"/>
          <w:marBottom w:val="0"/>
          <w:divBdr>
            <w:top w:val="none" w:sz="0" w:space="0" w:color="auto"/>
            <w:left w:val="none" w:sz="0" w:space="0" w:color="auto"/>
            <w:bottom w:val="none" w:sz="0" w:space="0" w:color="auto"/>
            <w:right w:val="none" w:sz="0" w:space="0" w:color="auto"/>
          </w:divBdr>
        </w:div>
        <w:div w:id="1087532885">
          <w:marLeft w:val="0"/>
          <w:marRight w:val="0"/>
          <w:marTop w:val="0"/>
          <w:marBottom w:val="0"/>
          <w:divBdr>
            <w:top w:val="none" w:sz="0" w:space="0" w:color="auto"/>
            <w:left w:val="none" w:sz="0" w:space="0" w:color="auto"/>
            <w:bottom w:val="none" w:sz="0" w:space="0" w:color="auto"/>
            <w:right w:val="none" w:sz="0" w:space="0" w:color="auto"/>
          </w:divBdr>
        </w:div>
        <w:div w:id="1103257424">
          <w:marLeft w:val="0"/>
          <w:marRight w:val="0"/>
          <w:marTop w:val="0"/>
          <w:marBottom w:val="0"/>
          <w:divBdr>
            <w:top w:val="none" w:sz="0" w:space="0" w:color="auto"/>
            <w:left w:val="none" w:sz="0" w:space="0" w:color="auto"/>
            <w:bottom w:val="none" w:sz="0" w:space="0" w:color="auto"/>
            <w:right w:val="none" w:sz="0" w:space="0" w:color="auto"/>
          </w:divBdr>
        </w:div>
        <w:div w:id="1115908075">
          <w:marLeft w:val="0"/>
          <w:marRight w:val="0"/>
          <w:marTop w:val="0"/>
          <w:marBottom w:val="0"/>
          <w:divBdr>
            <w:top w:val="none" w:sz="0" w:space="0" w:color="auto"/>
            <w:left w:val="none" w:sz="0" w:space="0" w:color="auto"/>
            <w:bottom w:val="none" w:sz="0" w:space="0" w:color="auto"/>
            <w:right w:val="none" w:sz="0" w:space="0" w:color="auto"/>
          </w:divBdr>
        </w:div>
        <w:div w:id="1131284325">
          <w:marLeft w:val="0"/>
          <w:marRight w:val="0"/>
          <w:marTop w:val="0"/>
          <w:marBottom w:val="0"/>
          <w:divBdr>
            <w:top w:val="none" w:sz="0" w:space="0" w:color="auto"/>
            <w:left w:val="none" w:sz="0" w:space="0" w:color="auto"/>
            <w:bottom w:val="none" w:sz="0" w:space="0" w:color="auto"/>
            <w:right w:val="none" w:sz="0" w:space="0" w:color="auto"/>
          </w:divBdr>
        </w:div>
        <w:div w:id="1138034423">
          <w:marLeft w:val="0"/>
          <w:marRight w:val="0"/>
          <w:marTop w:val="0"/>
          <w:marBottom w:val="0"/>
          <w:divBdr>
            <w:top w:val="none" w:sz="0" w:space="0" w:color="auto"/>
            <w:left w:val="none" w:sz="0" w:space="0" w:color="auto"/>
            <w:bottom w:val="none" w:sz="0" w:space="0" w:color="auto"/>
            <w:right w:val="none" w:sz="0" w:space="0" w:color="auto"/>
          </w:divBdr>
        </w:div>
        <w:div w:id="1145505753">
          <w:marLeft w:val="0"/>
          <w:marRight w:val="0"/>
          <w:marTop w:val="0"/>
          <w:marBottom w:val="0"/>
          <w:divBdr>
            <w:top w:val="none" w:sz="0" w:space="0" w:color="auto"/>
            <w:left w:val="none" w:sz="0" w:space="0" w:color="auto"/>
            <w:bottom w:val="none" w:sz="0" w:space="0" w:color="auto"/>
            <w:right w:val="none" w:sz="0" w:space="0" w:color="auto"/>
          </w:divBdr>
        </w:div>
        <w:div w:id="1145660686">
          <w:marLeft w:val="0"/>
          <w:marRight w:val="0"/>
          <w:marTop w:val="0"/>
          <w:marBottom w:val="0"/>
          <w:divBdr>
            <w:top w:val="none" w:sz="0" w:space="0" w:color="auto"/>
            <w:left w:val="none" w:sz="0" w:space="0" w:color="auto"/>
            <w:bottom w:val="none" w:sz="0" w:space="0" w:color="auto"/>
            <w:right w:val="none" w:sz="0" w:space="0" w:color="auto"/>
          </w:divBdr>
        </w:div>
        <w:div w:id="1159032110">
          <w:marLeft w:val="0"/>
          <w:marRight w:val="0"/>
          <w:marTop w:val="0"/>
          <w:marBottom w:val="0"/>
          <w:divBdr>
            <w:top w:val="none" w:sz="0" w:space="0" w:color="auto"/>
            <w:left w:val="none" w:sz="0" w:space="0" w:color="auto"/>
            <w:bottom w:val="none" w:sz="0" w:space="0" w:color="auto"/>
            <w:right w:val="none" w:sz="0" w:space="0" w:color="auto"/>
          </w:divBdr>
        </w:div>
        <w:div w:id="1161308637">
          <w:marLeft w:val="0"/>
          <w:marRight w:val="0"/>
          <w:marTop w:val="0"/>
          <w:marBottom w:val="0"/>
          <w:divBdr>
            <w:top w:val="none" w:sz="0" w:space="0" w:color="auto"/>
            <w:left w:val="none" w:sz="0" w:space="0" w:color="auto"/>
            <w:bottom w:val="none" w:sz="0" w:space="0" w:color="auto"/>
            <w:right w:val="none" w:sz="0" w:space="0" w:color="auto"/>
          </w:divBdr>
        </w:div>
        <w:div w:id="1185560614">
          <w:marLeft w:val="0"/>
          <w:marRight w:val="0"/>
          <w:marTop w:val="0"/>
          <w:marBottom w:val="0"/>
          <w:divBdr>
            <w:top w:val="none" w:sz="0" w:space="0" w:color="auto"/>
            <w:left w:val="none" w:sz="0" w:space="0" w:color="auto"/>
            <w:bottom w:val="none" w:sz="0" w:space="0" w:color="auto"/>
            <w:right w:val="none" w:sz="0" w:space="0" w:color="auto"/>
          </w:divBdr>
        </w:div>
        <w:div w:id="1201088930">
          <w:marLeft w:val="0"/>
          <w:marRight w:val="0"/>
          <w:marTop w:val="0"/>
          <w:marBottom w:val="0"/>
          <w:divBdr>
            <w:top w:val="none" w:sz="0" w:space="0" w:color="auto"/>
            <w:left w:val="none" w:sz="0" w:space="0" w:color="auto"/>
            <w:bottom w:val="none" w:sz="0" w:space="0" w:color="auto"/>
            <w:right w:val="none" w:sz="0" w:space="0" w:color="auto"/>
          </w:divBdr>
        </w:div>
        <w:div w:id="1207334909">
          <w:marLeft w:val="0"/>
          <w:marRight w:val="0"/>
          <w:marTop w:val="0"/>
          <w:marBottom w:val="0"/>
          <w:divBdr>
            <w:top w:val="none" w:sz="0" w:space="0" w:color="auto"/>
            <w:left w:val="none" w:sz="0" w:space="0" w:color="auto"/>
            <w:bottom w:val="none" w:sz="0" w:space="0" w:color="auto"/>
            <w:right w:val="none" w:sz="0" w:space="0" w:color="auto"/>
          </w:divBdr>
        </w:div>
        <w:div w:id="1233079343">
          <w:marLeft w:val="0"/>
          <w:marRight w:val="0"/>
          <w:marTop w:val="0"/>
          <w:marBottom w:val="0"/>
          <w:divBdr>
            <w:top w:val="none" w:sz="0" w:space="0" w:color="auto"/>
            <w:left w:val="none" w:sz="0" w:space="0" w:color="auto"/>
            <w:bottom w:val="none" w:sz="0" w:space="0" w:color="auto"/>
            <w:right w:val="none" w:sz="0" w:space="0" w:color="auto"/>
          </w:divBdr>
        </w:div>
        <w:div w:id="1248734521">
          <w:marLeft w:val="0"/>
          <w:marRight w:val="0"/>
          <w:marTop w:val="0"/>
          <w:marBottom w:val="0"/>
          <w:divBdr>
            <w:top w:val="none" w:sz="0" w:space="0" w:color="auto"/>
            <w:left w:val="none" w:sz="0" w:space="0" w:color="auto"/>
            <w:bottom w:val="none" w:sz="0" w:space="0" w:color="auto"/>
            <w:right w:val="none" w:sz="0" w:space="0" w:color="auto"/>
          </w:divBdr>
        </w:div>
        <w:div w:id="1287855088">
          <w:marLeft w:val="0"/>
          <w:marRight w:val="0"/>
          <w:marTop w:val="0"/>
          <w:marBottom w:val="0"/>
          <w:divBdr>
            <w:top w:val="none" w:sz="0" w:space="0" w:color="auto"/>
            <w:left w:val="none" w:sz="0" w:space="0" w:color="auto"/>
            <w:bottom w:val="none" w:sz="0" w:space="0" w:color="auto"/>
            <w:right w:val="none" w:sz="0" w:space="0" w:color="auto"/>
          </w:divBdr>
        </w:div>
        <w:div w:id="1296720798">
          <w:marLeft w:val="0"/>
          <w:marRight w:val="0"/>
          <w:marTop w:val="0"/>
          <w:marBottom w:val="0"/>
          <w:divBdr>
            <w:top w:val="none" w:sz="0" w:space="0" w:color="auto"/>
            <w:left w:val="none" w:sz="0" w:space="0" w:color="auto"/>
            <w:bottom w:val="none" w:sz="0" w:space="0" w:color="auto"/>
            <w:right w:val="none" w:sz="0" w:space="0" w:color="auto"/>
          </w:divBdr>
        </w:div>
        <w:div w:id="1313948226">
          <w:marLeft w:val="0"/>
          <w:marRight w:val="0"/>
          <w:marTop w:val="0"/>
          <w:marBottom w:val="0"/>
          <w:divBdr>
            <w:top w:val="none" w:sz="0" w:space="0" w:color="auto"/>
            <w:left w:val="none" w:sz="0" w:space="0" w:color="auto"/>
            <w:bottom w:val="none" w:sz="0" w:space="0" w:color="auto"/>
            <w:right w:val="none" w:sz="0" w:space="0" w:color="auto"/>
          </w:divBdr>
        </w:div>
        <w:div w:id="1341202748">
          <w:marLeft w:val="0"/>
          <w:marRight w:val="0"/>
          <w:marTop w:val="0"/>
          <w:marBottom w:val="0"/>
          <w:divBdr>
            <w:top w:val="none" w:sz="0" w:space="0" w:color="auto"/>
            <w:left w:val="none" w:sz="0" w:space="0" w:color="auto"/>
            <w:bottom w:val="none" w:sz="0" w:space="0" w:color="auto"/>
            <w:right w:val="none" w:sz="0" w:space="0" w:color="auto"/>
          </w:divBdr>
        </w:div>
        <w:div w:id="1346517242">
          <w:marLeft w:val="0"/>
          <w:marRight w:val="0"/>
          <w:marTop w:val="0"/>
          <w:marBottom w:val="0"/>
          <w:divBdr>
            <w:top w:val="none" w:sz="0" w:space="0" w:color="auto"/>
            <w:left w:val="none" w:sz="0" w:space="0" w:color="auto"/>
            <w:bottom w:val="none" w:sz="0" w:space="0" w:color="auto"/>
            <w:right w:val="none" w:sz="0" w:space="0" w:color="auto"/>
          </w:divBdr>
        </w:div>
        <w:div w:id="1363508805">
          <w:marLeft w:val="0"/>
          <w:marRight w:val="0"/>
          <w:marTop w:val="0"/>
          <w:marBottom w:val="0"/>
          <w:divBdr>
            <w:top w:val="none" w:sz="0" w:space="0" w:color="auto"/>
            <w:left w:val="none" w:sz="0" w:space="0" w:color="auto"/>
            <w:bottom w:val="none" w:sz="0" w:space="0" w:color="auto"/>
            <w:right w:val="none" w:sz="0" w:space="0" w:color="auto"/>
          </w:divBdr>
        </w:div>
        <w:div w:id="1381125111">
          <w:marLeft w:val="0"/>
          <w:marRight w:val="0"/>
          <w:marTop w:val="0"/>
          <w:marBottom w:val="0"/>
          <w:divBdr>
            <w:top w:val="none" w:sz="0" w:space="0" w:color="auto"/>
            <w:left w:val="none" w:sz="0" w:space="0" w:color="auto"/>
            <w:bottom w:val="none" w:sz="0" w:space="0" w:color="auto"/>
            <w:right w:val="none" w:sz="0" w:space="0" w:color="auto"/>
          </w:divBdr>
        </w:div>
        <w:div w:id="1387417286">
          <w:marLeft w:val="0"/>
          <w:marRight w:val="0"/>
          <w:marTop w:val="0"/>
          <w:marBottom w:val="0"/>
          <w:divBdr>
            <w:top w:val="none" w:sz="0" w:space="0" w:color="auto"/>
            <w:left w:val="none" w:sz="0" w:space="0" w:color="auto"/>
            <w:bottom w:val="none" w:sz="0" w:space="0" w:color="auto"/>
            <w:right w:val="none" w:sz="0" w:space="0" w:color="auto"/>
          </w:divBdr>
        </w:div>
        <w:div w:id="1391416937">
          <w:marLeft w:val="0"/>
          <w:marRight w:val="0"/>
          <w:marTop w:val="0"/>
          <w:marBottom w:val="0"/>
          <w:divBdr>
            <w:top w:val="none" w:sz="0" w:space="0" w:color="auto"/>
            <w:left w:val="none" w:sz="0" w:space="0" w:color="auto"/>
            <w:bottom w:val="none" w:sz="0" w:space="0" w:color="auto"/>
            <w:right w:val="none" w:sz="0" w:space="0" w:color="auto"/>
          </w:divBdr>
        </w:div>
        <w:div w:id="1396510294">
          <w:marLeft w:val="0"/>
          <w:marRight w:val="0"/>
          <w:marTop w:val="0"/>
          <w:marBottom w:val="0"/>
          <w:divBdr>
            <w:top w:val="none" w:sz="0" w:space="0" w:color="auto"/>
            <w:left w:val="none" w:sz="0" w:space="0" w:color="auto"/>
            <w:bottom w:val="none" w:sz="0" w:space="0" w:color="auto"/>
            <w:right w:val="none" w:sz="0" w:space="0" w:color="auto"/>
          </w:divBdr>
        </w:div>
        <w:div w:id="1396708657">
          <w:marLeft w:val="0"/>
          <w:marRight w:val="0"/>
          <w:marTop w:val="0"/>
          <w:marBottom w:val="0"/>
          <w:divBdr>
            <w:top w:val="none" w:sz="0" w:space="0" w:color="auto"/>
            <w:left w:val="none" w:sz="0" w:space="0" w:color="auto"/>
            <w:bottom w:val="none" w:sz="0" w:space="0" w:color="auto"/>
            <w:right w:val="none" w:sz="0" w:space="0" w:color="auto"/>
          </w:divBdr>
        </w:div>
        <w:div w:id="1439326581">
          <w:marLeft w:val="0"/>
          <w:marRight w:val="0"/>
          <w:marTop w:val="0"/>
          <w:marBottom w:val="0"/>
          <w:divBdr>
            <w:top w:val="none" w:sz="0" w:space="0" w:color="auto"/>
            <w:left w:val="none" w:sz="0" w:space="0" w:color="auto"/>
            <w:bottom w:val="none" w:sz="0" w:space="0" w:color="auto"/>
            <w:right w:val="none" w:sz="0" w:space="0" w:color="auto"/>
          </w:divBdr>
        </w:div>
        <w:div w:id="1439448224">
          <w:marLeft w:val="0"/>
          <w:marRight w:val="0"/>
          <w:marTop w:val="0"/>
          <w:marBottom w:val="0"/>
          <w:divBdr>
            <w:top w:val="none" w:sz="0" w:space="0" w:color="auto"/>
            <w:left w:val="none" w:sz="0" w:space="0" w:color="auto"/>
            <w:bottom w:val="none" w:sz="0" w:space="0" w:color="auto"/>
            <w:right w:val="none" w:sz="0" w:space="0" w:color="auto"/>
          </w:divBdr>
        </w:div>
        <w:div w:id="1444378191">
          <w:marLeft w:val="0"/>
          <w:marRight w:val="0"/>
          <w:marTop w:val="0"/>
          <w:marBottom w:val="0"/>
          <w:divBdr>
            <w:top w:val="none" w:sz="0" w:space="0" w:color="auto"/>
            <w:left w:val="none" w:sz="0" w:space="0" w:color="auto"/>
            <w:bottom w:val="none" w:sz="0" w:space="0" w:color="auto"/>
            <w:right w:val="none" w:sz="0" w:space="0" w:color="auto"/>
          </w:divBdr>
        </w:div>
        <w:div w:id="1476490758">
          <w:marLeft w:val="0"/>
          <w:marRight w:val="0"/>
          <w:marTop w:val="0"/>
          <w:marBottom w:val="0"/>
          <w:divBdr>
            <w:top w:val="none" w:sz="0" w:space="0" w:color="auto"/>
            <w:left w:val="none" w:sz="0" w:space="0" w:color="auto"/>
            <w:bottom w:val="none" w:sz="0" w:space="0" w:color="auto"/>
            <w:right w:val="none" w:sz="0" w:space="0" w:color="auto"/>
          </w:divBdr>
        </w:div>
        <w:div w:id="1488014825">
          <w:marLeft w:val="0"/>
          <w:marRight w:val="0"/>
          <w:marTop w:val="0"/>
          <w:marBottom w:val="0"/>
          <w:divBdr>
            <w:top w:val="none" w:sz="0" w:space="0" w:color="auto"/>
            <w:left w:val="none" w:sz="0" w:space="0" w:color="auto"/>
            <w:bottom w:val="none" w:sz="0" w:space="0" w:color="auto"/>
            <w:right w:val="none" w:sz="0" w:space="0" w:color="auto"/>
          </w:divBdr>
        </w:div>
        <w:div w:id="1492746189">
          <w:marLeft w:val="0"/>
          <w:marRight w:val="0"/>
          <w:marTop w:val="0"/>
          <w:marBottom w:val="0"/>
          <w:divBdr>
            <w:top w:val="none" w:sz="0" w:space="0" w:color="auto"/>
            <w:left w:val="none" w:sz="0" w:space="0" w:color="auto"/>
            <w:bottom w:val="none" w:sz="0" w:space="0" w:color="auto"/>
            <w:right w:val="none" w:sz="0" w:space="0" w:color="auto"/>
          </w:divBdr>
        </w:div>
        <w:div w:id="1497265285">
          <w:marLeft w:val="0"/>
          <w:marRight w:val="0"/>
          <w:marTop w:val="0"/>
          <w:marBottom w:val="0"/>
          <w:divBdr>
            <w:top w:val="none" w:sz="0" w:space="0" w:color="auto"/>
            <w:left w:val="none" w:sz="0" w:space="0" w:color="auto"/>
            <w:bottom w:val="none" w:sz="0" w:space="0" w:color="auto"/>
            <w:right w:val="none" w:sz="0" w:space="0" w:color="auto"/>
          </w:divBdr>
        </w:div>
        <w:div w:id="1508322971">
          <w:marLeft w:val="0"/>
          <w:marRight w:val="0"/>
          <w:marTop w:val="0"/>
          <w:marBottom w:val="0"/>
          <w:divBdr>
            <w:top w:val="none" w:sz="0" w:space="0" w:color="auto"/>
            <w:left w:val="none" w:sz="0" w:space="0" w:color="auto"/>
            <w:bottom w:val="none" w:sz="0" w:space="0" w:color="auto"/>
            <w:right w:val="none" w:sz="0" w:space="0" w:color="auto"/>
          </w:divBdr>
        </w:div>
        <w:div w:id="1509830388">
          <w:marLeft w:val="0"/>
          <w:marRight w:val="0"/>
          <w:marTop w:val="0"/>
          <w:marBottom w:val="0"/>
          <w:divBdr>
            <w:top w:val="none" w:sz="0" w:space="0" w:color="auto"/>
            <w:left w:val="none" w:sz="0" w:space="0" w:color="auto"/>
            <w:bottom w:val="none" w:sz="0" w:space="0" w:color="auto"/>
            <w:right w:val="none" w:sz="0" w:space="0" w:color="auto"/>
          </w:divBdr>
        </w:div>
        <w:div w:id="1513454547">
          <w:marLeft w:val="0"/>
          <w:marRight w:val="0"/>
          <w:marTop w:val="0"/>
          <w:marBottom w:val="0"/>
          <w:divBdr>
            <w:top w:val="none" w:sz="0" w:space="0" w:color="auto"/>
            <w:left w:val="none" w:sz="0" w:space="0" w:color="auto"/>
            <w:bottom w:val="none" w:sz="0" w:space="0" w:color="auto"/>
            <w:right w:val="none" w:sz="0" w:space="0" w:color="auto"/>
          </w:divBdr>
        </w:div>
        <w:div w:id="1518084028">
          <w:marLeft w:val="0"/>
          <w:marRight w:val="0"/>
          <w:marTop w:val="0"/>
          <w:marBottom w:val="0"/>
          <w:divBdr>
            <w:top w:val="none" w:sz="0" w:space="0" w:color="auto"/>
            <w:left w:val="none" w:sz="0" w:space="0" w:color="auto"/>
            <w:bottom w:val="none" w:sz="0" w:space="0" w:color="auto"/>
            <w:right w:val="none" w:sz="0" w:space="0" w:color="auto"/>
          </w:divBdr>
        </w:div>
        <w:div w:id="1536235623">
          <w:marLeft w:val="0"/>
          <w:marRight w:val="0"/>
          <w:marTop w:val="0"/>
          <w:marBottom w:val="0"/>
          <w:divBdr>
            <w:top w:val="none" w:sz="0" w:space="0" w:color="auto"/>
            <w:left w:val="none" w:sz="0" w:space="0" w:color="auto"/>
            <w:bottom w:val="none" w:sz="0" w:space="0" w:color="auto"/>
            <w:right w:val="none" w:sz="0" w:space="0" w:color="auto"/>
          </w:divBdr>
        </w:div>
        <w:div w:id="1542011039">
          <w:marLeft w:val="0"/>
          <w:marRight w:val="0"/>
          <w:marTop w:val="0"/>
          <w:marBottom w:val="0"/>
          <w:divBdr>
            <w:top w:val="none" w:sz="0" w:space="0" w:color="auto"/>
            <w:left w:val="none" w:sz="0" w:space="0" w:color="auto"/>
            <w:bottom w:val="none" w:sz="0" w:space="0" w:color="auto"/>
            <w:right w:val="none" w:sz="0" w:space="0" w:color="auto"/>
          </w:divBdr>
        </w:div>
        <w:div w:id="1558006409">
          <w:marLeft w:val="0"/>
          <w:marRight w:val="0"/>
          <w:marTop w:val="0"/>
          <w:marBottom w:val="0"/>
          <w:divBdr>
            <w:top w:val="none" w:sz="0" w:space="0" w:color="auto"/>
            <w:left w:val="none" w:sz="0" w:space="0" w:color="auto"/>
            <w:bottom w:val="none" w:sz="0" w:space="0" w:color="auto"/>
            <w:right w:val="none" w:sz="0" w:space="0" w:color="auto"/>
          </w:divBdr>
        </w:div>
        <w:div w:id="1571497378">
          <w:marLeft w:val="0"/>
          <w:marRight w:val="0"/>
          <w:marTop w:val="0"/>
          <w:marBottom w:val="0"/>
          <w:divBdr>
            <w:top w:val="none" w:sz="0" w:space="0" w:color="auto"/>
            <w:left w:val="none" w:sz="0" w:space="0" w:color="auto"/>
            <w:bottom w:val="none" w:sz="0" w:space="0" w:color="auto"/>
            <w:right w:val="none" w:sz="0" w:space="0" w:color="auto"/>
          </w:divBdr>
        </w:div>
        <w:div w:id="1573352131">
          <w:marLeft w:val="0"/>
          <w:marRight w:val="0"/>
          <w:marTop w:val="0"/>
          <w:marBottom w:val="0"/>
          <w:divBdr>
            <w:top w:val="none" w:sz="0" w:space="0" w:color="auto"/>
            <w:left w:val="none" w:sz="0" w:space="0" w:color="auto"/>
            <w:bottom w:val="none" w:sz="0" w:space="0" w:color="auto"/>
            <w:right w:val="none" w:sz="0" w:space="0" w:color="auto"/>
          </w:divBdr>
        </w:div>
        <w:div w:id="1584148710">
          <w:marLeft w:val="0"/>
          <w:marRight w:val="0"/>
          <w:marTop w:val="0"/>
          <w:marBottom w:val="0"/>
          <w:divBdr>
            <w:top w:val="none" w:sz="0" w:space="0" w:color="auto"/>
            <w:left w:val="none" w:sz="0" w:space="0" w:color="auto"/>
            <w:bottom w:val="none" w:sz="0" w:space="0" w:color="auto"/>
            <w:right w:val="none" w:sz="0" w:space="0" w:color="auto"/>
          </w:divBdr>
        </w:div>
        <w:div w:id="1593011274">
          <w:marLeft w:val="0"/>
          <w:marRight w:val="0"/>
          <w:marTop w:val="0"/>
          <w:marBottom w:val="0"/>
          <w:divBdr>
            <w:top w:val="none" w:sz="0" w:space="0" w:color="auto"/>
            <w:left w:val="none" w:sz="0" w:space="0" w:color="auto"/>
            <w:bottom w:val="none" w:sz="0" w:space="0" w:color="auto"/>
            <w:right w:val="none" w:sz="0" w:space="0" w:color="auto"/>
          </w:divBdr>
        </w:div>
        <w:div w:id="1601600085">
          <w:marLeft w:val="0"/>
          <w:marRight w:val="0"/>
          <w:marTop w:val="0"/>
          <w:marBottom w:val="0"/>
          <w:divBdr>
            <w:top w:val="none" w:sz="0" w:space="0" w:color="auto"/>
            <w:left w:val="none" w:sz="0" w:space="0" w:color="auto"/>
            <w:bottom w:val="none" w:sz="0" w:space="0" w:color="auto"/>
            <w:right w:val="none" w:sz="0" w:space="0" w:color="auto"/>
          </w:divBdr>
        </w:div>
        <w:div w:id="1605991807">
          <w:marLeft w:val="0"/>
          <w:marRight w:val="0"/>
          <w:marTop w:val="0"/>
          <w:marBottom w:val="0"/>
          <w:divBdr>
            <w:top w:val="none" w:sz="0" w:space="0" w:color="auto"/>
            <w:left w:val="none" w:sz="0" w:space="0" w:color="auto"/>
            <w:bottom w:val="none" w:sz="0" w:space="0" w:color="auto"/>
            <w:right w:val="none" w:sz="0" w:space="0" w:color="auto"/>
          </w:divBdr>
        </w:div>
        <w:div w:id="1622568612">
          <w:marLeft w:val="0"/>
          <w:marRight w:val="0"/>
          <w:marTop w:val="0"/>
          <w:marBottom w:val="0"/>
          <w:divBdr>
            <w:top w:val="none" w:sz="0" w:space="0" w:color="auto"/>
            <w:left w:val="none" w:sz="0" w:space="0" w:color="auto"/>
            <w:bottom w:val="none" w:sz="0" w:space="0" w:color="auto"/>
            <w:right w:val="none" w:sz="0" w:space="0" w:color="auto"/>
          </w:divBdr>
        </w:div>
        <w:div w:id="1622570901">
          <w:marLeft w:val="0"/>
          <w:marRight w:val="0"/>
          <w:marTop w:val="0"/>
          <w:marBottom w:val="0"/>
          <w:divBdr>
            <w:top w:val="none" w:sz="0" w:space="0" w:color="auto"/>
            <w:left w:val="none" w:sz="0" w:space="0" w:color="auto"/>
            <w:bottom w:val="none" w:sz="0" w:space="0" w:color="auto"/>
            <w:right w:val="none" w:sz="0" w:space="0" w:color="auto"/>
          </w:divBdr>
        </w:div>
        <w:div w:id="1645895027">
          <w:marLeft w:val="0"/>
          <w:marRight w:val="0"/>
          <w:marTop w:val="0"/>
          <w:marBottom w:val="0"/>
          <w:divBdr>
            <w:top w:val="none" w:sz="0" w:space="0" w:color="auto"/>
            <w:left w:val="none" w:sz="0" w:space="0" w:color="auto"/>
            <w:bottom w:val="none" w:sz="0" w:space="0" w:color="auto"/>
            <w:right w:val="none" w:sz="0" w:space="0" w:color="auto"/>
          </w:divBdr>
        </w:div>
        <w:div w:id="1646467496">
          <w:marLeft w:val="0"/>
          <w:marRight w:val="0"/>
          <w:marTop w:val="0"/>
          <w:marBottom w:val="0"/>
          <w:divBdr>
            <w:top w:val="none" w:sz="0" w:space="0" w:color="auto"/>
            <w:left w:val="none" w:sz="0" w:space="0" w:color="auto"/>
            <w:bottom w:val="none" w:sz="0" w:space="0" w:color="auto"/>
            <w:right w:val="none" w:sz="0" w:space="0" w:color="auto"/>
          </w:divBdr>
        </w:div>
        <w:div w:id="1655528117">
          <w:marLeft w:val="0"/>
          <w:marRight w:val="0"/>
          <w:marTop w:val="0"/>
          <w:marBottom w:val="0"/>
          <w:divBdr>
            <w:top w:val="none" w:sz="0" w:space="0" w:color="auto"/>
            <w:left w:val="none" w:sz="0" w:space="0" w:color="auto"/>
            <w:bottom w:val="none" w:sz="0" w:space="0" w:color="auto"/>
            <w:right w:val="none" w:sz="0" w:space="0" w:color="auto"/>
          </w:divBdr>
        </w:div>
        <w:div w:id="1674185308">
          <w:marLeft w:val="0"/>
          <w:marRight w:val="0"/>
          <w:marTop w:val="0"/>
          <w:marBottom w:val="0"/>
          <w:divBdr>
            <w:top w:val="none" w:sz="0" w:space="0" w:color="auto"/>
            <w:left w:val="none" w:sz="0" w:space="0" w:color="auto"/>
            <w:bottom w:val="none" w:sz="0" w:space="0" w:color="auto"/>
            <w:right w:val="none" w:sz="0" w:space="0" w:color="auto"/>
          </w:divBdr>
        </w:div>
        <w:div w:id="1676296794">
          <w:marLeft w:val="0"/>
          <w:marRight w:val="0"/>
          <w:marTop w:val="0"/>
          <w:marBottom w:val="0"/>
          <w:divBdr>
            <w:top w:val="none" w:sz="0" w:space="0" w:color="auto"/>
            <w:left w:val="none" w:sz="0" w:space="0" w:color="auto"/>
            <w:bottom w:val="none" w:sz="0" w:space="0" w:color="auto"/>
            <w:right w:val="none" w:sz="0" w:space="0" w:color="auto"/>
          </w:divBdr>
        </w:div>
        <w:div w:id="1687055986">
          <w:marLeft w:val="0"/>
          <w:marRight w:val="0"/>
          <w:marTop w:val="0"/>
          <w:marBottom w:val="0"/>
          <w:divBdr>
            <w:top w:val="none" w:sz="0" w:space="0" w:color="auto"/>
            <w:left w:val="none" w:sz="0" w:space="0" w:color="auto"/>
            <w:bottom w:val="none" w:sz="0" w:space="0" w:color="auto"/>
            <w:right w:val="none" w:sz="0" w:space="0" w:color="auto"/>
          </w:divBdr>
        </w:div>
        <w:div w:id="1690135771">
          <w:marLeft w:val="0"/>
          <w:marRight w:val="0"/>
          <w:marTop w:val="0"/>
          <w:marBottom w:val="0"/>
          <w:divBdr>
            <w:top w:val="none" w:sz="0" w:space="0" w:color="auto"/>
            <w:left w:val="none" w:sz="0" w:space="0" w:color="auto"/>
            <w:bottom w:val="none" w:sz="0" w:space="0" w:color="auto"/>
            <w:right w:val="none" w:sz="0" w:space="0" w:color="auto"/>
          </w:divBdr>
        </w:div>
        <w:div w:id="1694259900">
          <w:marLeft w:val="0"/>
          <w:marRight w:val="0"/>
          <w:marTop w:val="0"/>
          <w:marBottom w:val="0"/>
          <w:divBdr>
            <w:top w:val="none" w:sz="0" w:space="0" w:color="auto"/>
            <w:left w:val="none" w:sz="0" w:space="0" w:color="auto"/>
            <w:bottom w:val="none" w:sz="0" w:space="0" w:color="auto"/>
            <w:right w:val="none" w:sz="0" w:space="0" w:color="auto"/>
          </w:divBdr>
        </w:div>
        <w:div w:id="1713576946">
          <w:marLeft w:val="0"/>
          <w:marRight w:val="0"/>
          <w:marTop w:val="0"/>
          <w:marBottom w:val="0"/>
          <w:divBdr>
            <w:top w:val="none" w:sz="0" w:space="0" w:color="auto"/>
            <w:left w:val="none" w:sz="0" w:space="0" w:color="auto"/>
            <w:bottom w:val="none" w:sz="0" w:space="0" w:color="auto"/>
            <w:right w:val="none" w:sz="0" w:space="0" w:color="auto"/>
          </w:divBdr>
        </w:div>
        <w:div w:id="1730614393">
          <w:marLeft w:val="0"/>
          <w:marRight w:val="0"/>
          <w:marTop w:val="0"/>
          <w:marBottom w:val="0"/>
          <w:divBdr>
            <w:top w:val="none" w:sz="0" w:space="0" w:color="auto"/>
            <w:left w:val="none" w:sz="0" w:space="0" w:color="auto"/>
            <w:bottom w:val="none" w:sz="0" w:space="0" w:color="auto"/>
            <w:right w:val="none" w:sz="0" w:space="0" w:color="auto"/>
          </w:divBdr>
        </w:div>
        <w:div w:id="1740520509">
          <w:marLeft w:val="0"/>
          <w:marRight w:val="0"/>
          <w:marTop w:val="0"/>
          <w:marBottom w:val="0"/>
          <w:divBdr>
            <w:top w:val="none" w:sz="0" w:space="0" w:color="auto"/>
            <w:left w:val="none" w:sz="0" w:space="0" w:color="auto"/>
            <w:bottom w:val="none" w:sz="0" w:space="0" w:color="auto"/>
            <w:right w:val="none" w:sz="0" w:space="0" w:color="auto"/>
          </w:divBdr>
        </w:div>
        <w:div w:id="1763598542">
          <w:marLeft w:val="0"/>
          <w:marRight w:val="0"/>
          <w:marTop w:val="0"/>
          <w:marBottom w:val="0"/>
          <w:divBdr>
            <w:top w:val="none" w:sz="0" w:space="0" w:color="auto"/>
            <w:left w:val="none" w:sz="0" w:space="0" w:color="auto"/>
            <w:bottom w:val="none" w:sz="0" w:space="0" w:color="auto"/>
            <w:right w:val="none" w:sz="0" w:space="0" w:color="auto"/>
          </w:divBdr>
        </w:div>
        <w:div w:id="1766220561">
          <w:marLeft w:val="0"/>
          <w:marRight w:val="0"/>
          <w:marTop w:val="0"/>
          <w:marBottom w:val="0"/>
          <w:divBdr>
            <w:top w:val="none" w:sz="0" w:space="0" w:color="auto"/>
            <w:left w:val="none" w:sz="0" w:space="0" w:color="auto"/>
            <w:bottom w:val="none" w:sz="0" w:space="0" w:color="auto"/>
            <w:right w:val="none" w:sz="0" w:space="0" w:color="auto"/>
          </w:divBdr>
        </w:div>
        <w:div w:id="1766225776">
          <w:marLeft w:val="0"/>
          <w:marRight w:val="0"/>
          <w:marTop w:val="0"/>
          <w:marBottom w:val="0"/>
          <w:divBdr>
            <w:top w:val="none" w:sz="0" w:space="0" w:color="auto"/>
            <w:left w:val="none" w:sz="0" w:space="0" w:color="auto"/>
            <w:bottom w:val="none" w:sz="0" w:space="0" w:color="auto"/>
            <w:right w:val="none" w:sz="0" w:space="0" w:color="auto"/>
          </w:divBdr>
        </w:div>
        <w:div w:id="1770655395">
          <w:marLeft w:val="0"/>
          <w:marRight w:val="0"/>
          <w:marTop w:val="0"/>
          <w:marBottom w:val="0"/>
          <w:divBdr>
            <w:top w:val="none" w:sz="0" w:space="0" w:color="auto"/>
            <w:left w:val="none" w:sz="0" w:space="0" w:color="auto"/>
            <w:bottom w:val="none" w:sz="0" w:space="0" w:color="auto"/>
            <w:right w:val="none" w:sz="0" w:space="0" w:color="auto"/>
          </w:divBdr>
        </w:div>
        <w:div w:id="1774593836">
          <w:marLeft w:val="0"/>
          <w:marRight w:val="0"/>
          <w:marTop w:val="0"/>
          <w:marBottom w:val="0"/>
          <w:divBdr>
            <w:top w:val="none" w:sz="0" w:space="0" w:color="auto"/>
            <w:left w:val="none" w:sz="0" w:space="0" w:color="auto"/>
            <w:bottom w:val="none" w:sz="0" w:space="0" w:color="auto"/>
            <w:right w:val="none" w:sz="0" w:space="0" w:color="auto"/>
          </w:divBdr>
        </w:div>
        <w:div w:id="1778214246">
          <w:marLeft w:val="0"/>
          <w:marRight w:val="0"/>
          <w:marTop w:val="0"/>
          <w:marBottom w:val="0"/>
          <w:divBdr>
            <w:top w:val="none" w:sz="0" w:space="0" w:color="auto"/>
            <w:left w:val="none" w:sz="0" w:space="0" w:color="auto"/>
            <w:bottom w:val="none" w:sz="0" w:space="0" w:color="auto"/>
            <w:right w:val="none" w:sz="0" w:space="0" w:color="auto"/>
          </w:divBdr>
        </w:div>
        <w:div w:id="1787579684">
          <w:marLeft w:val="0"/>
          <w:marRight w:val="0"/>
          <w:marTop w:val="0"/>
          <w:marBottom w:val="0"/>
          <w:divBdr>
            <w:top w:val="none" w:sz="0" w:space="0" w:color="auto"/>
            <w:left w:val="none" w:sz="0" w:space="0" w:color="auto"/>
            <w:bottom w:val="none" w:sz="0" w:space="0" w:color="auto"/>
            <w:right w:val="none" w:sz="0" w:space="0" w:color="auto"/>
          </w:divBdr>
        </w:div>
        <w:div w:id="1789816351">
          <w:marLeft w:val="0"/>
          <w:marRight w:val="0"/>
          <w:marTop w:val="0"/>
          <w:marBottom w:val="0"/>
          <w:divBdr>
            <w:top w:val="none" w:sz="0" w:space="0" w:color="auto"/>
            <w:left w:val="none" w:sz="0" w:space="0" w:color="auto"/>
            <w:bottom w:val="none" w:sz="0" w:space="0" w:color="auto"/>
            <w:right w:val="none" w:sz="0" w:space="0" w:color="auto"/>
          </w:divBdr>
        </w:div>
        <w:div w:id="1845120373">
          <w:marLeft w:val="0"/>
          <w:marRight w:val="0"/>
          <w:marTop w:val="0"/>
          <w:marBottom w:val="0"/>
          <w:divBdr>
            <w:top w:val="none" w:sz="0" w:space="0" w:color="auto"/>
            <w:left w:val="none" w:sz="0" w:space="0" w:color="auto"/>
            <w:bottom w:val="none" w:sz="0" w:space="0" w:color="auto"/>
            <w:right w:val="none" w:sz="0" w:space="0" w:color="auto"/>
          </w:divBdr>
        </w:div>
        <w:div w:id="1869180803">
          <w:marLeft w:val="0"/>
          <w:marRight w:val="0"/>
          <w:marTop w:val="0"/>
          <w:marBottom w:val="0"/>
          <w:divBdr>
            <w:top w:val="none" w:sz="0" w:space="0" w:color="auto"/>
            <w:left w:val="none" w:sz="0" w:space="0" w:color="auto"/>
            <w:bottom w:val="none" w:sz="0" w:space="0" w:color="auto"/>
            <w:right w:val="none" w:sz="0" w:space="0" w:color="auto"/>
          </w:divBdr>
        </w:div>
        <w:div w:id="1869953429">
          <w:marLeft w:val="0"/>
          <w:marRight w:val="0"/>
          <w:marTop w:val="0"/>
          <w:marBottom w:val="0"/>
          <w:divBdr>
            <w:top w:val="none" w:sz="0" w:space="0" w:color="auto"/>
            <w:left w:val="none" w:sz="0" w:space="0" w:color="auto"/>
            <w:bottom w:val="none" w:sz="0" w:space="0" w:color="auto"/>
            <w:right w:val="none" w:sz="0" w:space="0" w:color="auto"/>
          </w:divBdr>
        </w:div>
        <w:div w:id="1900631820">
          <w:marLeft w:val="0"/>
          <w:marRight w:val="0"/>
          <w:marTop w:val="0"/>
          <w:marBottom w:val="0"/>
          <w:divBdr>
            <w:top w:val="none" w:sz="0" w:space="0" w:color="auto"/>
            <w:left w:val="none" w:sz="0" w:space="0" w:color="auto"/>
            <w:bottom w:val="none" w:sz="0" w:space="0" w:color="auto"/>
            <w:right w:val="none" w:sz="0" w:space="0" w:color="auto"/>
          </w:divBdr>
        </w:div>
        <w:div w:id="1901357931">
          <w:marLeft w:val="0"/>
          <w:marRight w:val="0"/>
          <w:marTop w:val="0"/>
          <w:marBottom w:val="0"/>
          <w:divBdr>
            <w:top w:val="none" w:sz="0" w:space="0" w:color="auto"/>
            <w:left w:val="none" w:sz="0" w:space="0" w:color="auto"/>
            <w:bottom w:val="none" w:sz="0" w:space="0" w:color="auto"/>
            <w:right w:val="none" w:sz="0" w:space="0" w:color="auto"/>
          </w:divBdr>
        </w:div>
        <w:div w:id="1913469444">
          <w:marLeft w:val="0"/>
          <w:marRight w:val="0"/>
          <w:marTop w:val="0"/>
          <w:marBottom w:val="0"/>
          <w:divBdr>
            <w:top w:val="none" w:sz="0" w:space="0" w:color="auto"/>
            <w:left w:val="none" w:sz="0" w:space="0" w:color="auto"/>
            <w:bottom w:val="none" w:sz="0" w:space="0" w:color="auto"/>
            <w:right w:val="none" w:sz="0" w:space="0" w:color="auto"/>
          </w:divBdr>
        </w:div>
        <w:div w:id="1928463951">
          <w:marLeft w:val="0"/>
          <w:marRight w:val="0"/>
          <w:marTop w:val="0"/>
          <w:marBottom w:val="0"/>
          <w:divBdr>
            <w:top w:val="none" w:sz="0" w:space="0" w:color="auto"/>
            <w:left w:val="none" w:sz="0" w:space="0" w:color="auto"/>
            <w:bottom w:val="none" w:sz="0" w:space="0" w:color="auto"/>
            <w:right w:val="none" w:sz="0" w:space="0" w:color="auto"/>
          </w:divBdr>
        </w:div>
        <w:div w:id="1936594042">
          <w:marLeft w:val="0"/>
          <w:marRight w:val="0"/>
          <w:marTop w:val="0"/>
          <w:marBottom w:val="0"/>
          <w:divBdr>
            <w:top w:val="none" w:sz="0" w:space="0" w:color="auto"/>
            <w:left w:val="none" w:sz="0" w:space="0" w:color="auto"/>
            <w:bottom w:val="none" w:sz="0" w:space="0" w:color="auto"/>
            <w:right w:val="none" w:sz="0" w:space="0" w:color="auto"/>
          </w:divBdr>
        </w:div>
        <w:div w:id="1953660762">
          <w:marLeft w:val="0"/>
          <w:marRight w:val="0"/>
          <w:marTop w:val="0"/>
          <w:marBottom w:val="0"/>
          <w:divBdr>
            <w:top w:val="none" w:sz="0" w:space="0" w:color="auto"/>
            <w:left w:val="none" w:sz="0" w:space="0" w:color="auto"/>
            <w:bottom w:val="none" w:sz="0" w:space="0" w:color="auto"/>
            <w:right w:val="none" w:sz="0" w:space="0" w:color="auto"/>
          </w:divBdr>
        </w:div>
        <w:div w:id="1954241500">
          <w:marLeft w:val="0"/>
          <w:marRight w:val="0"/>
          <w:marTop w:val="0"/>
          <w:marBottom w:val="0"/>
          <w:divBdr>
            <w:top w:val="none" w:sz="0" w:space="0" w:color="auto"/>
            <w:left w:val="none" w:sz="0" w:space="0" w:color="auto"/>
            <w:bottom w:val="none" w:sz="0" w:space="0" w:color="auto"/>
            <w:right w:val="none" w:sz="0" w:space="0" w:color="auto"/>
          </w:divBdr>
        </w:div>
        <w:div w:id="1990555186">
          <w:marLeft w:val="0"/>
          <w:marRight w:val="0"/>
          <w:marTop w:val="0"/>
          <w:marBottom w:val="0"/>
          <w:divBdr>
            <w:top w:val="none" w:sz="0" w:space="0" w:color="auto"/>
            <w:left w:val="none" w:sz="0" w:space="0" w:color="auto"/>
            <w:bottom w:val="none" w:sz="0" w:space="0" w:color="auto"/>
            <w:right w:val="none" w:sz="0" w:space="0" w:color="auto"/>
          </w:divBdr>
        </w:div>
        <w:div w:id="1992173206">
          <w:marLeft w:val="0"/>
          <w:marRight w:val="0"/>
          <w:marTop w:val="0"/>
          <w:marBottom w:val="0"/>
          <w:divBdr>
            <w:top w:val="none" w:sz="0" w:space="0" w:color="auto"/>
            <w:left w:val="none" w:sz="0" w:space="0" w:color="auto"/>
            <w:bottom w:val="none" w:sz="0" w:space="0" w:color="auto"/>
            <w:right w:val="none" w:sz="0" w:space="0" w:color="auto"/>
          </w:divBdr>
        </w:div>
        <w:div w:id="2016951770">
          <w:marLeft w:val="0"/>
          <w:marRight w:val="0"/>
          <w:marTop w:val="0"/>
          <w:marBottom w:val="0"/>
          <w:divBdr>
            <w:top w:val="none" w:sz="0" w:space="0" w:color="auto"/>
            <w:left w:val="none" w:sz="0" w:space="0" w:color="auto"/>
            <w:bottom w:val="none" w:sz="0" w:space="0" w:color="auto"/>
            <w:right w:val="none" w:sz="0" w:space="0" w:color="auto"/>
          </w:divBdr>
        </w:div>
        <w:div w:id="2038197219">
          <w:marLeft w:val="0"/>
          <w:marRight w:val="0"/>
          <w:marTop w:val="0"/>
          <w:marBottom w:val="0"/>
          <w:divBdr>
            <w:top w:val="none" w:sz="0" w:space="0" w:color="auto"/>
            <w:left w:val="none" w:sz="0" w:space="0" w:color="auto"/>
            <w:bottom w:val="none" w:sz="0" w:space="0" w:color="auto"/>
            <w:right w:val="none" w:sz="0" w:space="0" w:color="auto"/>
          </w:divBdr>
        </w:div>
        <w:div w:id="2043171250">
          <w:marLeft w:val="0"/>
          <w:marRight w:val="0"/>
          <w:marTop w:val="0"/>
          <w:marBottom w:val="0"/>
          <w:divBdr>
            <w:top w:val="none" w:sz="0" w:space="0" w:color="auto"/>
            <w:left w:val="none" w:sz="0" w:space="0" w:color="auto"/>
            <w:bottom w:val="none" w:sz="0" w:space="0" w:color="auto"/>
            <w:right w:val="none" w:sz="0" w:space="0" w:color="auto"/>
          </w:divBdr>
        </w:div>
        <w:div w:id="2045279653">
          <w:marLeft w:val="0"/>
          <w:marRight w:val="0"/>
          <w:marTop w:val="0"/>
          <w:marBottom w:val="0"/>
          <w:divBdr>
            <w:top w:val="none" w:sz="0" w:space="0" w:color="auto"/>
            <w:left w:val="none" w:sz="0" w:space="0" w:color="auto"/>
            <w:bottom w:val="none" w:sz="0" w:space="0" w:color="auto"/>
            <w:right w:val="none" w:sz="0" w:space="0" w:color="auto"/>
          </w:divBdr>
        </w:div>
        <w:div w:id="2049332659">
          <w:marLeft w:val="0"/>
          <w:marRight w:val="0"/>
          <w:marTop w:val="0"/>
          <w:marBottom w:val="0"/>
          <w:divBdr>
            <w:top w:val="none" w:sz="0" w:space="0" w:color="auto"/>
            <w:left w:val="none" w:sz="0" w:space="0" w:color="auto"/>
            <w:bottom w:val="none" w:sz="0" w:space="0" w:color="auto"/>
            <w:right w:val="none" w:sz="0" w:space="0" w:color="auto"/>
          </w:divBdr>
        </w:div>
        <w:div w:id="2053384038">
          <w:marLeft w:val="0"/>
          <w:marRight w:val="0"/>
          <w:marTop w:val="0"/>
          <w:marBottom w:val="0"/>
          <w:divBdr>
            <w:top w:val="none" w:sz="0" w:space="0" w:color="auto"/>
            <w:left w:val="none" w:sz="0" w:space="0" w:color="auto"/>
            <w:bottom w:val="none" w:sz="0" w:space="0" w:color="auto"/>
            <w:right w:val="none" w:sz="0" w:space="0" w:color="auto"/>
          </w:divBdr>
        </w:div>
        <w:div w:id="2086829899">
          <w:marLeft w:val="0"/>
          <w:marRight w:val="0"/>
          <w:marTop w:val="0"/>
          <w:marBottom w:val="0"/>
          <w:divBdr>
            <w:top w:val="none" w:sz="0" w:space="0" w:color="auto"/>
            <w:left w:val="none" w:sz="0" w:space="0" w:color="auto"/>
            <w:bottom w:val="none" w:sz="0" w:space="0" w:color="auto"/>
            <w:right w:val="none" w:sz="0" w:space="0" w:color="auto"/>
          </w:divBdr>
        </w:div>
        <w:div w:id="2113627130">
          <w:marLeft w:val="0"/>
          <w:marRight w:val="0"/>
          <w:marTop w:val="0"/>
          <w:marBottom w:val="0"/>
          <w:divBdr>
            <w:top w:val="none" w:sz="0" w:space="0" w:color="auto"/>
            <w:left w:val="none" w:sz="0" w:space="0" w:color="auto"/>
            <w:bottom w:val="none" w:sz="0" w:space="0" w:color="auto"/>
            <w:right w:val="none" w:sz="0" w:space="0" w:color="auto"/>
          </w:divBdr>
        </w:div>
        <w:div w:id="2114131444">
          <w:marLeft w:val="0"/>
          <w:marRight w:val="0"/>
          <w:marTop w:val="0"/>
          <w:marBottom w:val="0"/>
          <w:divBdr>
            <w:top w:val="none" w:sz="0" w:space="0" w:color="auto"/>
            <w:left w:val="none" w:sz="0" w:space="0" w:color="auto"/>
            <w:bottom w:val="none" w:sz="0" w:space="0" w:color="auto"/>
            <w:right w:val="none" w:sz="0" w:space="0" w:color="auto"/>
          </w:divBdr>
        </w:div>
        <w:div w:id="2114520397">
          <w:marLeft w:val="0"/>
          <w:marRight w:val="0"/>
          <w:marTop w:val="0"/>
          <w:marBottom w:val="0"/>
          <w:divBdr>
            <w:top w:val="none" w:sz="0" w:space="0" w:color="auto"/>
            <w:left w:val="none" w:sz="0" w:space="0" w:color="auto"/>
            <w:bottom w:val="none" w:sz="0" w:space="0" w:color="auto"/>
            <w:right w:val="none" w:sz="0" w:space="0" w:color="auto"/>
          </w:divBdr>
        </w:div>
        <w:div w:id="2133088510">
          <w:marLeft w:val="0"/>
          <w:marRight w:val="0"/>
          <w:marTop w:val="0"/>
          <w:marBottom w:val="0"/>
          <w:divBdr>
            <w:top w:val="none" w:sz="0" w:space="0" w:color="auto"/>
            <w:left w:val="none" w:sz="0" w:space="0" w:color="auto"/>
            <w:bottom w:val="none" w:sz="0" w:space="0" w:color="auto"/>
            <w:right w:val="none" w:sz="0" w:space="0" w:color="auto"/>
          </w:divBdr>
        </w:div>
        <w:div w:id="2136631235">
          <w:marLeft w:val="0"/>
          <w:marRight w:val="0"/>
          <w:marTop w:val="0"/>
          <w:marBottom w:val="0"/>
          <w:divBdr>
            <w:top w:val="none" w:sz="0" w:space="0" w:color="auto"/>
            <w:left w:val="none" w:sz="0" w:space="0" w:color="auto"/>
            <w:bottom w:val="none" w:sz="0" w:space="0" w:color="auto"/>
            <w:right w:val="none" w:sz="0" w:space="0" w:color="auto"/>
          </w:divBdr>
        </w:div>
        <w:div w:id="2143501479">
          <w:marLeft w:val="0"/>
          <w:marRight w:val="0"/>
          <w:marTop w:val="0"/>
          <w:marBottom w:val="0"/>
          <w:divBdr>
            <w:top w:val="none" w:sz="0" w:space="0" w:color="auto"/>
            <w:left w:val="none" w:sz="0" w:space="0" w:color="auto"/>
            <w:bottom w:val="none" w:sz="0" w:space="0" w:color="auto"/>
            <w:right w:val="none" w:sz="0" w:space="0" w:color="auto"/>
          </w:divBdr>
        </w:div>
      </w:divsChild>
    </w:div>
    <w:div w:id="1591543507">
      <w:bodyDiv w:val="1"/>
      <w:marLeft w:val="0"/>
      <w:marRight w:val="0"/>
      <w:marTop w:val="0"/>
      <w:marBottom w:val="0"/>
      <w:divBdr>
        <w:top w:val="none" w:sz="0" w:space="0" w:color="auto"/>
        <w:left w:val="none" w:sz="0" w:space="0" w:color="auto"/>
        <w:bottom w:val="none" w:sz="0" w:space="0" w:color="auto"/>
        <w:right w:val="none" w:sz="0" w:space="0" w:color="auto"/>
      </w:divBdr>
    </w:div>
    <w:div w:id="2053726419">
      <w:bodyDiv w:val="1"/>
      <w:marLeft w:val="0"/>
      <w:marRight w:val="0"/>
      <w:marTop w:val="0"/>
      <w:marBottom w:val="0"/>
      <w:divBdr>
        <w:top w:val="none" w:sz="0" w:space="0" w:color="auto"/>
        <w:left w:val="none" w:sz="0" w:space="0" w:color="auto"/>
        <w:bottom w:val="none" w:sz="0" w:space="0" w:color="auto"/>
        <w:right w:val="none" w:sz="0" w:space="0" w:color="auto"/>
      </w:divBdr>
    </w:div>
    <w:div w:id="2056468765">
      <w:bodyDiv w:val="1"/>
      <w:marLeft w:val="0"/>
      <w:marRight w:val="0"/>
      <w:marTop w:val="0"/>
      <w:marBottom w:val="0"/>
      <w:divBdr>
        <w:top w:val="none" w:sz="0" w:space="0" w:color="auto"/>
        <w:left w:val="none" w:sz="0" w:space="0" w:color="auto"/>
        <w:bottom w:val="none" w:sz="0" w:space="0" w:color="auto"/>
        <w:right w:val="none" w:sz="0" w:space="0" w:color="auto"/>
      </w:divBdr>
      <w:divsChild>
        <w:div w:id="1532457815">
          <w:marLeft w:val="0"/>
          <w:marRight w:val="0"/>
          <w:marTop w:val="0"/>
          <w:marBottom w:val="0"/>
          <w:divBdr>
            <w:top w:val="none" w:sz="0" w:space="0" w:color="auto"/>
            <w:left w:val="none" w:sz="0" w:space="0" w:color="auto"/>
            <w:bottom w:val="none" w:sz="0" w:space="0" w:color="auto"/>
            <w:right w:val="none" w:sz="0" w:space="0" w:color="auto"/>
          </w:divBdr>
          <w:divsChild>
            <w:div w:id="5878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dietl.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A1E5-4B74-416E-AFCE-2B437818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12932</Words>
  <Characters>87658</Characters>
  <Application>Microsoft Office Word</Application>
  <DocSecurity>0</DocSecurity>
  <Lines>730</Lines>
  <Paragraphs>200</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12</cp:revision>
  <cp:lastPrinted>2018-09-06T08:38:00Z</cp:lastPrinted>
  <dcterms:created xsi:type="dcterms:W3CDTF">2018-09-05T12:37:00Z</dcterms:created>
  <dcterms:modified xsi:type="dcterms:W3CDTF">2018-09-06T11:42:00Z</dcterms:modified>
</cp:coreProperties>
</file>