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63833F" w14:textId="77777777" w:rsidR="00613001" w:rsidRPr="00887B50" w:rsidRDefault="00613001" w:rsidP="00320430">
      <w:pPr>
        <w:pStyle w:val="Tekstpodstawowy"/>
        <w:widowControl w:val="0"/>
        <w:tabs>
          <w:tab w:val="center" w:pos="4536"/>
          <w:tab w:val="left" w:pos="6754"/>
        </w:tabs>
        <w:spacing w:line="240" w:lineRule="auto"/>
        <w:jc w:val="center"/>
        <w:rPr>
          <w:rFonts w:ascii="Arial" w:hAnsi="Arial" w:cs="Arial"/>
          <w:b/>
          <w:szCs w:val="22"/>
        </w:rPr>
      </w:pPr>
    </w:p>
    <w:p w14:paraId="52AEBDC2" w14:textId="77777777" w:rsidR="00613001" w:rsidRPr="00887B50" w:rsidRDefault="00613001" w:rsidP="00320430">
      <w:pPr>
        <w:pStyle w:val="Tekstpodstawowy"/>
        <w:widowControl w:val="0"/>
        <w:tabs>
          <w:tab w:val="center" w:pos="4536"/>
          <w:tab w:val="left" w:pos="6754"/>
        </w:tabs>
        <w:spacing w:line="240" w:lineRule="auto"/>
        <w:jc w:val="center"/>
        <w:rPr>
          <w:rFonts w:ascii="Arial" w:hAnsi="Arial" w:cs="Arial"/>
          <w:b/>
          <w:szCs w:val="22"/>
        </w:rPr>
      </w:pPr>
    </w:p>
    <w:p w14:paraId="14B2AC52" w14:textId="77777777" w:rsidR="00613001" w:rsidRPr="00887B50" w:rsidRDefault="00613001" w:rsidP="00320430">
      <w:pPr>
        <w:pStyle w:val="Tekstpodstawowy"/>
        <w:widowControl w:val="0"/>
        <w:tabs>
          <w:tab w:val="center" w:pos="4536"/>
          <w:tab w:val="left" w:pos="6754"/>
        </w:tabs>
        <w:spacing w:line="240" w:lineRule="auto"/>
        <w:jc w:val="center"/>
        <w:rPr>
          <w:rFonts w:ascii="Arial" w:hAnsi="Arial" w:cs="Arial"/>
          <w:b/>
          <w:szCs w:val="22"/>
        </w:rPr>
      </w:pPr>
    </w:p>
    <w:p w14:paraId="25898E66" w14:textId="77777777" w:rsidR="00870CE3" w:rsidRPr="00887B50" w:rsidRDefault="00870CE3" w:rsidP="00320430">
      <w:pPr>
        <w:pStyle w:val="Tekstpodstawowy"/>
        <w:widowControl w:val="0"/>
        <w:tabs>
          <w:tab w:val="left" w:pos="1080"/>
          <w:tab w:val="center" w:pos="4536"/>
          <w:tab w:val="left" w:pos="6754"/>
        </w:tabs>
        <w:spacing w:line="240" w:lineRule="auto"/>
        <w:jc w:val="left"/>
        <w:rPr>
          <w:rFonts w:ascii="Arial" w:hAnsi="Arial" w:cs="Arial"/>
          <w:b/>
          <w:szCs w:val="22"/>
        </w:rPr>
      </w:pPr>
      <w:r w:rsidRPr="00887B50">
        <w:rPr>
          <w:rFonts w:ascii="Arial" w:hAnsi="Arial" w:cs="Arial"/>
          <w:b/>
          <w:szCs w:val="22"/>
        </w:rPr>
        <w:tab/>
      </w:r>
      <w:r w:rsidRPr="00887B50">
        <w:rPr>
          <w:rFonts w:ascii="Arial" w:hAnsi="Arial" w:cs="Arial"/>
          <w:b/>
          <w:szCs w:val="22"/>
        </w:rPr>
        <w:tab/>
      </w:r>
    </w:p>
    <w:p w14:paraId="292892E8" w14:textId="77777777" w:rsidR="00870CE3" w:rsidRPr="00887B50" w:rsidRDefault="00870CE3" w:rsidP="00320430">
      <w:pPr>
        <w:pStyle w:val="Tekstpodstawowy"/>
        <w:widowControl w:val="0"/>
        <w:tabs>
          <w:tab w:val="center" w:pos="4536"/>
          <w:tab w:val="left" w:pos="6754"/>
        </w:tabs>
        <w:spacing w:line="240" w:lineRule="auto"/>
        <w:jc w:val="center"/>
        <w:rPr>
          <w:rFonts w:ascii="Arial" w:hAnsi="Arial" w:cs="Arial"/>
          <w:b/>
          <w:szCs w:val="22"/>
        </w:rPr>
      </w:pPr>
    </w:p>
    <w:p w14:paraId="14989C6F" w14:textId="77777777" w:rsidR="00613001" w:rsidRPr="00887B50" w:rsidRDefault="00613001" w:rsidP="00320430">
      <w:pPr>
        <w:widowControl w:val="0"/>
      </w:pPr>
    </w:p>
    <w:p w14:paraId="3DB6131C" w14:textId="77777777" w:rsidR="00613001" w:rsidRPr="00887B50" w:rsidRDefault="00613001" w:rsidP="00320430">
      <w:pPr>
        <w:pStyle w:val="Nagwek"/>
        <w:widowControl w:val="0"/>
        <w:jc w:val="center"/>
        <w:rPr>
          <w:rFonts w:ascii="Certa" w:hAnsi="Certa"/>
          <w:b/>
          <w:bCs/>
          <w:sz w:val="36"/>
          <w:szCs w:val="36"/>
          <w:vertAlign w:val="superscript"/>
        </w:rPr>
      </w:pPr>
      <w:r w:rsidRPr="00887B50">
        <w:rPr>
          <w:rFonts w:ascii="Arial" w:hAnsi="Arial" w:cs="Arial"/>
          <w:b/>
          <w:bCs/>
          <w:sz w:val="36"/>
        </w:rPr>
        <w:t>Szpital Specjalistyczny im. J. Dietla w Krakowie</w:t>
      </w:r>
      <w:r w:rsidRPr="00887B50">
        <w:rPr>
          <w:rFonts w:ascii="Certa" w:hAnsi="Certa"/>
          <w:b/>
          <w:bCs/>
          <w:sz w:val="36"/>
          <w:szCs w:val="36"/>
          <w:vertAlign w:val="superscript"/>
        </w:rPr>
        <w:t></w:t>
      </w:r>
    </w:p>
    <w:p w14:paraId="0D07E946" w14:textId="77777777" w:rsidR="00613001" w:rsidRPr="00887B50" w:rsidRDefault="00613001" w:rsidP="00320430">
      <w:pPr>
        <w:widowControl w:val="0"/>
        <w:jc w:val="center"/>
        <w:rPr>
          <w:rFonts w:ascii="Arial" w:hAnsi="Arial" w:cs="Arial"/>
          <w:b/>
          <w:bCs/>
          <w:sz w:val="36"/>
        </w:rPr>
      </w:pPr>
      <w:r w:rsidRPr="00887B50">
        <w:rPr>
          <w:rFonts w:ascii="Arial" w:hAnsi="Arial" w:cs="Arial"/>
          <w:b/>
          <w:bCs/>
          <w:sz w:val="36"/>
        </w:rPr>
        <w:t>ul. Skarbowa 4, 31-121 Kraków</w:t>
      </w:r>
    </w:p>
    <w:p w14:paraId="038CDC94" w14:textId="77777777" w:rsidR="00613001" w:rsidRPr="00887B50" w:rsidRDefault="00613001" w:rsidP="00320430">
      <w:pPr>
        <w:widowControl w:val="0"/>
        <w:ind w:left="709"/>
        <w:jc w:val="center"/>
        <w:rPr>
          <w:rFonts w:ascii="Arial" w:hAnsi="Arial" w:cs="Arial"/>
          <w:sz w:val="28"/>
        </w:rPr>
      </w:pPr>
    </w:p>
    <w:p w14:paraId="4DF6CB71" w14:textId="77777777" w:rsidR="00613001" w:rsidRPr="00887B50" w:rsidRDefault="00613001" w:rsidP="00320430">
      <w:pPr>
        <w:widowControl w:val="0"/>
        <w:ind w:left="709"/>
        <w:rPr>
          <w:rFonts w:ascii="Arial" w:hAnsi="Arial" w:cs="Arial"/>
          <w:sz w:val="28"/>
        </w:rPr>
      </w:pPr>
    </w:p>
    <w:p w14:paraId="0FE7984D" w14:textId="77777777" w:rsidR="00613001" w:rsidRPr="00887B50" w:rsidRDefault="00613001" w:rsidP="00320430">
      <w:pPr>
        <w:widowControl w:val="0"/>
        <w:ind w:left="709"/>
        <w:jc w:val="center"/>
        <w:rPr>
          <w:rFonts w:ascii="Arial" w:hAnsi="Arial" w:cs="Arial"/>
          <w:szCs w:val="22"/>
        </w:rPr>
      </w:pPr>
    </w:p>
    <w:p w14:paraId="42CA8B2E" w14:textId="77777777" w:rsidR="00613001" w:rsidRPr="00887B50" w:rsidRDefault="00613001" w:rsidP="00320430">
      <w:pPr>
        <w:widowControl w:val="0"/>
        <w:ind w:left="709"/>
        <w:jc w:val="both"/>
        <w:rPr>
          <w:rFonts w:ascii="Arial" w:hAnsi="Arial" w:cs="Arial"/>
          <w:szCs w:val="22"/>
        </w:rPr>
      </w:pPr>
    </w:p>
    <w:p w14:paraId="6F4A28F1" w14:textId="77777777" w:rsidR="00613001" w:rsidRPr="00887B50" w:rsidRDefault="00613001" w:rsidP="00320430">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0B119F76" w14:textId="77777777" w:rsidR="00613001" w:rsidRPr="00887B50" w:rsidRDefault="00613001" w:rsidP="00320430">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887B50">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E1F39B9" w14:textId="77777777" w:rsidR="00613001" w:rsidRPr="00887B50" w:rsidRDefault="00613001" w:rsidP="00320430">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4EF64F77" w14:textId="77777777" w:rsidR="00613001" w:rsidRPr="00887B50" w:rsidRDefault="00613001" w:rsidP="00320430">
      <w:pPr>
        <w:widowControl w:val="0"/>
        <w:ind w:left="709"/>
        <w:jc w:val="both"/>
        <w:rPr>
          <w:rFonts w:ascii="Arial" w:hAnsi="Arial" w:cs="Arial"/>
          <w:szCs w:val="22"/>
        </w:rPr>
      </w:pPr>
    </w:p>
    <w:p w14:paraId="5A53593A" w14:textId="77777777" w:rsidR="00613001" w:rsidRPr="00887B50" w:rsidRDefault="00613001" w:rsidP="00320430">
      <w:pPr>
        <w:widowControl w:val="0"/>
        <w:ind w:left="709"/>
        <w:jc w:val="both"/>
        <w:rPr>
          <w:rFonts w:ascii="Arial" w:hAnsi="Arial" w:cs="Arial"/>
          <w:szCs w:val="22"/>
        </w:rPr>
      </w:pPr>
    </w:p>
    <w:p w14:paraId="4A92ED79" w14:textId="77777777" w:rsidR="00613001" w:rsidRPr="00887B50" w:rsidRDefault="00613001" w:rsidP="00320430">
      <w:pPr>
        <w:widowControl w:val="0"/>
        <w:ind w:left="709"/>
        <w:jc w:val="both"/>
        <w:rPr>
          <w:rFonts w:ascii="Arial" w:hAnsi="Arial" w:cs="Arial"/>
          <w:szCs w:val="22"/>
        </w:rPr>
      </w:pPr>
      <w:r w:rsidRPr="00887B50">
        <w:rPr>
          <w:rFonts w:ascii="Arial" w:hAnsi="Arial" w:cs="Arial"/>
          <w:szCs w:val="22"/>
        </w:rPr>
        <w:t xml:space="preserve">postępowania prowadzonego w trybie przetargu nieograniczonego zgodnie z art. 39 ustawy </w:t>
      </w:r>
      <w:r w:rsidRPr="00887B50">
        <w:rPr>
          <w:rFonts w:ascii="Arial" w:hAnsi="Arial" w:cs="Arial"/>
          <w:szCs w:val="22"/>
        </w:rPr>
        <w:br/>
        <w:t>z dnia 29.01.2004 r. Prawo zamówień publicznych (</w:t>
      </w:r>
      <w:r w:rsidRPr="00EC5061">
        <w:rPr>
          <w:rFonts w:ascii="Arial" w:hAnsi="Arial" w:cs="Arial"/>
          <w:szCs w:val="22"/>
        </w:rPr>
        <w:t>Dz. U. z 201</w:t>
      </w:r>
      <w:r w:rsidR="00B11D05" w:rsidRPr="00EC5061">
        <w:rPr>
          <w:rFonts w:ascii="Arial" w:hAnsi="Arial" w:cs="Arial"/>
          <w:szCs w:val="22"/>
        </w:rPr>
        <w:t>9</w:t>
      </w:r>
      <w:r w:rsidRPr="00EC5061">
        <w:rPr>
          <w:rFonts w:ascii="Arial" w:hAnsi="Arial" w:cs="Arial"/>
          <w:szCs w:val="22"/>
        </w:rPr>
        <w:t xml:space="preserve"> r., poz. 1</w:t>
      </w:r>
      <w:r w:rsidR="00B11D05" w:rsidRPr="00EC5061">
        <w:rPr>
          <w:rFonts w:ascii="Arial" w:hAnsi="Arial" w:cs="Arial"/>
          <w:szCs w:val="22"/>
        </w:rPr>
        <w:t>843</w:t>
      </w:r>
      <w:r w:rsidRPr="00EC5061">
        <w:rPr>
          <w:rFonts w:ascii="Arial" w:hAnsi="Arial" w:cs="Arial"/>
          <w:szCs w:val="22"/>
        </w:rPr>
        <w:t>)</w:t>
      </w:r>
      <w:r w:rsidRPr="00887B50">
        <w:rPr>
          <w:rFonts w:ascii="Arial" w:hAnsi="Arial" w:cs="Arial"/>
          <w:szCs w:val="22"/>
        </w:rPr>
        <w:t xml:space="preserve"> na:</w:t>
      </w:r>
    </w:p>
    <w:p w14:paraId="01AD07EA" w14:textId="77777777" w:rsidR="00613001" w:rsidRPr="00887B50" w:rsidRDefault="00613001" w:rsidP="00320430">
      <w:pPr>
        <w:widowControl w:val="0"/>
        <w:ind w:left="709"/>
        <w:jc w:val="both"/>
        <w:rPr>
          <w:rFonts w:ascii="Arial" w:hAnsi="Arial" w:cs="Arial"/>
          <w:b/>
          <w:bCs/>
          <w:sz w:val="28"/>
        </w:rPr>
      </w:pPr>
    </w:p>
    <w:p w14:paraId="66153E06" w14:textId="77777777" w:rsidR="00613001" w:rsidRPr="00887B50" w:rsidRDefault="00613001" w:rsidP="00320430">
      <w:pPr>
        <w:widowControl w:val="0"/>
        <w:ind w:left="709"/>
        <w:jc w:val="center"/>
        <w:rPr>
          <w:rFonts w:ascii="Arial" w:hAnsi="Arial" w:cs="Arial"/>
          <w:b/>
          <w:bCs/>
          <w:sz w:val="28"/>
        </w:rPr>
      </w:pPr>
    </w:p>
    <w:p w14:paraId="57F957DA" w14:textId="77777777" w:rsidR="00613001" w:rsidRPr="00887B50" w:rsidRDefault="00613001" w:rsidP="00320430">
      <w:pPr>
        <w:widowControl w:val="0"/>
        <w:ind w:left="709"/>
        <w:jc w:val="center"/>
        <w:rPr>
          <w:rFonts w:ascii="Arial" w:hAnsi="Arial" w:cs="Arial"/>
          <w:b/>
          <w:bCs/>
          <w:sz w:val="28"/>
        </w:rPr>
      </w:pPr>
    </w:p>
    <w:p w14:paraId="13AC37B7" w14:textId="77777777" w:rsidR="00613001" w:rsidRPr="00887B50" w:rsidRDefault="00613001" w:rsidP="00320430">
      <w:pPr>
        <w:widowControl w:val="0"/>
        <w:jc w:val="center"/>
        <w:rPr>
          <w:rFonts w:ascii="Certa" w:hAnsi="Certa"/>
          <w:b/>
          <w:bCs/>
          <w:sz w:val="44"/>
          <w:szCs w:val="44"/>
          <w:vertAlign w:val="superscript"/>
        </w:rPr>
      </w:pPr>
      <w:r w:rsidRPr="00887B50">
        <w:rPr>
          <w:rFonts w:ascii="Arial" w:hAnsi="Arial" w:cs="Arial"/>
          <w:b/>
          <w:bCs/>
          <w:sz w:val="44"/>
          <w:szCs w:val="44"/>
        </w:rPr>
        <w:t>Usług</w:t>
      </w:r>
      <w:r w:rsidR="00887B50" w:rsidRPr="00887B50">
        <w:rPr>
          <w:rFonts w:ascii="Arial" w:hAnsi="Arial" w:cs="Arial"/>
          <w:b/>
          <w:bCs/>
          <w:sz w:val="44"/>
          <w:szCs w:val="44"/>
        </w:rPr>
        <w:t>a prania i dezynfekcji</w:t>
      </w:r>
      <w:r w:rsidRPr="00887B50">
        <w:rPr>
          <w:rFonts w:ascii="Arial" w:hAnsi="Arial" w:cs="Arial"/>
          <w:b/>
          <w:bCs/>
          <w:sz w:val="44"/>
          <w:szCs w:val="44"/>
        </w:rPr>
        <w:t xml:space="preserve"> dla Szpitala Specjalistycznego im. J. Dietla w Krakowie</w:t>
      </w:r>
      <w:r w:rsidRPr="00887B50">
        <w:rPr>
          <w:rFonts w:ascii="Certa" w:hAnsi="Certa"/>
          <w:b/>
          <w:bCs/>
          <w:sz w:val="44"/>
          <w:szCs w:val="44"/>
          <w:vertAlign w:val="superscript"/>
        </w:rPr>
        <w:t></w:t>
      </w:r>
    </w:p>
    <w:p w14:paraId="50E22213" w14:textId="77777777" w:rsidR="00613001" w:rsidRPr="00887B50" w:rsidRDefault="00613001" w:rsidP="00320430">
      <w:pPr>
        <w:pStyle w:val="Nagwek4"/>
        <w:keepNext w:val="0"/>
        <w:widowControl w:val="0"/>
        <w:tabs>
          <w:tab w:val="left" w:pos="0"/>
        </w:tabs>
        <w:spacing w:before="0" w:after="0"/>
        <w:ind w:left="709"/>
        <w:rPr>
          <w:rFonts w:ascii="Arial" w:hAnsi="Arial" w:cs="Arial"/>
          <w:sz w:val="22"/>
        </w:rPr>
      </w:pPr>
    </w:p>
    <w:p w14:paraId="0E420E65" w14:textId="77777777" w:rsidR="00613001" w:rsidRPr="00887B50" w:rsidRDefault="00613001" w:rsidP="00320430">
      <w:pPr>
        <w:widowControl w:val="0"/>
        <w:ind w:left="709"/>
        <w:rPr>
          <w:rFonts w:ascii="Arial" w:hAnsi="Arial" w:cs="Arial"/>
        </w:rPr>
      </w:pPr>
    </w:p>
    <w:p w14:paraId="172EE3DA" w14:textId="77777777" w:rsidR="00613001" w:rsidRPr="00887B50" w:rsidRDefault="00613001" w:rsidP="00320430">
      <w:pPr>
        <w:widowControl w:val="0"/>
        <w:ind w:left="709"/>
        <w:rPr>
          <w:rFonts w:ascii="Arial" w:hAnsi="Arial" w:cs="Arial"/>
        </w:rPr>
      </w:pPr>
    </w:p>
    <w:p w14:paraId="7CE7EDA5" w14:textId="77777777" w:rsidR="00613001" w:rsidRPr="00887B50" w:rsidRDefault="00613001" w:rsidP="00320430">
      <w:pPr>
        <w:pStyle w:val="Nagwek4"/>
        <w:keepNext w:val="0"/>
        <w:widowControl w:val="0"/>
        <w:tabs>
          <w:tab w:val="left" w:pos="0"/>
        </w:tabs>
        <w:spacing w:before="0" w:after="0"/>
        <w:ind w:left="709"/>
        <w:jc w:val="center"/>
        <w:rPr>
          <w:rFonts w:ascii="Arial" w:hAnsi="Arial" w:cs="Arial"/>
          <w:bCs w:val="0"/>
          <w:sz w:val="48"/>
          <w:szCs w:val="48"/>
        </w:rPr>
      </w:pPr>
      <w:r w:rsidRPr="00887B50">
        <w:rPr>
          <w:rFonts w:ascii="Arial" w:hAnsi="Arial" w:cs="Arial"/>
          <w:bCs w:val="0"/>
          <w:sz w:val="48"/>
          <w:szCs w:val="48"/>
        </w:rPr>
        <w:t xml:space="preserve">NR SPRAWY: </w:t>
      </w:r>
      <w:r w:rsidR="00E031A4" w:rsidRPr="00887B50">
        <w:rPr>
          <w:rFonts w:ascii="Arial" w:hAnsi="Arial" w:cs="Arial"/>
          <w:bCs w:val="0"/>
          <w:sz w:val="48"/>
          <w:szCs w:val="48"/>
        </w:rPr>
        <w:t>S</w:t>
      </w:r>
      <w:r w:rsidRPr="00887B50">
        <w:rPr>
          <w:rFonts w:ascii="Arial" w:hAnsi="Arial" w:cs="Arial"/>
          <w:bCs w:val="0"/>
          <w:sz w:val="48"/>
          <w:szCs w:val="48"/>
        </w:rPr>
        <w:t>ZP/2</w:t>
      </w:r>
      <w:r w:rsidR="00E031A4" w:rsidRPr="00887B50">
        <w:rPr>
          <w:rFonts w:ascii="Arial" w:hAnsi="Arial" w:cs="Arial"/>
          <w:bCs w:val="0"/>
          <w:sz w:val="48"/>
          <w:szCs w:val="48"/>
        </w:rPr>
        <w:t>6</w:t>
      </w:r>
      <w:r w:rsidRPr="00887B50">
        <w:rPr>
          <w:rFonts w:ascii="Arial" w:hAnsi="Arial" w:cs="Arial"/>
          <w:bCs w:val="0"/>
          <w:sz w:val="48"/>
          <w:szCs w:val="48"/>
        </w:rPr>
        <w:t>/201</w:t>
      </w:r>
      <w:r w:rsidR="00E031A4" w:rsidRPr="00887B50">
        <w:rPr>
          <w:rFonts w:ascii="Arial" w:hAnsi="Arial" w:cs="Arial"/>
          <w:bCs w:val="0"/>
          <w:sz w:val="48"/>
          <w:szCs w:val="48"/>
        </w:rPr>
        <w:t>9</w:t>
      </w:r>
    </w:p>
    <w:p w14:paraId="6894CFC5" w14:textId="77777777" w:rsidR="00613001" w:rsidRPr="00887B50" w:rsidRDefault="00613001" w:rsidP="00320430">
      <w:pPr>
        <w:widowControl w:val="0"/>
        <w:ind w:left="709"/>
        <w:rPr>
          <w:rFonts w:ascii="Arial" w:hAnsi="Arial" w:cs="Arial"/>
        </w:rPr>
      </w:pPr>
    </w:p>
    <w:p w14:paraId="2FF3AA16" w14:textId="77777777" w:rsidR="00613001" w:rsidRPr="00887B50" w:rsidRDefault="00613001" w:rsidP="00320430">
      <w:pPr>
        <w:widowControl w:val="0"/>
        <w:ind w:left="709"/>
        <w:rPr>
          <w:rFonts w:ascii="Arial" w:hAnsi="Arial" w:cs="Arial"/>
        </w:rPr>
      </w:pPr>
    </w:p>
    <w:p w14:paraId="31D0C896" w14:textId="77777777" w:rsidR="00613001" w:rsidRPr="00887B50" w:rsidRDefault="00613001" w:rsidP="00320430">
      <w:pPr>
        <w:widowControl w:val="0"/>
        <w:ind w:left="709"/>
        <w:rPr>
          <w:rFonts w:ascii="Arial" w:hAnsi="Arial" w:cs="Arial"/>
        </w:rPr>
      </w:pPr>
    </w:p>
    <w:p w14:paraId="31ABFDFB" w14:textId="77777777" w:rsidR="00613001" w:rsidRPr="00887B50" w:rsidRDefault="00613001" w:rsidP="00320430">
      <w:pPr>
        <w:widowControl w:val="0"/>
        <w:ind w:left="709"/>
        <w:rPr>
          <w:rFonts w:ascii="Arial" w:hAnsi="Arial" w:cs="Arial"/>
        </w:rPr>
      </w:pPr>
    </w:p>
    <w:p w14:paraId="2E3B57B5" w14:textId="77777777" w:rsidR="00613001" w:rsidRPr="00887B50" w:rsidRDefault="00613001" w:rsidP="00320430">
      <w:pPr>
        <w:widowControl w:val="0"/>
        <w:ind w:left="709"/>
        <w:rPr>
          <w:rFonts w:ascii="Arial" w:hAnsi="Arial" w:cs="Arial"/>
        </w:rPr>
      </w:pPr>
    </w:p>
    <w:p w14:paraId="35A08635" w14:textId="77777777" w:rsidR="00613001" w:rsidRPr="00887B50" w:rsidRDefault="00613001" w:rsidP="00320430">
      <w:pPr>
        <w:widowControl w:val="0"/>
        <w:ind w:left="709"/>
        <w:rPr>
          <w:rFonts w:ascii="Arial" w:hAnsi="Arial" w:cs="Arial"/>
        </w:rPr>
      </w:pPr>
    </w:p>
    <w:p w14:paraId="6A4975B8" w14:textId="77777777" w:rsidR="00613001" w:rsidRPr="00887B50" w:rsidRDefault="00613001" w:rsidP="00320430">
      <w:pPr>
        <w:widowControl w:val="0"/>
        <w:rPr>
          <w:rFonts w:ascii="Arial" w:hAnsi="Arial" w:cs="Arial"/>
        </w:rPr>
      </w:pPr>
    </w:p>
    <w:p w14:paraId="1F360536" w14:textId="6053CA17" w:rsidR="00613001" w:rsidRPr="00887B50" w:rsidRDefault="00F02404" w:rsidP="00320430">
      <w:pPr>
        <w:widowControl w:val="0"/>
        <w:ind w:left="709"/>
        <w:rPr>
          <w:rFonts w:ascii="Arial" w:hAnsi="Arial" w:cs="Arial"/>
          <w:szCs w:val="22"/>
        </w:rPr>
      </w:pPr>
      <w:r w:rsidRPr="00887B50">
        <w:rPr>
          <w:rFonts w:ascii="Arial" w:hAnsi="Arial" w:cs="Arial"/>
          <w:szCs w:val="22"/>
        </w:rPr>
        <w:t xml:space="preserve">Kraków, dn. </w:t>
      </w:r>
      <w:r w:rsidR="003F1F1A">
        <w:rPr>
          <w:rFonts w:ascii="Arial" w:hAnsi="Arial" w:cs="Arial"/>
          <w:szCs w:val="22"/>
        </w:rPr>
        <w:t>15.11.2019 r.</w:t>
      </w:r>
    </w:p>
    <w:p w14:paraId="7672BBA2" w14:textId="77777777" w:rsidR="00613001" w:rsidRPr="00887B50" w:rsidRDefault="00613001" w:rsidP="00320430">
      <w:pPr>
        <w:widowControl w:val="0"/>
        <w:ind w:left="709"/>
        <w:jc w:val="both"/>
        <w:rPr>
          <w:rFonts w:ascii="Arial" w:hAnsi="Arial" w:cs="Arial"/>
          <w:szCs w:val="18"/>
        </w:rPr>
      </w:pPr>
    </w:p>
    <w:p w14:paraId="2A953FF2" w14:textId="77777777" w:rsidR="00613001" w:rsidRPr="00887B50" w:rsidRDefault="00613001" w:rsidP="00320430">
      <w:pPr>
        <w:widowControl w:val="0"/>
        <w:ind w:left="709"/>
        <w:jc w:val="both"/>
        <w:rPr>
          <w:rFonts w:ascii="Arial" w:hAnsi="Arial" w:cs="Arial"/>
          <w:sz w:val="24"/>
          <w:szCs w:val="18"/>
        </w:rPr>
      </w:pPr>
    </w:p>
    <w:p w14:paraId="04D1CC6A" w14:textId="77777777" w:rsidR="003F1F1A" w:rsidRDefault="003F1F1A" w:rsidP="000B3FE6">
      <w:pPr>
        <w:widowControl w:val="0"/>
        <w:ind w:left="6521"/>
        <w:jc w:val="both"/>
        <w:rPr>
          <w:rFonts w:ascii="Arial" w:hAnsi="Arial" w:cs="Arial"/>
        </w:rPr>
      </w:pPr>
      <w:bookmarkStart w:id="0" w:name="_Hlk527107840"/>
      <w:bookmarkStart w:id="1" w:name="_Hlk527107869"/>
      <w:r>
        <w:rPr>
          <w:rFonts w:ascii="Arial" w:hAnsi="Arial" w:cs="Arial"/>
        </w:rPr>
        <w:t>Zastępca Dyrektora</w:t>
      </w:r>
      <w:bookmarkEnd w:id="0"/>
    </w:p>
    <w:p w14:paraId="7F9BB175" w14:textId="77777777" w:rsidR="003F1F1A" w:rsidRDefault="003F1F1A" w:rsidP="000B3FE6">
      <w:pPr>
        <w:widowControl w:val="0"/>
        <w:jc w:val="both"/>
        <w:rPr>
          <w:rFonts w:ascii="Arial" w:hAnsi="Arial" w:cs="Arial"/>
        </w:rPr>
      </w:pPr>
      <w:r>
        <w:rPr>
          <w:rFonts w:ascii="Arial" w:hAnsi="Arial" w:cs="Arial"/>
        </w:rPr>
        <w:t xml:space="preserve">                                                                                                     ds. Planowania i Marketingu</w:t>
      </w:r>
    </w:p>
    <w:p w14:paraId="12F3C321" w14:textId="5BD9D227" w:rsidR="003F1F1A" w:rsidRDefault="003F1F1A" w:rsidP="00432EAE">
      <w:pPr>
        <w:jc w:val="center"/>
        <w:rPr>
          <w:rFonts w:ascii="Arial" w:eastAsiaTheme="minorHAnsi" w:hAnsi="Arial" w:cs="Arial"/>
          <w:szCs w:val="22"/>
          <w:lang w:eastAsia="en-US"/>
        </w:rPr>
      </w:pPr>
      <w:r>
        <w:rPr>
          <w:rFonts w:ascii="Arial" w:hAnsi="Arial" w:cs="Arial"/>
        </w:rPr>
        <w:t xml:space="preserve">                                                                                mgr Barbara Kamysz</w:t>
      </w:r>
      <w:bookmarkEnd w:id="1"/>
    </w:p>
    <w:p w14:paraId="3AC2F7C3" w14:textId="49EC2EF2" w:rsidR="00613001" w:rsidRPr="00887B50" w:rsidRDefault="00613001" w:rsidP="00320430">
      <w:pPr>
        <w:widowControl w:val="0"/>
        <w:sectPr w:rsidR="00613001" w:rsidRPr="00887B50">
          <w:headerReference w:type="default" r:id="rId8"/>
          <w:footerReference w:type="default" r:id="rId9"/>
          <w:pgSz w:w="11906" w:h="16838"/>
          <w:pgMar w:top="776" w:right="680" w:bottom="680" w:left="1134" w:header="720" w:footer="278" w:gutter="0"/>
          <w:cols w:space="708"/>
          <w:docGrid w:linePitch="360"/>
        </w:sectPr>
      </w:pPr>
    </w:p>
    <w:p w14:paraId="64A7CD4D" w14:textId="77777777" w:rsidR="00613001" w:rsidRPr="00887B50" w:rsidRDefault="00613001" w:rsidP="00184597">
      <w:pPr>
        <w:widowControl w:val="0"/>
        <w:numPr>
          <w:ilvl w:val="0"/>
          <w:numId w:val="37"/>
        </w:numPr>
        <w:tabs>
          <w:tab w:val="clear" w:pos="360"/>
          <w:tab w:val="num" w:pos="0"/>
        </w:tabs>
        <w:jc w:val="both"/>
        <w:rPr>
          <w:rFonts w:ascii="Arial" w:hAnsi="Arial" w:cs="Arial"/>
          <w:b/>
          <w:bCs/>
          <w:szCs w:val="22"/>
          <w:u w:val="single"/>
        </w:rPr>
      </w:pPr>
      <w:r w:rsidRPr="00887B50">
        <w:rPr>
          <w:rFonts w:ascii="Arial" w:hAnsi="Arial" w:cs="Arial"/>
          <w:b/>
          <w:bCs/>
          <w:szCs w:val="22"/>
          <w:u w:val="single"/>
        </w:rPr>
        <w:lastRenderedPageBreak/>
        <w:t>ZAMAWIAJĄCY</w:t>
      </w:r>
    </w:p>
    <w:p w14:paraId="147BFE88" w14:textId="77777777" w:rsidR="00613001" w:rsidRPr="00887B50" w:rsidRDefault="00613001" w:rsidP="00320430">
      <w:pPr>
        <w:pStyle w:val="Tekstpodstawowywcity"/>
        <w:widowControl w:val="0"/>
        <w:tabs>
          <w:tab w:val="left" w:pos="0"/>
        </w:tabs>
        <w:ind w:left="360"/>
        <w:rPr>
          <w:rFonts w:ascii="Arial" w:hAnsi="Arial" w:cs="Arial"/>
          <w:bCs/>
          <w:sz w:val="22"/>
          <w:szCs w:val="22"/>
        </w:rPr>
      </w:pPr>
      <w:r w:rsidRPr="00887B50">
        <w:rPr>
          <w:rFonts w:ascii="Arial" w:hAnsi="Arial" w:cs="Arial"/>
          <w:b/>
          <w:bCs/>
          <w:sz w:val="22"/>
          <w:szCs w:val="22"/>
        </w:rPr>
        <w:t>Szpital Specjalistyczny im. J. Dietla w Krakowie</w:t>
      </w:r>
      <w:r w:rsidR="00887B50" w:rsidRPr="00887B50">
        <w:rPr>
          <w:rFonts w:ascii="Arial" w:hAnsi="Arial" w:cs="Arial"/>
          <w:b/>
          <w:bCs/>
          <w:sz w:val="22"/>
          <w:szCs w:val="22"/>
          <w:vertAlign w:val="superscript"/>
        </w:rPr>
        <w:sym w:font="Certa" w:char="F041"/>
      </w:r>
      <w:r w:rsidRPr="00887B50">
        <w:rPr>
          <w:rFonts w:ascii="Arial" w:hAnsi="Arial" w:cs="Arial"/>
          <w:bCs/>
          <w:sz w:val="22"/>
          <w:szCs w:val="22"/>
        </w:rPr>
        <w:t>, ul. Skarbowa 4, 31-121 Kraków,</w:t>
      </w:r>
    </w:p>
    <w:p w14:paraId="73E06F09" w14:textId="77777777" w:rsidR="00613001" w:rsidRPr="00887B50" w:rsidRDefault="00613001" w:rsidP="00320430">
      <w:pPr>
        <w:pStyle w:val="Tekstpodstawowywcity"/>
        <w:widowControl w:val="0"/>
        <w:tabs>
          <w:tab w:val="left" w:pos="0"/>
        </w:tabs>
        <w:ind w:left="360"/>
        <w:rPr>
          <w:rFonts w:ascii="Arial" w:hAnsi="Arial" w:cs="Arial"/>
          <w:bCs/>
          <w:sz w:val="22"/>
          <w:szCs w:val="22"/>
        </w:rPr>
      </w:pPr>
      <w:r w:rsidRPr="00887B50">
        <w:rPr>
          <w:rFonts w:ascii="Arial" w:hAnsi="Arial" w:cs="Arial"/>
          <w:bCs/>
          <w:sz w:val="22"/>
          <w:szCs w:val="22"/>
        </w:rPr>
        <w:t>NIP: 676-20-83-306, Regon: 351564179,</w:t>
      </w:r>
    </w:p>
    <w:p w14:paraId="04109EFD" w14:textId="77777777" w:rsidR="00613001" w:rsidRPr="00887B50" w:rsidRDefault="00613001" w:rsidP="00320430">
      <w:pPr>
        <w:pStyle w:val="Tekstpodstawowywcity"/>
        <w:widowControl w:val="0"/>
        <w:tabs>
          <w:tab w:val="left" w:pos="0"/>
        </w:tabs>
        <w:ind w:left="360"/>
        <w:rPr>
          <w:rFonts w:ascii="Arial" w:hAnsi="Arial" w:cs="Arial"/>
          <w:sz w:val="22"/>
          <w:szCs w:val="22"/>
        </w:rPr>
      </w:pPr>
      <w:r w:rsidRPr="00887B50">
        <w:rPr>
          <w:rFonts w:ascii="Arial" w:hAnsi="Arial" w:cs="Arial"/>
          <w:sz w:val="22"/>
          <w:szCs w:val="22"/>
        </w:rPr>
        <w:t>Godziny urzędowania: od poniedziałku do piątku od godz. 7.30 do godz. 15.05, z wyłączeniem dni wolnych od pracy.</w:t>
      </w:r>
    </w:p>
    <w:p w14:paraId="0CB006FC" w14:textId="77777777" w:rsidR="00613001" w:rsidRPr="0015298C" w:rsidRDefault="00613001" w:rsidP="00320430">
      <w:pPr>
        <w:pStyle w:val="Tekstpodstawowywcity"/>
        <w:widowControl w:val="0"/>
        <w:tabs>
          <w:tab w:val="left" w:pos="0"/>
        </w:tabs>
        <w:ind w:left="360"/>
        <w:rPr>
          <w:rFonts w:ascii="Arial" w:hAnsi="Arial" w:cs="Arial"/>
          <w:sz w:val="22"/>
          <w:szCs w:val="22"/>
          <w:lang w:val="en-US"/>
        </w:rPr>
      </w:pPr>
      <w:r w:rsidRPr="0015298C">
        <w:rPr>
          <w:rFonts w:ascii="Arial" w:hAnsi="Arial" w:cs="Arial"/>
          <w:sz w:val="22"/>
          <w:szCs w:val="22"/>
          <w:lang w:val="en-US"/>
        </w:rPr>
        <w:t xml:space="preserve">tel. (12) 68 76 330, faks (12) 68 76 331, e-mail: </w:t>
      </w:r>
      <w:hyperlink r:id="rId10" w:history="1">
        <w:r w:rsidRPr="0015298C">
          <w:rPr>
            <w:rStyle w:val="Hipercze"/>
            <w:rFonts w:ascii="Arial" w:hAnsi="Arial" w:cs="Arial"/>
            <w:color w:val="auto"/>
            <w:sz w:val="22"/>
            <w:szCs w:val="22"/>
            <w:lang w:val="en-US"/>
          </w:rPr>
          <w:t>sekretariat@dietl.krakow.pl</w:t>
        </w:r>
      </w:hyperlink>
      <w:r w:rsidRPr="0015298C">
        <w:rPr>
          <w:rFonts w:ascii="Arial" w:hAnsi="Arial" w:cs="Arial"/>
          <w:sz w:val="22"/>
          <w:szCs w:val="22"/>
          <w:lang w:val="en-US"/>
        </w:rPr>
        <w:t xml:space="preserve">, </w:t>
      </w:r>
    </w:p>
    <w:p w14:paraId="5808B86E" w14:textId="77777777" w:rsidR="00613001" w:rsidRPr="00887B50" w:rsidRDefault="00613001" w:rsidP="00320430">
      <w:pPr>
        <w:pStyle w:val="Tekstpodstawowywcity"/>
        <w:widowControl w:val="0"/>
        <w:tabs>
          <w:tab w:val="left" w:pos="0"/>
        </w:tabs>
        <w:ind w:left="360"/>
        <w:rPr>
          <w:rFonts w:ascii="Arial" w:hAnsi="Arial" w:cs="Arial"/>
          <w:bCs/>
          <w:sz w:val="22"/>
          <w:szCs w:val="22"/>
        </w:rPr>
      </w:pPr>
      <w:r w:rsidRPr="00887B50">
        <w:rPr>
          <w:rFonts w:ascii="Arial" w:hAnsi="Arial" w:cs="Arial"/>
          <w:sz w:val="22"/>
          <w:szCs w:val="22"/>
        </w:rPr>
        <w:t>Strona www Zamawiającego: http://</w:t>
      </w:r>
      <w:r w:rsidRPr="00887B50">
        <w:rPr>
          <w:rFonts w:ascii="Arial" w:hAnsi="Arial" w:cs="Arial"/>
          <w:bCs/>
          <w:sz w:val="22"/>
          <w:szCs w:val="22"/>
        </w:rPr>
        <w:t>www.dietl.krakow.pl.</w:t>
      </w:r>
    </w:p>
    <w:p w14:paraId="6198275B" w14:textId="77777777" w:rsidR="00613001" w:rsidRPr="00887B50" w:rsidRDefault="00613001" w:rsidP="00320430">
      <w:pPr>
        <w:pStyle w:val="Tekstpodstawowywcity"/>
        <w:widowControl w:val="0"/>
        <w:tabs>
          <w:tab w:val="left" w:pos="0"/>
        </w:tabs>
        <w:ind w:left="709"/>
        <w:rPr>
          <w:rFonts w:ascii="Arial" w:hAnsi="Arial" w:cs="Arial"/>
          <w:sz w:val="22"/>
          <w:szCs w:val="22"/>
          <w:u w:val="single"/>
        </w:rPr>
      </w:pPr>
    </w:p>
    <w:p w14:paraId="252AAE45" w14:textId="77777777" w:rsidR="00613001" w:rsidRPr="00887B50" w:rsidRDefault="00613001" w:rsidP="00320430">
      <w:pPr>
        <w:pStyle w:val="Tekstpodstawowywcity"/>
        <w:widowControl w:val="0"/>
        <w:tabs>
          <w:tab w:val="left" w:pos="0"/>
        </w:tabs>
        <w:ind w:left="360"/>
        <w:rPr>
          <w:rFonts w:ascii="Arial" w:hAnsi="Arial" w:cs="Arial"/>
          <w:sz w:val="22"/>
          <w:szCs w:val="22"/>
          <w:u w:val="single"/>
        </w:rPr>
      </w:pPr>
      <w:r w:rsidRPr="00887B50">
        <w:rPr>
          <w:rFonts w:ascii="Arial" w:hAnsi="Arial" w:cs="Arial"/>
          <w:sz w:val="22"/>
          <w:szCs w:val="22"/>
          <w:u w:val="single"/>
        </w:rPr>
        <w:t>Zamówienia Publiczne:</w:t>
      </w:r>
    </w:p>
    <w:p w14:paraId="716C493B" w14:textId="77777777" w:rsidR="00613001" w:rsidRPr="00887B50" w:rsidRDefault="00613001" w:rsidP="00320430">
      <w:pPr>
        <w:pStyle w:val="Tekstpodstawowywcity"/>
        <w:widowControl w:val="0"/>
        <w:tabs>
          <w:tab w:val="left" w:pos="0"/>
        </w:tabs>
        <w:ind w:left="360"/>
        <w:rPr>
          <w:rFonts w:ascii="Arial" w:hAnsi="Arial" w:cs="Arial"/>
          <w:b/>
          <w:sz w:val="22"/>
          <w:szCs w:val="22"/>
        </w:rPr>
      </w:pPr>
      <w:r w:rsidRPr="00887B50">
        <w:rPr>
          <w:rFonts w:ascii="Arial" w:hAnsi="Arial" w:cs="Arial"/>
          <w:sz w:val="22"/>
          <w:szCs w:val="22"/>
        </w:rPr>
        <w:t xml:space="preserve">tel. (12) 68 76 372, faks (12) 68 67 373, e-mail: </w:t>
      </w:r>
      <w:hyperlink r:id="rId11" w:history="1">
        <w:r w:rsidRPr="00887B50">
          <w:rPr>
            <w:rStyle w:val="Hipercze"/>
            <w:rFonts w:ascii="Arial" w:hAnsi="Arial" w:cs="Arial"/>
            <w:color w:val="auto"/>
            <w:sz w:val="22"/>
            <w:szCs w:val="22"/>
          </w:rPr>
          <w:t>zp@dietl.krakow.pl</w:t>
        </w:r>
      </w:hyperlink>
      <w:r w:rsidRPr="00887B50">
        <w:rPr>
          <w:rFonts w:ascii="Arial" w:hAnsi="Arial" w:cs="Arial"/>
          <w:sz w:val="22"/>
          <w:szCs w:val="22"/>
        </w:rPr>
        <w:t>,</w:t>
      </w:r>
      <w:r w:rsidRPr="00887B50">
        <w:rPr>
          <w:rFonts w:ascii="Arial" w:hAnsi="Arial" w:cs="Arial"/>
          <w:b/>
          <w:sz w:val="22"/>
          <w:szCs w:val="22"/>
        </w:rPr>
        <w:t xml:space="preserve"> </w:t>
      </w:r>
    </w:p>
    <w:p w14:paraId="6242572A" w14:textId="77777777" w:rsidR="00613001" w:rsidRPr="00887B50" w:rsidRDefault="00613001" w:rsidP="00320430">
      <w:pPr>
        <w:widowControl w:val="0"/>
        <w:ind w:left="709"/>
        <w:jc w:val="both"/>
        <w:rPr>
          <w:rFonts w:ascii="Arial" w:hAnsi="Arial" w:cs="Arial"/>
          <w:szCs w:val="22"/>
        </w:rPr>
      </w:pPr>
    </w:p>
    <w:p w14:paraId="2616D47B" w14:textId="77777777" w:rsidR="00613001" w:rsidRPr="00887B50" w:rsidRDefault="00613001" w:rsidP="00184597">
      <w:pPr>
        <w:widowControl w:val="0"/>
        <w:numPr>
          <w:ilvl w:val="0"/>
          <w:numId w:val="37"/>
        </w:numPr>
        <w:tabs>
          <w:tab w:val="clear" w:pos="360"/>
          <w:tab w:val="num" w:pos="0"/>
        </w:tabs>
        <w:jc w:val="both"/>
        <w:rPr>
          <w:rFonts w:ascii="Arial" w:hAnsi="Arial" w:cs="Arial"/>
          <w:b/>
          <w:bCs/>
          <w:szCs w:val="22"/>
          <w:u w:val="single"/>
        </w:rPr>
      </w:pPr>
      <w:r w:rsidRPr="00887B50">
        <w:rPr>
          <w:rFonts w:ascii="Arial" w:hAnsi="Arial" w:cs="Arial"/>
          <w:b/>
          <w:bCs/>
          <w:szCs w:val="22"/>
          <w:u w:val="single"/>
        </w:rPr>
        <w:t>TRYB UDZIELENIA ZAMÓWIENIA</w:t>
      </w:r>
    </w:p>
    <w:p w14:paraId="54E22D94" w14:textId="77777777" w:rsidR="00613001" w:rsidRPr="00887B50" w:rsidRDefault="00613001" w:rsidP="00320430">
      <w:pPr>
        <w:widowControl w:val="0"/>
        <w:ind w:left="360"/>
        <w:jc w:val="both"/>
        <w:rPr>
          <w:rFonts w:ascii="Arial" w:hAnsi="Arial" w:cs="Arial"/>
          <w:b/>
          <w:szCs w:val="22"/>
        </w:rPr>
      </w:pPr>
      <w:r w:rsidRPr="00887B50">
        <w:rPr>
          <w:rFonts w:ascii="Arial" w:hAnsi="Arial" w:cs="Arial"/>
          <w:szCs w:val="22"/>
        </w:rPr>
        <w:t xml:space="preserve">Postępowanie prowadzone jest w trybie przetargu nieograniczonego o wartości </w:t>
      </w:r>
      <w:r w:rsidRPr="00887B50">
        <w:rPr>
          <w:rFonts w:ascii="Arial" w:hAnsi="Arial" w:cs="Arial"/>
          <w:b/>
          <w:szCs w:val="22"/>
        </w:rPr>
        <w:t>poniżej 2</w:t>
      </w:r>
      <w:r w:rsidR="00E031A4" w:rsidRPr="00887B50">
        <w:rPr>
          <w:rFonts w:ascii="Arial" w:hAnsi="Arial" w:cs="Arial"/>
          <w:b/>
          <w:szCs w:val="22"/>
        </w:rPr>
        <w:t>21</w:t>
      </w:r>
      <w:r w:rsidRPr="00887B50">
        <w:rPr>
          <w:rFonts w:ascii="Arial" w:hAnsi="Arial" w:cs="Arial"/>
          <w:b/>
          <w:szCs w:val="22"/>
        </w:rPr>
        <w:t> 000 euro,</w:t>
      </w:r>
      <w:r w:rsidRPr="00887B50">
        <w:rPr>
          <w:rFonts w:ascii="Arial" w:hAnsi="Arial" w:cs="Arial"/>
          <w:szCs w:val="22"/>
        </w:rPr>
        <w:t xml:space="preserve"> zgodnie z art. 39 ustawy z dnia 29.01.2004 r. Prawo zamówień publicznych zwaną dalej „ustawą Pzp” i opatrzone jest znakiem </w:t>
      </w:r>
      <w:r w:rsidRPr="00887B50">
        <w:rPr>
          <w:rFonts w:ascii="Arial" w:hAnsi="Arial" w:cs="Arial"/>
          <w:b/>
          <w:szCs w:val="22"/>
        </w:rPr>
        <w:t xml:space="preserve">- </w:t>
      </w:r>
      <w:r w:rsidR="00E031A4" w:rsidRPr="00887B50">
        <w:rPr>
          <w:rFonts w:ascii="Arial" w:hAnsi="Arial" w:cs="Arial"/>
          <w:b/>
          <w:szCs w:val="22"/>
        </w:rPr>
        <w:t>S</w:t>
      </w:r>
      <w:r w:rsidRPr="00887B50">
        <w:rPr>
          <w:rFonts w:ascii="Arial" w:hAnsi="Arial" w:cs="Arial"/>
          <w:b/>
          <w:szCs w:val="22"/>
        </w:rPr>
        <w:t>ZP/2</w:t>
      </w:r>
      <w:r w:rsidR="00E031A4" w:rsidRPr="00887B50">
        <w:rPr>
          <w:rFonts w:ascii="Arial" w:hAnsi="Arial" w:cs="Arial"/>
          <w:b/>
          <w:szCs w:val="22"/>
        </w:rPr>
        <w:t>6/2019</w:t>
      </w:r>
      <w:r w:rsidRPr="00887B50">
        <w:rPr>
          <w:rFonts w:ascii="Arial" w:hAnsi="Arial" w:cs="Arial"/>
          <w:b/>
          <w:szCs w:val="22"/>
        </w:rPr>
        <w:t>.</w:t>
      </w:r>
    </w:p>
    <w:p w14:paraId="03FB57C4" w14:textId="77777777" w:rsidR="00613001" w:rsidRPr="00887B50" w:rsidRDefault="00613001" w:rsidP="00320430">
      <w:pPr>
        <w:widowControl w:val="0"/>
        <w:ind w:left="709"/>
        <w:jc w:val="both"/>
        <w:rPr>
          <w:rFonts w:ascii="Arial" w:hAnsi="Arial" w:cs="Arial"/>
          <w:color w:val="FF0000"/>
          <w:szCs w:val="22"/>
        </w:rPr>
      </w:pPr>
    </w:p>
    <w:p w14:paraId="5C62BB3D" w14:textId="77777777" w:rsidR="00613001" w:rsidRPr="00887B50" w:rsidRDefault="00613001" w:rsidP="00184597">
      <w:pPr>
        <w:widowControl w:val="0"/>
        <w:numPr>
          <w:ilvl w:val="0"/>
          <w:numId w:val="37"/>
        </w:numPr>
        <w:tabs>
          <w:tab w:val="clear" w:pos="360"/>
          <w:tab w:val="num" w:pos="-11"/>
        </w:tabs>
        <w:jc w:val="both"/>
        <w:rPr>
          <w:rFonts w:ascii="Arial" w:hAnsi="Arial" w:cs="Arial"/>
          <w:b/>
          <w:bCs/>
          <w:iCs/>
          <w:szCs w:val="22"/>
          <w:u w:val="single"/>
        </w:rPr>
      </w:pPr>
      <w:r w:rsidRPr="00887B50">
        <w:rPr>
          <w:rFonts w:ascii="Arial" w:hAnsi="Arial" w:cs="Arial"/>
          <w:b/>
          <w:bCs/>
          <w:iCs/>
          <w:szCs w:val="22"/>
          <w:u w:val="single"/>
        </w:rPr>
        <w:t>OKREŚLENIE PRZEDMIOTU ZAMÓWIENIA ORAZ WIELKOŚCI I ZAKRESU ZAMÓWIENIA</w:t>
      </w:r>
    </w:p>
    <w:p w14:paraId="52B60679" w14:textId="42A5E9C5" w:rsidR="00613001" w:rsidRPr="00887B50" w:rsidRDefault="00613001" w:rsidP="00184597">
      <w:pPr>
        <w:widowControl w:val="0"/>
        <w:numPr>
          <w:ilvl w:val="0"/>
          <w:numId w:val="34"/>
        </w:numPr>
        <w:tabs>
          <w:tab w:val="clear" w:pos="720"/>
          <w:tab w:val="num" w:pos="360"/>
        </w:tabs>
        <w:jc w:val="both"/>
        <w:rPr>
          <w:rFonts w:ascii="Arial" w:hAnsi="Arial" w:cs="Arial"/>
        </w:rPr>
      </w:pPr>
      <w:r w:rsidRPr="00887B50">
        <w:rPr>
          <w:rFonts w:ascii="Arial" w:hAnsi="Arial" w:cs="Arial"/>
          <w:szCs w:val="22"/>
        </w:rPr>
        <w:t xml:space="preserve">Przedmiotem zamówienia jest </w:t>
      </w:r>
      <w:r w:rsidRPr="00887B50">
        <w:rPr>
          <w:rFonts w:ascii="Arial" w:eastAsia="Arial Unicode MS" w:hAnsi="Arial" w:cs="Arial"/>
          <w:bCs/>
        </w:rPr>
        <w:t xml:space="preserve">usługa </w:t>
      </w:r>
      <w:r w:rsidRPr="00887B50">
        <w:rPr>
          <w:rFonts w:ascii="Arial" w:eastAsia="Arial Unicode MS" w:hAnsi="Arial" w:cs="Arial"/>
          <w:bCs/>
          <w:szCs w:val="22"/>
        </w:rPr>
        <w:t xml:space="preserve">prania i dezynfekcji bielizny szpitalnej, ubrań roboczych oraz pościeli i materacy szpitalnych </w:t>
      </w:r>
      <w:r w:rsidR="00887B50" w:rsidRPr="00887B50">
        <w:rPr>
          <w:rFonts w:ascii="Arial" w:eastAsia="Arial Unicode MS" w:hAnsi="Arial" w:cs="Arial"/>
          <w:bCs/>
          <w:szCs w:val="22"/>
        </w:rPr>
        <w:t xml:space="preserve">wraz z wdrożeniem systemu </w:t>
      </w:r>
      <w:bookmarkStart w:id="2" w:name="_Hlk23759993"/>
      <w:r w:rsidR="00887B50" w:rsidRPr="00887B50">
        <w:rPr>
          <w:rFonts w:ascii="Arial" w:eastAsia="Arial Unicode MS" w:hAnsi="Arial" w:cs="Arial"/>
          <w:bCs/>
          <w:szCs w:val="22"/>
        </w:rPr>
        <w:t>RFID</w:t>
      </w:r>
      <w:r w:rsidR="0033394E">
        <w:rPr>
          <w:rFonts w:ascii="Arial" w:eastAsia="Arial Unicode MS" w:hAnsi="Arial" w:cs="Arial"/>
          <w:bCs/>
          <w:color w:val="FF0000"/>
          <w:szCs w:val="22"/>
        </w:rPr>
        <w:t xml:space="preserve"> </w:t>
      </w:r>
      <w:r w:rsidR="0033394E" w:rsidRPr="003D1675">
        <w:rPr>
          <w:rFonts w:ascii="Arial" w:eastAsia="Arial Unicode MS" w:hAnsi="Arial" w:cs="Arial"/>
          <w:bCs/>
          <w:szCs w:val="22"/>
        </w:rPr>
        <w:t>(radiowego systemu identyfikacji)</w:t>
      </w:r>
      <w:bookmarkEnd w:id="2"/>
      <w:r w:rsidR="00887B50" w:rsidRPr="003D1675">
        <w:rPr>
          <w:rFonts w:ascii="Arial" w:eastAsia="Arial Unicode MS" w:hAnsi="Arial" w:cs="Arial"/>
          <w:bCs/>
          <w:szCs w:val="22"/>
        </w:rPr>
        <w:t xml:space="preserve"> w zakresie usługi gospodarki bielizną będącą własnością szpitala w budynkach do niego należących przez </w:t>
      </w:r>
      <w:r w:rsidRPr="003D1675">
        <w:rPr>
          <w:rFonts w:ascii="Arial" w:eastAsia="Arial Unicode MS" w:hAnsi="Arial" w:cs="Arial"/>
          <w:bCs/>
          <w:szCs w:val="22"/>
        </w:rPr>
        <w:t xml:space="preserve">okres </w:t>
      </w:r>
      <w:r w:rsidRPr="00887B50">
        <w:rPr>
          <w:rFonts w:ascii="Arial" w:eastAsia="Arial Unicode MS" w:hAnsi="Arial" w:cs="Arial"/>
          <w:bCs/>
          <w:szCs w:val="22"/>
        </w:rPr>
        <w:t>24 miesięcy</w:t>
      </w:r>
      <w:r w:rsidRPr="00887B50">
        <w:rPr>
          <w:rFonts w:ascii="Arial" w:hAnsi="Arial" w:cs="Arial"/>
        </w:rPr>
        <w:t xml:space="preserve">. </w:t>
      </w:r>
    </w:p>
    <w:p w14:paraId="2C233EB4" w14:textId="77777777" w:rsidR="00613001" w:rsidRPr="00887B50" w:rsidRDefault="00613001" w:rsidP="00184597">
      <w:pPr>
        <w:widowControl w:val="0"/>
        <w:numPr>
          <w:ilvl w:val="0"/>
          <w:numId w:val="34"/>
        </w:numPr>
        <w:tabs>
          <w:tab w:val="clear" w:pos="720"/>
          <w:tab w:val="num" w:pos="360"/>
        </w:tabs>
        <w:jc w:val="both"/>
        <w:rPr>
          <w:rFonts w:ascii="Arial" w:hAnsi="Arial" w:cs="Arial"/>
        </w:rPr>
      </w:pPr>
      <w:r w:rsidRPr="00887B50">
        <w:rPr>
          <w:rFonts w:ascii="Arial" w:hAnsi="Arial" w:cs="Arial"/>
        </w:rPr>
        <w:t xml:space="preserve">Wspólny Słownik Zamówień (CPV): </w:t>
      </w:r>
    </w:p>
    <w:p w14:paraId="5F2944B3" w14:textId="77777777" w:rsidR="00613001" w:rsidRPr="00887B50" w:rsidRDefault="00613001" w:rsidP="00184597">
      <w:pPr>
        <w:widowControl w:val="0"/>
        <w:numPr>
          <w:ilvl w:val="2"/>
          <w:numId w:val="46"/>
        </w:numPr>
        <w:tabs>
          <w:tab w:val="clear" w:pos="1070"/>
          <w:tab w:val="left" w:pos="360"/>
          <w:tab w:val="num" w:pos="710"/>
        </w:tabs>
        <w:jc w:val="both"/>
        <w:rPr>
          <w:rFonts w:ascii="Arial" w:hAnsi="Arial" w:cs="Arial"/>
          <w:bCs/>
          <w:iCs/>
        </w:rPr>
      </w:pPr>
      <w:r w:rsidRPr="00887B50">
        <w:rPr>
          <w:rFonts w:ascii="Arial" w:hAnsi="Arial" w:cs="Arial"/>
          <w:bCs/>
          <w:iCs/>
        </w:rPr>
        <w:t>98310000-9 – usługi prania i czyszczenia na sucho,</w:t>
      </w:r>
    </w:p>
    <w:p w14:paraId="4D3D618A" w14:textId="77777777" w:rsidR="00613001" w:rsidRPr="00887B50" w:rsidRDefault="00613001" w:rsidP="00184597">
      <w:pPr>
        <w:widowControl w:val="0"/>
        <w:numPr>
          <w:ilvl w:val="2"/>
          <w:numId w:val="46"/>
        </w:numPr>
        <w:tabs>
          <w:tab w:val="clear" w:pos="1070"/>
          <w:tab w:val="left" w:pos="360"/>
          <w:tab w:val="num" w:pos="710"/>
        </w:tabs>
        <w:jc w:val="both"/>
        <w:rPr>
          <w:rFonts w:ascii="Arial" w:hAnsi="Arial" w:cs="Arial"/>
          <w:bCs/>
          <w:iCs/>
        </w:rPr>
      </w:pPr>
      <w:r w:rsidRPr="00887B50">
        <w:rPr>
          <w:rFonts w:ascii="Arial" w:hAnsi="Arial" w:cs="Arial"/>
          <w:bCs/>
          <w:iCs/>
        </w:rPr>
        <w:t>98311000-6 – usługi odbierania prania,</w:t>
      </w:r>
    </w:p>
    <w:p w14:paraId="46D3D528" w14:textId="77777777" w:rsidR="00613001" w:rsidRPr="00887B50" w:rsidRDefault="00613001" w:rsidP="00184597">
      <w:pPr>
        <w:widowControl w:val="0"/>
        <w:numPr>
          <w:ilvl w:val="2"/>
          <w:numId w:val="46"/>
        </w:numPr>
        <w:tabs>
          <w:tab w:val="clear" w:pos="1070"/>
          <w:tab w:val="left" w:pos="360"/>
          <w:tab w:val="num" w:pos="710"/>
        </w:tabs>
        <w:jc w:val="both"/>
        <w:rPr>
          <w:rFonts w:ascii="Arial" w:hAnsi="Arial" w:cs="Arial"/>
        </w:rPr>
      </w:pPr>
      <w:r w:rsidRPr="00887B50">
        <w:rPr>
          <w:rFonts w:ascii="Arial" w:hAnsi="Arial" w:cs="Arial"/>
        </w:rPr>
        <w:t>98315000-4 – usługi prasowania</w:t>
      </w:r>
      <w:r w:rsidR="00887B50" w:rsidRPr="00887B50">
        <w:rPr>
          <w:rFonts w:ascii="Arial" w:hAnsi="Arial" w:cs="Arial"/>
        </w:rPr>
        <w:t>,</w:t>
      </w:r>
    </w:p>
    <w:p w14:paraId="47A53A32" w14:textId="77777777" w:rsidR="00887B50" w:rsidRPr="00887B50" w:rsidRDefault="00887B50" w:rsidP="00184597">
      <w:pPr>
        <w:widowControl w:val="0"/>
        <w:numPr>
          <w:ilvl w:val="2"/>
          <w:numId w:val="46"/>
        </w:numPr>
        <w:tabs>
          <w:tab w:val="clear" w:pos="1070"/>
          <w:tab w:val="left" w:pos="360"/>
          <w:tab w:val="num" w:pos="710"/>
        </w:tabs>
        <w:jc w:val="both"/>
        <w:rPr>
          <w:rFonts w:ascii="Arial" w:hAnsi="Arial" w:cs="Arial"/>
        </w:rPr>
      </w:pPr>
      <w:r w:rsidRPr="00887B50">
        <w:rPr>
          <w:rFonts w:ascii="Arial" w:hAnsi="Arial" w:cs="Arial"/>
        </w:rPr>
        <w:t>32440000-9 – wyposażenie telemetryczne i terminali.</w:t>
      </w:r>
    </w:p>
    <w:p w14:paraId="28B661C3" w14:textId="53F69BC1" w:rsidR="00613001" w:rsidRPr="002C1A71" w:rsidRDefault="00613001" w:rsidP="00184597">
      <w:pPr>
        <w:widowControl w:val="0"/>
        <w:numPr>
          <w:ilvl w:val="0"/>
          <w:numId w:val="34"/>
        </w:numPr>
        <w:tabs>
          <w:tab w:val="clear" w:pos="720"/>
          <w:tab w:val="num" w:pos="360"/>
        </w:tabs>
        <w:jc w:val="both"/>
        <w:rPr>
          <w:rFonts w:ascii="Arial" w:hAnsi="Arial" w:cs="Arial"/>
        </w:rPr>
      </w:pPr>
      <w:r w:rsidRPr="00887B50">
        <w:rPr>
          <w:rFonts w:ascii="Arial" w:hAnsi="Arial" w:cs="Arial"/>
        </w:rPr>
        <w:t xml:space="preserve">Szczegółowy opis przedmiotu zamówienia wraz z zakresem zamówienia zawiera ZAŁĄCZNIK NR 2 do SIWZ – FORMULARZ CENOWY </w:t>
      </w:r>
      <w:r w:rsidRPr="002C1A71">
        <w:rPr>
          <w:rFonts w:ascii="Arial" w:hAnsi="Arial" w:cs="Arial"/>
        </w:rPr>
        <w:t xml:space="preserve">WRAZ ZE SZCZEGÓŁOWYM OPISEM PRZEDMIOTU ZAMÓWIENIA. </w:t>
      </w:r>
    </w:p>
    <w:p w14:paraId="114E8A72" w14:textId="3F40D600" w:rsidR="0044212C" w:rsidRPr="002C1A71" w:rsidRDefault="0044212C" w:rsidP="00184597">
      <w:pPr>
        <w:widowControl w:val="0"/>
        <w:numPr>
          <w:ilvl w:val="0"/>
          <w:numId w:val="34"/>
        </w:numPr>
        <w:tabs>
          <w:tab w:val="clear" w:pos="720"/>
          <w:tab w:val="num" w:pos="11"/>
        </w:tabs>
        <w:jc w:val="both"/>
        <w:rPr>
          <w:rFonts w:ascii="Arial" w:hAnsi="Arial" w:cs="Arial"/>
        </w:rPr>
      </w:pPr>
      <w:r w:rsidRPr="002C1A71">
        <w:rPr>
          <w:rFonts w:ascii="Arial" w:hAnsi="Arial" w:cs="Arial"/>
          <w:b/>
          <w:bCs/>
          <w:szCs w:val="22"/>
          <w:lang w:eastAsia="pl-PL"/>
        </w:rPr>
        <w:t xml:space="preserve">Uwaga: </w:t>
      </w:r>
      <w:r w:rsidRPr="002C1A71">
        <w:rPr>
          <w:rFonts w:ascii="Arial" w:hAnsi="Arial" w:cs="Arial"/>
          <w:bCs/>
          <w:szCs w:val="22"/>
          <w:lang w:eastAsia="pl-PL"/>
        </w:rPr>
        <w:t xml:space="preserve">Przed złożeniem oferty Zamawiający zaprasza wszystkich wykonawców do wzięcia udziału w spotkaniu – wizji lokalnej, które odbędzie się na terenie Szpitala (tj. Szpital Specjalistyczny im. J. Dietla w Krakowie ul. Skarbowa 1, Kraków i al. Focha 33, Kraków), celem zapoznania się z obiektem i zakresem usługi, </w:t>
      </w:r>
      <w:r w:rsidRPr="002C1A71">
        <w:rPr>
          <w:rFonts w:ascii="Arial" w:hAnsi="Arial" w:cs="Arial"/>
          <w:bCs/>
          <w:szCs w:val="22"/>
          <w:highlight w:val="yellow"/>
          <w:lang w:eastAsia="pl-PL"/>
        </w:rPr>
        <w:t>w dniu</w:t>
      </w:r>
      <w:r w:rsidR="00790CCD">
        <w:rPr>
          <w:rFonts w:ascii="Arial" w:hAnsi="Arial" w:cs="Arial"/>
          <w:bCs/>
          <w:szCs w:val="22"/>
          <w:highlight w:val="yellow"/>
          <w:lang w:eastAsia="pl-PL"/>
        </w:rPr>
        <w:t xml:space="preserve"> 19.11.2019 r.</w:t>
      </w:r>
      <w:r w:rsidRPr="002C1A71">
        <w:rPr>
          <w:rFonts w:ascii="Arial" w:hAnsi="Arial" w:cs="Arial"/>
          <w:bCs/>
          <w:szCs w:val="22"/>
          <w:highlight w:val="yellow"/>
          <w:lang w:eastAsia="pl-PL"/>
        </w:rPr>
        <w:t xml:space="preserve"> o godzinie</w:t>
      </w:r>
      <w:r w:rsidR="00500457">
        <w:rPr>
          <w:rFonts w:ascii="Arial" w:hAnsi="Arial" w:cs="Arial"/>
          <w:bCs/>
          <w:szCs w:val="22"/>
          <w:highlight w:val="yellow"/>
          <w:lang w:eastAsia="pl-PL"/>
        </w:rPr>
        <w:t xml:space="preserve"> 10:00</w:t>
      </w:r>
      <w:bookmarkStart w:id="3" w:name="_GoBack"/>
      <w:bookmarkEnd w:id="3"/>
      <w:r w:rsidRPr="002C1A71">
        <w:rPr>
          <w:rFonts w:ascii="Arial" w:hAnsi="Arial" w:cs="Arial"/>
          <w:bCs/>
          <w:szCs w:val="22"/>
          <w:lang w:eastAsia="pl-PL"/>
        </w:rPr>
        <w:t xml:space="preserve"> Miejsce zbiórki – budynek Szpitala (ul. Skarbowa 1 - parter pokój 3). </w:t>
      </w:r>
    </w:p>
    <w:p w14:paraId="4E62A47B" w14:textId="77777777" w:rsidR="002C1A71" w:rsidRPr="002C1A71" w:rsidRDefault="0044212C" w:rsidP="00320430">
      <w:pPr>
        <w:widowControl w:val="0"/>
        <w:tabs>
          <w:tab w:val="left" w:pos="360"/>
        </w:tabs>
        <w:ind w:left="720"/>
        <w:jc w:val="both"/>
        <w:rPr>
          <w:rFonts w:ascii="Arial" w:hAnsi="Arial" w:cs="Arial"/>
          <w:bCs/>
          <w:szCs w:val="22"/>
          <w:u w:val="single"/>
        </w:rPr>
      </w:pPr>
      <w:r w:rsidRPr="002C1A71">
        <w:rPr>
          <w:rFonts w:ascii="Arial" w:hAnsi="Arial" w:cs="Arial"/>
          <w:bCs/>
          <w:szCs w:val="22"/>
          <w:u w:val="single"/>
        </w:rPr>
        <w:t xml:space="preserve">Zamawiający zaleca Wykonawcom wzięcie udziału w zebraniu, na którym będzie można zapoznać się z miejscami </w:t>
      </w:r>
      <w:r w:rsidR="002C1A71" w:rsidRPr="002C1A71">
        <w:rPr>
          <w:rFonts w:ascii="Arial" w:hAnsi="Arial" w:cs="Arial"/>
          <w:bCs/>
          <w:szCs w:val="22"/>
          <w:u w:val="single"/>
        </w:rPr>
        <w:t>z/do których będzie odbierany/dostarczany asortyment.</w:t>
      </w:r>
    </w:p>
    <w:p w14:paraId="0D22026C" w14:textId="5ADD5D21" w:rsidR="0044212C" w:rsidRPr="002C1A71" w:rsidRDefault="0044212C" w:rsidP="00320430">
      <w:pPr>
        <w:widowControl w:val="0"/>
        <w:tabs>
          <w:tab w:val="left" w:pos="360"/>
        </w:tabs>
        <w:ind w:left="720"/>
        <w:jc w:val="both"/>
        <w:rPr>
          <w:rFonts w:ascii="Arial" w:hAnsi="Arial" w:cs="Arial"/>
        </w:rPr>
      </w:pPr>
      <w:r w:rsidRPr="002C1A71">
        <w:rPr>
          <w:rFonts w:ascii="Arial" w:hAnsi="Arial" w:cs="Arial"/>
          <w:szCs w:val="22"/>
        </w:rPr>
        <w:t>Informacja ze spotkania zostanie zamieszczona niezwłocznie na stronie internetowej Zamawiającego.</w:t>
      </w:r>
      <w:r w:rsidRPr="002C1A71">
        <w:rPr>
          <w:rFonts w:ascii="Arial" w:hAnsi="Arial" w:cs="Arial"/>
        </w:rPr>
        <w:t xml:space="preserve"> </w:t>
      </w:r>
    </w:p>
    <w:p w14:paraId="6CC395E4" w14:textId="43FF55A0" w:rsidR="0044212C" w:rsidRDefault="0044212C" w:rsidP="00320430">
      <w:pPr>
        <w:widowControl w:val="0"/>
        <w:tabs>
          <w:tab w:val="left" w:pos="360"/>
        </w:tabs>
        <w:ind w:left="720"/>
        <w:jc w:val="both"/>
        <w:rPr>
          <w:rFonts w:ascii="Arial" w:hAnsi="Arial" w:cs="Arial"/>
        </w:rPr>
      </w:pPr>
      <w:r w:rsidRPr="002C1A71">
        <w:rPr>
          <w:rFonts w:ascii="Arial" w:hAnsi="Arial" w:cs="Arial"/>
          <w:bCs/>
          <w:szCs w:val="22"/>
          <w:lang w:eastAsia="pl-PL"/>
        </w:rPr>
        <w:t xml:space="preserve">Wykonawca rezygnujący z uczestnictwa w ww. wizji lokalnej, a składający ofertę </w:t>
      </w:r>
      <w:r w:rsidR="002C1A71" w:rsidRPr="002C1A71">
        <w:rPr>
          <w:rFonts w:ascii="Arial" w:hAnsi="Arial" w:cs="Arial"/>
          <w:bCs/>
          <w:szCs w:val="22"/>
          <w:lang w:eastAsia="pl-PL"/>
        </w:rPr>
        <w:br/>
      </w:r>
      <w:r w:rsidRPr="002C1A71">
        <w:rPr>
          <w:rFonts w:ascii="Arial" w:hAnsi="Arial" w:cs="Arial"/>
          <w:bCs/>
          <w:szCs w:val="22"/>
          <w:lang w:eastAsia="pl-PL"/>
        </w:rPr>
        <w:t>w przedmiotowym postępowaniu, przyjmuje na siebie konsekwencje wynikające z tego tytułu.</w:t>
      </w:r>
    </w:p>
    <w:p w14:paraId="77D14842" w14:textId="77777777" w:rsidR="00613001" w:rsidRPr="00887B50" w:rsidRDefault="00613001" w:rsidP="00320430">
      <w:pPr>
        <w:widowControl w:val="0"/>
        <w:jc w:val="both"/>
        <w:rPr>
          <w:rFonts w:ascii="Arial" w:hAnsi="Arial" w:cs="Arial"/>
          <w:b/>
          <w:bCs/>
          <w:color w:val="FF0000"/>
          <w:szCs w:val="22"/>
          <w:u w:val="single"/>
        </w:rPr>
      </w:pPr>
    </w:p>
    <w:p w14:paraId="32CE04B0" w14:textId="77777777" w:rsidR="00613001" w:rsidRPr="00887B50" w:rsidRDefault="00613001" w:rsidP="00184597">
      <w:pPr>
        <w:widowControl w:val="0"/>
        <w:numPr>
          <w:ilvl w:val="0"/>
          <w:numId w:val="37"/>
        </w:numPr>
        <w:tabs>
          <w:tab w:val="clear" w:pos="360"/>
          <w:tab w:val="num" w:pos="0"/>
        </w:tabs>
        <w:jc w:val="both"/>
        <w:rPr>
          <w:rFonts w:ascii="Arial" w:hAnsi="Arial" w:cs="Arial"/>
          <w:b/>
          <w:bCs/>
          <w:szCs w:val="22"/>
          <w:u w:val="single"/>
        </w:rPr>
      </w:pPr>
      <w:r w:rsidRPr="00887B50">
        <w:rPr>
          <w:rFonts w:ascii="Arial" w:hAnsi="Arial" w:cs="Arial"/>
          <w:b/>
          <w:bCs/>
          <w:szCs w:val="22"/>
          <w:u w:val="single"/>
        </w:rPr>
        <w:t>TERMIN I MIEJSCE REALIZACJI ZAMÓWIENIA</w:t>
      </w:r>
    </w:p>
    <w:p w14:paraId="24969F64" w14:textId="0FBDE0A4" w:rsidR="00613001" w:rsidRDefault="00613001" w:rsidP="00184597">
      <w:pPr>
        <w:widowControl w:val="0"/>
        <w:numPr>
          <w:ilvl w:val="0"/>
          <w:numId w:val="31"/>
        </w:numPr>
        <w:tabs>
          <w:tab w:val="left" w:pos="720"/>
        </w:tabs>
        <w:overflowPunct w:val="0"/>
        <w:autoSpaceDE w:val="0"/>
        <w:jc w:val="both"/>
        <w:textAlignment w:val="baseline"/>
        <w:rPr>
          <w:rFonts w:ascii="Arial" w:hAnsi="Arial" w:cs="Arial"/>
          <w:bCs/>
          <w:position w:val="2"/>
        </w:rPr>
      </w:pPr>
      <w:r w:rsidRPr="00887B50">
        <w:rPr>
          <w:rFonts w:ascii="Arial" w:hAnsi="Arial" w:cs="Arial"/>
          <w:position w:val="2"/>
        </w:rPr>
        <w:t xml:space="preserve">Usługi będą zrealizowane przez okres </w:t>
      </w:r>
      <w:r w:rsidRPr="00887B50">
        <w:rPr>
          <w:rFonts w:ascii="Arial" w:hAnsi="Arial" w:cs="Arial"/>
          <w:b/>
          <w:bCs/>
          <w:position w:val="2"/>
        </w:rPr>
        <w:t>24 miesięcy</w:t>
      </w:r>
      <w:r w:rsidRPr="00887B50">
        <w:rPr>
          <w:rFonts w:ascii="Arial" w:hAnsi="Arial" w:cs="Arial"/>
          <w:position w:val="2"/>
        </w:rPr>
        <w:t xml:space="preserve"> </w:t>
      </w:r>
      <w:r w:rsidRPr="00887B50">
        <w:rPr>
          <w:rFonts w:ascii="Arial" w:hAnsi="Arial" w:cs="Arial"/>
          <w:bCs/>
          <w:position w:val="2"/>
        </w:rPr>
        <w:t>od zawarcia umowy.</w:t>
      </w:r>
    </w:p>
    <w:p w14:paraId="416D95CC" w14:textId="77777777" w:rsidR="00613001" w:rsidRPr="00887B50" w:rsidRDefault="00613001" w:rsidP="00184597">
      <w:pPr>
        <w:widowControl w:val="0"/>
        <w:numPr>
          <w:ilvl w:val="0"/>
          <w:numId w:val="31"/>
        </w:numPr>
        <w:tabs>
          <w:tab w:val="left" w:pos="720"/>
        </w:tabs>
        <w:overflowPunct w:val="0"/>
        <w:autoSpaceDE w:val="0"/>
        <w:ind w:left="714" w:hanging="357"/>
        <w:jc w:val="both"/>
        <w:textAlignment w:val="baseline"/>
        <w:rPr>
          <w:rFonts w:ascii="Arial" w:hAnsi="Arial" w:cs="Arial"/>
        </w:rPr>
      </w:pPr>
      <w:r w:rsidRPr="00887B50">
        <w:rPr>
          <w:rFonts w:ascii="Arial" w:hAnsi="Arial" w:cs="Arial"/>
        </w:rPr>
        <w:t xml:space="preserve">Miejsce realizacji zamówienia: </w:t>
      </w:r>
    </w:p>
    <w:p w14:paraId="24187E1D" w14:textId="5DF8C0BE" w:rsidR="00613001" w:rsidRPr="00887B50" w:rsidRDefault="00613001" w:rsidP="00184597">
      <w:pPr>
        <w:pStyle w:val="Tekstpodstawowy24"/>
        <w:numPr>
          <w:ilvl w:val="2"/>
          <w:numId w:val="48"/>
        </w:numPr>
        <w:tabs>
          <w:tab w:val="clear" w:pos="1070"/>
          <w:tab w:val="num" w:pos="710"/>
          <w:tab w:val="left" w:pos="1800"/>
        </w:tabs>
        <w:jc w:val="both"/>
        <w:rPr>
          <w:rFonts w:ascii="Arial" w:hAnsi="Arial" w:cs="Arial"/>
          <w:sz w:val="22"/>
        </w:rPr>
      </w:pPr>
      <w:r w:rsidRPr="00887B50">
        <w:rPr>
          <w:rFonts w:ascii="Arial" w:hAnsi="Arial" w:cs="Arial"/>
          <w:sz w:val="22"/>
        </w:rPr>
        <w:t xml:space="preserve">Magazyn Szpitala Specjalistycznego im. J. Dietla w </w:t>
      </w:r>
      <w:r w:rsidRPr="003844B8">
        <w:rPr>
          <w:rFonts w:ascii="Arial" w:hAnsi="Arial" w:cs="Arial"/>
          <w:sz w:val="22"/>
        </w:rPr>
        <w:t>Krakowie</w:t>
      </w:r>
      <w:r w:rsidR="003844B8" w:rsidRPr="003844B8">
        <w:rPr>
          <w:rFonts w:ascii="Arial" w:hAnsi="Arial" w:cs="Arial"/>
          <w:sz w:val="22"/>
          <w:vertAlign w:val="superscript"/>
        </w:rPr>
        <w:sym w:font="Certa" w:char="F041"/>
      </w:r>
      <w:r w:rsidRPr="00887B50">
        <w:rPr>
          <w:rFonts w:ascii="Arial" w:hAnsi="Arial" w:cs="Arial"/>
          <w:sz w:val="22"/>
        </w:rPr>
        <w:t xml:space="preserve"> ul. Skarbowa 1, Kraków,</w:t>
      </w:r>
    </w:p>
    <w:p w14:paraId="5AAAF18E" w14:textId="2B07260C" w:rsidR="00613001" w:rsidRPr="00887B50" w:rsidRDefault="00613001" w:rsidP="00184597">
      <w:pPr>
        <w:pStyle w:val="Tekstpodstawowy24"/>
        <w:numPr>
          <w:ilvl w:val="2"/>
          <w:numId w:val="48"/>
        </w:numPr>
        <w:tabs>
          <w:tab w:val="clear" w:pos="1070"/>
          <w:tab w:val="num" w:pos="710"/>
          <w:tab w:val="left" w:pos="1800"/>
        </w:tabs>
        <w:ind w:left="1066" w:hanging="357"/>
        <w:jc w:val="both"/>
        <w:rPr>
          <w:rFonts w:ascii="Arial" w:hAnsi="Arial" w:cs="Arial"/>
          <w:sz w:val="22"/>
        </w:rPr>
      </w:pPr>
      <w:r w:rsidRPr="00887B50">
        <w:rPr>
          <w:rFonts w:ascii="Arial" w:hAnsi="Arial" w:cs="Arial"/>
          <w:sz w:val="22"/>
        </w:rPr>
        <w:t>Magazyn Szpitala Specjalistycznego im. J. Dietla w Krakowie</w:t>
      </w:r>
      <w:r w:rsidR="003844B8" w:rsidRPr="003844B8">
        <w:rPr>
          <w:rFonts w:ascii="Arial" w:hAnsi="Arial" w:cs="Arial"/>
          <w:sz w:val="22"/>
          <w:vertAlign w:val="superscript"/>
        </w:rPr>
        <w:sym w:font="Certa" w:char="F041"/>
      </w:r>
      <w:r w:rsidRPr="00887B50">
        <w:rPr>
          <w:rFonts w:ascii="Arial" w:hAnsi="Arial" w:cs="Arial"/>
          <w:sz w:val="22"/>
        </w:rPr>
        <w:t xml:space="preserve"> al. Focha 33, Kraków,                  </w:t>
      </w:r>
    </w:p>
    <w:p w14:paraId="6B01B850" w14:textId="4C4B58D9" w:rsidR="00613001" w:rsidRPr="00887B50" w:rsidRDefault="00613001" w:rsidP="00184597">
      <w:pPr>
        <w:pStyle w:val="Tekstpodstawowy24"/>
        <w:numPr>
          <w:ilvl w:val="2"/>
          <w:numId w:val="48"/>
        </w:numPr>
        <w:tabs>
          <w:tab w:val="clear" w:pos="1070"/>
          <w:tab w:val="num" w:pos="710"/>
          <w:tab w:val="left" w:pos="1800"/>
        </w:tabs>
        <w:ind w:left="1066" w:hanging="357"/>
        <w:jc w:val="both"/>
        <w:rPr>
          <w:rFonts w:ascii="Arial" w:hAnsi="Arial" w:cs="Arial"/>
          <w:sz w:val="22"/>
        </w:rPr>
      </w:pPr>
      <w:r w:rsidRPr="00887B50">
        <w:rPr>
          <w:rFonts w:ascii="Arial" w:hAnsi="Arial" w:cs="Arial"/>
          <w:sz w:val="22"/>
        </w:rPr>
        <w:t>Przychodnia Reumatologiczna przy ul. Batorego 3, Kraków</w:t>
      </w:r>
      <w:r w:rsidR="003844B8" w:rsidRPr="003844B8">
        <w:rPr>
          <w:rFonts w:ascii="Arial" w:hAnsi="Arial" w:cs="Arial"/>
          <w:sz w:val="22"/>
          <w:vertAlign w:val="superscript"/>
        </w:rPr>
        <w:sym w:font="Certa" w:char="F041"/>
      </w:r>
      <w:r w:rsidRPr="00887B50">
        <w:rPr>
          <w:rFonts w:ascii="Arial" w:hAnsi="Arial" w:cs="Arial"/>
          <w:sz w:val="22"/>
        </w:rPr>
        <w:t>.</w:t>
      </w:r>
    </w:p>
    <w:p w14:paraId="3C08CC33" w14:textId="77777777" w:rsidR="00613001" w:rsidRPr="00E4686A" w:rsidRDefault="00613001" w:rsidP="00320430">
      <w:pPr>
        <w:widowControl w:val="0"/>
        <w:jc w:val="both"/>
        <w:rPr>
          <w:rFonts w:ascii="Arial" w:hAnsi="Arial" w:cs="Arial"/>
          <w:b/>
          <w:bCs/>
          <w:szCs w:val="22"/>
          <w:u w:val="single"/>
        </w:rPr>
      </w:pPr>
    </w:p>
    <w:p w14:paraId="388E932D"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OFERTY CZĘŚCIOWE</w:t>
      </w:r>
    </w:p>
    <w:p w14:paraId="50B0E63C" w14:textId="77777777" w:rsidR="00613001" w:rsidRPr="00E4686A" w:rsidRDefault="00613001" w:rsidP="00320430">
      <w:pPr>
        <w:widowControl w:val="0"/>
        <w:ind w:left="360"/>
        <w:jc w:val="both"/>
        <w:rPr>
          <w:rFonts w:ascii="Arial" w:hAnsi="Arial" w:cs="Arial"/>
          <w:position w:val="2"/>
          <w:szCs w:val="22"/>
        </w:rPr>
      </w:pPr>
      <w:r w:rsidRPr="00E4686A">
        <w:rPr>
          <w:rFonts w:ascii="Arial" w:hAnsi="Arial" w:cs="Arial"/>
          <w:position w:val="2"/>
          <w:szCs w:val="22"/>
        </w:rPr>
        <w:t xml:space="preserve">Zamawiający </w:t>
      </w:r>
      <w:r w:rsidRPr="00E4686A">
        <w:rPr>
          <w:rFonts w:ascii="Arial" w:hAnsi="Arial" w:cs="Arial"/>
          <w:position w:val="2"/>
          <w:szCs w:val="22"/>
          <w:u w:val="single"/>
        </w:rPr>
        <w:t xml:space="preserve">nie dopuszcza </w:t>
      </w:r>
      <w:r w:rsidRPr="00E4686A">
        <w:rPr>
          <w:rFonts w:ascii="Arial" w:hAnsi="Arial" w:cs="Arial"/>
          <w:position w:val="2"/>
          <w:szCs w:val="22"/>
        </w:rPr>
        <w:t xml:space="preserve">składania ofert częściowych. </w:t>
      </w:r>
    </w:p>
    <w:p w14:paraId="2D7D712D" w14:textId="77777777" w:rsidR="00613001" w:rsidRPr="00E4686A" w:rsidRDefault="00613001" w:rsidP="00320430">
      <w:pPr>
        <w:widowControl w:val="0"/>
        <w:jc w:val="both"/>
        <w:rPr>
          <w:rFonts w:ascii="Arial" w:hAnsi="Arial" w:cs="Arial"/>
          <w:b/>
          <w:bCs/>
          <w:szCs w:val="22"/>
          <w:u w:val="single"/>
        </w:rPr>
      </w:pPr>
    </w:p>
    <w:p w14:paraId="406B9BF9"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OFERTY WARIANTOWE</w:t>
      </w:r>
    </w:p>
    <w:p w14:paraId="7B4B6403" w14:textId="77777777" w:rsidR="00613001" w:rsidRPr="00E4686A" w:rsidRDefault="00613001" w:rsidP="00320430">
      <w:pPr>
        <w:widowControl w:val="0"/>
        <w:ind w:firstLine="360"/>
        <w:jc w:val="both"/>
        <w:rPr>
          <w:rFonts w:ascii="Arial" w:hAnsi="Arial" w:cs="Arial"/>
          <w:position w:val="2"/>
          <w:szCs w:val="22"/>
        </w:rPr>
      </w:pPr>
      <w:r w:rsidRPr="00E4686A">
        <w:rPr>
          <w:rFonts w:ascii="Arial" w:hAnsi="Arial" w:cs="Arial"/>
          <w:position w:val="2"/>
          <w:szCs w:val="22"/>
        </w:rPr>
        <w:t xml:space="preserve">Zamawiający </w:t>
      </w:r>
      <w:bookmarkStart w:id="4" w:name="_Hlk23339259"/>
      <w:r w:rsidRPr="00E4686A">
        <w:rPr>
          <w:rFonts w:ascii="Arial" w:hAnsi="Arial" w:cs="Arial"/>
          <w:position w:val="2"/>
          <w:szCs w:val="22"/>
          <w:u w:val="single"/>
        </w:rPr>
        <w:t>nie dopuszcza</w:t>
      </w:r>
      <w:r w:rsidRPr="00E4686A">
        <w:rPr>
          <w:rFonts w:ascii="Arial" w:hAnsi="Arial" w:cs="Arial"/>
          <w:position w:val="2"/>
          <w:szCs w:val="22"/>
        </w:rPr>
        <w:t xml:space="preserve"> </w:t>
      </w:r>
      <w:bookmarkEnd w:id="4"/>
      <w:r w:rsidRPr="00E4686A">
        <w:rPr>
          <w:rFonts w:ascii="Arial" w:hAnsi="Arial" w:cs="Arial"/>
          <w:position w:val="2"/>
          <w:szCs w:val="22"/>
        </w:rPr>
        <w:t>składania ofert wariantowych.</w:t>
      </w:r>
    </w:p>
    <w:p w14:paraId="1648CF03" w14:textId="77777777" w:rsidR="00613001" w:rsidRPr="00E4686A" w:rsidRDefault="00613001" w:rsidP="00320430">
      <w:pPr>
        <w:widowControl w:val="0"/>
        <w:jc w:val="both"/>
        <w:rPr>
          <w:rFonts w:ascii="Arial" w:hAnsi="Arial" w:cs="Arial"/>
          <w:b/>
          <w:bCs/>
          <w:szCs w:val="22"/>
          <w:u w:val="single"/>
        </w:rPr>
      </w:pPr>
    </w:p>
    <w:p w14:paraId="023A6CC0"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 xml:space="preserve">OFERTY RÓWNOWAŻNE, </w:t>
      </w:r>
    </w:p>
    <w:p w14:paraId="166AC03E" w14:textId="33D58D5F" w:rsidR="00887B50" w:rsidRDefault="00887B50" w:rsidP="00320430">
      <w:pPr>
        <w:widowControl w:val="0"/>
        <w:ind w:firstLine="360"/>
        <w:jc w:val="both"/>
        <w:rPr>
          <w:rFonts w:ascii="Arial" w:hAnsi="Arial" w:cs="Arial"/>
          <w:position w:val="2"/>
          <w:szCs w:val="22"/>
        </w:rPr>
      </w:pPr>
      <w:r w:rsidRPr="00E4686A">
        <w:rPr>
          <w:rFonts w:ascii="Arial" w:hAnsi="Arial" w:cs="Arial"/>
          <w:position w:val="2"/>
          <w:szCs w:val="22"/>
        </w:rPr>
        <w:t xml:space="preserve">Zamawiający </w:t>
      </w:r>
      <w:r w:rsidR="00E4686A" w:rsidRPr="00E4686A">
        <w:rPr>
          <w:rFonts w:ascii="Arial" w:hAnsi="Arial" w:cs="Arial"/>
          <w:position w:val="2"/>
          <w:szCs w:val="22"/>
          <w:u w:val="single"/>
        </w:rPr>
        <w:t>dopuszcza</w:t>
      </w:r>
      <w:r w:rsidRPr="00E4686A">
        <w:rPr>
          <w:rFonts w:ascii="Arial" w:hAnsi="Arial" w:cs="Arial"/>
          <w:position w:val="2"/>
          <w:szCs w:val="22"/>
        </w:rPr>
        <w:t xml:space="preserve"> składani</w:t>
      </w:r>
      <w:r w:rsidR="00E4686A" w:rsidRPr="00E4686A">
        <w:rPr>
          <w:rFonts w:ascii="Arial" w:hAnsi="Arial" w:cs="Arial"/>
          <w:position w:val="2"/>
          <w:szCs w:val="22"/>
        </w:rPr>
        <w:t>a</w:t>
      </w:r>
      <w:r w:rsidRPr="00E4686A">
        <w:rPr>
          <w:rFonts w:ascii="Arial" w:hAnsi="Arial" w:cs="Arial"/>
          <w:position w:val="2"/>
          <w:szCs w:val="22"/>
        </w:rPr>
        <w:t xml:space="preserve"> ofert równoważnych. </w:t>
      </w:r>
    </w:p>
    <w:p w14:paraId="72D23B15" w14:textId="77777777" w:rsidR="00381505" w:rsidRPr="00913096" w:rsidRDefault="00381505" w:rsidP="00320430">
      <w:pPr>
        <w:widowControl w:val="0"/>
        <w:ind w:left="360" w:firstLine="349"/>
        <w:jc w:val="both"/>
        <w:rPr>
          <w:rFonts w:ascii="Arial" w:hAnsi="Arial" w:cs="Arial"/>
          <w:szCs w:val="22"/>
        </w:rPr>
      </w:pPr>
      <w:r w:rsidRPr="00913096">
        <w:rPr>
          <w:rFonts w:ascii="Arial" w:hAnsi="Arial" w:cs="Arial"/>
          <w:bCs/>
          <w:szCs w:val="22"/>
        </w:rPr>
        <w:t>W przypadku, gdyby w opisie przedmiotu zamówienia</w:t>
      </w:r>
      <w:r w:rsidRPr="00913096">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t>
      </w:r>
      <w:r w:rsidRPr="00913096">
        <w:rPr>
          <w:rFonts w:ascii="Arial" w:hAnsi="Arial" w:cs="Arial"/>
          <w:szCs w:val="22"/>
        </w:rPr>
        <w:lastRenderedPageBreak/>
        <w:t xml:space="preserve">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913096">
        <w:rPr>
          <w:rFonts w:ascii="Arial" w:hAnsi="Arial" w:cs="Arial"/>
          <w:szCs w:val="22"/>
        </w:rPr>
        <w:br/>
        <w:t>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środków o innych znakach towarowych, patentach lub pochodzeniu, natomiast nie o innych właściwościach i funkcjonalnościach niż określone w SIWZ.</w:t>
      </w:r>
    </w:p>
    <w:p w14:paraId="06317E22" w14:textId="77777777" w:rsidR="00381505" w:rsidRPr="00913096" w:rsidRDefault="00381505" w:rsidP="00320430">
      <w:pPr>
        <w:widowControl w:val="0"/>
        <w:ind w:left="360" w:firstLine="349"/>
        <w:jc w:val="both"/>
        <w:rPr>
          <w:rFonts w:ascii="Arial" w:hAnsi="Arial" w:cs="Arial"/>
        </w:rPr>
      </w:pPr>
      <w:r w:rsidRPr="00913096">
        <w:rPr>
          <w:rFonts w:ascii="Arial" w:hAnsi="Arial" w:cs="Arial"/>
        </w:rPr>
        <w:t>Pod pojęciem oferty równoważnej rozumie się ofertę złożoną na przedmiot zamówienia z użyciem środków wskazanych przez Zamawiającego lub o wyższych parametrach.</w:t>
      </w:r>
    </w:p>
    <w:p w14:paraId="33C0883D" w14:textId="109456F9" w:rsidR="00381505" w:rsidRPr="00913096" w:rsidRDefault="00381505" w:rsidP="00320430">
      <w:pPr>
        <w:widowControl w:val="0"/>
        <w:ind w:left="360" w:firstLine="349"/>
        <w:jc w:val="both"/>
        <w:rPr>
          <w:rFonts w:ascii="Arial" w:hAnsi="Arial" w:cs="Arial"/>
          <w:b/>
          <w:szCs w:val="22"/>
        </w:rPr>
      </w:pPr>
      <w:r w:rsidRPr="00913096">
        <w:rPr>
          <w:rFonts w:ascii="Arial" w:hAnsi="Arial" w:cs="Arial"/>
          <w:b/>
          <w:position w:val="2"/>
          <w:szCs w:val="22"/>
        </w:rPr>
        <w:t xml:space="preserve">Równoważność w rozumieniu Zamawiającego znaczy zaoferowanie </w:t>
      </w:r>
      <w:r w:rsidR="00DA3196">
        <w:rPr>
          <w:rFonts w:ascii="Arial" w:hAnsi="Arial" w:cs="Arial"/>
          <w:b/>
          <w:position w:val="2"/>
          <w:szCs w:val="22"/>
        </w:rPr>
        <w:t>systemu i urządzeń</w:t>
      </w:r>
      <w:r w:rsidRPr="00913096">
        <w:rPr>
          <w:rFonts w:ascii="Arial" w:hAnsi="Arial" w:cs="Arial"/>
          <w:b/>
          <w:position w:val="2"/>
          <w:szCs w:val="22"/>
        </w:rPr>
        <w:t xml:space="preserve"> pozwalających na wykonywanie wymienionych procedur związanych z realizacją usługi zgodnie z załącznikiem nr 2 do SIWZ – </w:t>
      </w:r>
      <w:r w:rsidRPr="00913096">
        <w:rPr>
          <w:rFonts w:ascii="Arial" w:hAnsi="Arial" w:cs="Arial"/>
          <w:b/>
          <w:szCs w:val="22"/>
        </w:rPr>
        <w:t>FORMULARZ CENOWY WRAZ ZE SZCZEGÓŁOWYM OPISEM PRZEDMIOTU ZAMÓWIENIA.</w:t>
      </w:r>
    </w:p>
    <w:p w14:paraId="7C37543D" w14:textId="77777777" w:rsidR="00381505" w:rsidRPr="00913096" w:rsidRDefault="00381505" w:rsidP="00320430">
      <w:pPr>
        <w:widowControl w:val="0"/>
        <w:ind w:left="360" w:firstLine="349"/>
        <w:jc w:val="both"/>
        <w:rPr>
          <w:rFonts w:ascii="Arial" w:hAnsi="Arial" w:cs="Arial"/>
          <w:szCs w:val="22"/>
        </w:rPr>
      </w:pPr>
      <w:r w:rsidRPr="00913096">
        <w:rPr>
          <w:rFonts w:ascii="Arial"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185DD0BD" w14:textId="4A742C45" w:rsidR="00613001" w:rsidRPr="00381505" w:rsidRDefault="00381505" w:rsidP="00320430">
      <w:pPr>
        <w:widowControl w:val="0"/>
        <w:ind w:left="360" w:firstLine="349"/>
        <w:jc w:val="both"/>
        <w:rPr>
          <w:rFonts w:ascii="Arial" w:hAnsi="Arial" w:cs="Arial"/>
          <w:szCs w:val="22"/>
        </w:rPr>
      </w:pPr>
      <w:r w:rsidRPr="00913096">
        <w:rPr>
          <w:rFonts w:ascii="Arial" w:hAnsi="Arial" w:cs="Arial"/>
          <w:szCs w:val="22"/>
        </w:rPr>
        <w:t xml:space="preserve">Wykonawca powołujący się na rozwiązania równoważne stosownie do dyspozycji art. 30 ust. 5 PZP musi wykazać, że oferowane środki/usługi spełniają warunki określone przez Zamawiającego w stopniu nie gorszym. W przypadku, gdy wykonawca nie złoży w ofercie dokumentów </w:t>
      </w:r>
      <w:r w:rsidRPr="00913096">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14:paraId="621D8E57"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 xml:space="preserve">UMOWA RAMOWA, </w:t>
      </w:r>
    </w:p>
    <w:p w14:paraId="22EA9BD7" w14:textId="77777777" w:rsidR="00613001" w:rsidRPr="00E4686A" w:rsidRDefault="00613001" w:rsidP="00320430">
      <w:pPr>
        <w:widowControl w:val="0"/>
        <w:ind w:firstLine="360"/>
        <w:jc w:val="both"/>
        <w:rPr>
          <w:rFonts w:ascii="Arial" w:hAnsi="Arial" w:cs="Arial"/>
          <w:position w:val="2"/>
          <w:szCs w:val="22"/>
        </w:rPr>
      </w:pPr>
      <w:r w:rsidRPr="00E4686A">
        <w:rPr>
          <w:rFonts w:ascii="Arial" w:hAnsi="Arial" w:cs="Arial"/>
          <w:position w:val="2"/>
          <w:szCs w:val="22"/>
        </w:rPr>
        <w:t xml:space="preserve">Zamawiający </w:t>
      </w:r>
      <w:r w:rsidRPr="00E4686A">
        <w:rPr>
          <w:rFonts w:ascii="Arial" w:hAnsi="Arial" w:cs="Arial"/>
          <w:position w:val="2"/>
          <w:szCs w:val="22"/>
          <w:u w:val="single"/>
        </w:rPr>
        <w:t>nie przewiduje</w:t>
      </w:r>
      <w:r w:rsidRPr="00E4686A">
        <w:rPr>
          <w:rFonts w:ascii="Arial" w:hAnsi="Arial" w:cs="Arial"/>
          <w:position w:val="2"/>
          <w:szCs w:val="22"/>
        </w:rPr>
        <w:t xml:space="preserve"> zawarcia umowy ramowej.</w:t>
      </w:r>
    </w:p>
    <w:p w14:paraId="1D6940BA" w14:textId="77777777" w:rsidR="00613001" w:rsidRPr="00E4686A" w:rsidRDefault="00613001" w:rsidP="00320430">
      <w:pPr>
        <w:widowControl w:val="0"/>
        <w:ind w:firstLine="360"/>
        <w:jc w:val="both"/>
        <w:rPr>
          <w:rFonts w:ascii="Arial" w:hAnsi="Arial" w:cs="Arial"/>
          <w:position w:val="2"/>
          <w:szCs w:val="22"/>
        </w:rPr>
      </w:pPr>
    </w:p>
    <w:p w14:paraId="69E4ED32"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 xml:space="preserve">AUKCJA ELEKTRONICZNA, </w:t>
      </w:r>
    </w:p>
    <w:p w14:paraId="0E6C77E6" w14:textId="77777777" w:rsidR="00613001" w:rsidRPr="00E4686A" w:rsidRDefault="00613001" w:rsidP="00320430">
      <w:pPr>
        <w:widowControl w:val="0"/>
        <w:ind w:firstLine="360"/>
        <w:jc w:val="both"/>
        <w:rPr>
          <w:rFonts w:ascii="Arial" w:hAnsi="Arial" w:cs="Arial"/>
          <w:position w:val="2"/>
          <w:szCs w:val="22"/>
        </w:rPr>
      </w:pPr>
      <w:r w:rsidRPr="00E4686A">
        <w:rPr>
          <w:rFonts w:ascii="Arial" w:hAnsi="Arial" w:cs="Arial"/>
          <w:position w:val="2"/>
          <w:szCs w:val="22"/>
        </w:rPr>
        <w:t xml:space="preserve">Zamawiający </w:t>
      </w:r>
      <w:r w:rsidRPr="00E4686A">
        <w:rPr>
          <w:rFonts w:ascii="Arial" w:hAnsi="Arial" w:cs="Arial"/>
          <w:position w:val="2"/>
          <w:szCs w:val="22"/>
          <w:u w:val="single"/>
        </w:rPr>
        <w:t>nie przewiduje</w:t>
      </w:r>
      <w:r w:rsidRPr="00E4686A">
        <w:rPr>
          <w:rFonts w:ascii="Arial" w:hAnsi="Arial" w:cs="Arial"/>
          <w:position w:val="2"/>
          <w:szCs w:val="22"/>
        </w:rPr>
        <w:t xml:space="preserve"> przeprowadzenia aukcji elektronicznej.</w:t>
      </w:r>
    </w:p>
    <w:p w14:paraId="72407922" w14:textId="77777777" w:rsidR="00613001" w:rsidRPr="00E4686A" w:rsidRDefault="00613001" w:rsidP="00320430">
      <w:pPr>
        <w:widowControl w:val="0"/>
        <w:jc w:val="both"/>
        <w:rPr>
          <w:rFonts w:ascii="Arial" w:hAnsi="Arial" w:cs="Arial"/>
          <w:position w:val="2"/>
          <w:szCs w:val="22"/>
        </w:rPr>
      </w:pPr>
    </w:p>
    <w:p w14:paraId="2E74119A" w14:textId="77777777" w:rsidR="00613001" w:rsidRPr="00E4686A" w:rsidRDefault="00613001" w:rsidP="00184597">
      <w:pPr>
        <w:widowControl w:val="0"/>
        <w:numPr>
          <w:ilvl w:val="0"/>
          <w:numId w:val="37"/>
        </w:numPr>
        <w:tabs>
          <w:tab w:val="clear" w:pos="360"/>
          <w:tab w:val="num" w:pos="0"/>
        </w:tabs>
        <w:jc w:val="both"/>
        <w:rPr>
          <w:rFonts w:ascii="Arial" w:hAnsi="Arial" w:cs="Arial"/>
          <w:b/>
          <w:position w:val="2"/>
          <w:szCs w:val="22"/>
          <w:u w:val="single"/>
        </w:rPr>
      </w:pPr>
      <w:r w:rsidRPr="00E4686A">
        <w:rPr>
          <w:rFonts w:ascii="Arial" w:hAnsi="Arial" w:cs="Arial"/>
          <w:b/>
          <w:bCs/>
          <w:szCs w:val="22"/>
          <w:u w:val="single"/>
        </w:rPr>
        <w:t xml:space="preserve">ZAMÓWIENIA </w:t>
      </w:r>
      <w:r w:rsidRPr="00E4686A">
        <w:rPr>
          <w:rFonts w:ascii="Arial" w:hAnsi="Arial" w:cs="Arial"/>
          <w:b/>
          <w:position w:val="2"/>
          <w:szCs w:val="22"/>
          <w:u w:val="single"/>
        </w:rPr>
        <w:t>O KTÓRYCH MOWA W ART. 67 UST. 1 PKT 6 I 7 PZP</w:t>
      </w:r>
    </w:p>
    <w:p w14:paraId="35D40B5A" w14:textId="77777777" w:rsidR="00613001" w:rsidRPr="00E4686A" w:rsidRDefault="00613001" w:rsidP="00320430">
      <w:pPr>
        <w:widowControl w:val="0"/>
        <w:ind w:firstLine="360"/>
        <w:jc w:val="both"/>
        <w:rPr>
          <w:rFonts w:ascii="Arial" w:hAnsi="Arial" w:cs="Arial"/>
          <w:position w:val="2"/>
          <w:szCs w:val="22"/>
        </w:rPr>
      </w:pPr>
      <w:r w:rsidRPr="00E4686A">
        <w:rPr>
          <w:rFonts w:ascii="Arial" w:hAnsi="Arial" w:cs="Arial"/>
          <w:position w:val="2"/>
          <w:szCs w:val="22"/>
        </w:rPr>
        <w:t xml:space="preserve">Zamawiający </w:t>
      </w:r>
      <w:r w:rsidRPr="00E4686A">
        <w:rPr>
          <w:rFonts w:ascii="Arial" w:hAnsi="Arial" w:cs="Arial"/>
          <w:position w:val="2"/>
          <w:szCs w:val="22"/>
          <w:u w:val="single"/>
        </w:rPr>
        <w:t>nie przewiduje</w:t>
      </w:r>
      <w:r w:rsidRPr="00E4686A">
        <w:rPr>
          <w:rFonts w:ascii="Arial" w:hAnsi="Arial" w:cs="Arial"/>
          <w:position w:val="2"/>
          <w:szCs w:val="22"/>
        </w:rPr>
        <w:t xml:space="preserve"> udzielania zamówień, o których mowa w art. 67 ust. 1 pkt 6 i 7 Pzp.</w:t>
      </w:r>
    </w:p>
    <w:p w14:paraId="22C43D56" w14:textId="77777777" w:rsidR="00613001" w:rsidRPr="00E4686A" w:rsidRDefault="00613001" w:rsidP="00320430">
      <w:pPr>
        <w:widowControl w:val="0"/>
        <w:ind w:firstLine="360"/>
        <w:jc w:val="both"/>
        <w:rPr>
          <w:rFonts w:ascii="Arial" w:hAnsi="Arial" w:cs="Arial"/>
          <w:position w:val="2"/>
          <w:szCs w:val="22"/>
        </w:rPr>
      </w:pPr>
    </w:p>
    <w:p w14:paraId="5D71C436"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KATALOGI ELEKTRONICZNE</w:t>
      </w:r>
    </w:p>
    <w:p w14:paraId="70813FC1" w14:textId="77777777" w:rsidR="00613001" w:rsidRPr="00E4686A" w:rsidRDefault="00613001" w:rsidP="00320430">
      <w:pPr>
        <w:widowControl w:val="0"/>
        <w:ind w:left="360"/>
        <w:jc w:val="both"/>
        <w:rPr>
          <w:rFonts w:ascii="Arial" w:hAnsi="Arial" w:cs="Arial"/>
          <w:bCs/>
        </w:rPr>
      </w:pPr>
      <w:r w:rsidRPr="00E4686A">
        <w:rPr>
          <w:rFonts w:ascii="Arial" w:hAnsi="Arial" w:cs="Arial"/>
          <w:bCs/>
        </w:rPr>
        <w:t xml:space="preserve">Zamawiający </w:t>
      </w:r>
      <w:r w:rsidRPr="00E4686A">
        <w:rPr>
          <w:rFonts w:ascii="Arial" w:hAnsi="Arial" w:cs="Arial"/>
          <w:bCs/>
          <w:u w:val="single"/>
        </w:rPr>
        <w:t>nie wprowadza wymogu ani możliwości</w:t>
      </w:r>
      <w:r w:rsidRPr="00E4686A">
        <w:rPr>
          <w:rFonts w:ascii="Arial" w:hAnsi="Arial" w:cs="Arial"/>
          <w:bCs/>
        </w:rPr>
        <w:t xml:space="preserve"> złożenia ofert w postaci katalogów elektronicznych. </w:t>
      </w:r>
    </w:p>
    <w:p w14:paraId="2977BDC9" w14:textId="77777777" w:rsidR="00613001" w:rsidRPr="00887B50" w:rsidRDefault="00613001" w:rsidP="00320430">
      <w:pPr>
        <w:widowControl w:val="0"/>
        <w:ind w:left="360"/>
        <w:jc w:val="both"/>
        <w:rPr>
          <w:rFonts w:ascii="Arial" w:hAnsi="Arial" w:cs="Arial"/>
          <w:color w:val="FF0000"/>
          <w:position w:val="2"/>
          <w:szCs w:val="22"/>
        </w:rPr>
      </w:pPr>
    </w:p>
    <w:p w14:paraId="71B8866F" w14:textId="77777777" w:rsidR="00613001" w:rsidRPr="00E4686A" w:rsidRDefault="00613001" w:rsidP="00184597">
      <w:pPr>
        <w:widowControl w:val="0"/>
        <w:numPr>
          <w:ilvl w:val="0"/>
          <w:numId w:val="37"/>
        </w:numPr>
        <w:tabs>
          <w:tab w:val="clear" w:pos="360"/>
          <w:tab w:val="num" w:pos="0"/>
        </w:tabs>
        <w:jc w:val="both"/>
        <w:rPr>
          <w:rFonts w:ascii="Arial" w:hAnsi="Arial" w:cs="Arial"/>
          <w:b/>
          <w:bCs/>
          <w:u w:val="single"/>
        </w:rPr>
      </w:pPr>
      <w:r w:rsidRPr="00E4686A">
        <w:rPr>
          <w:rFonts w:ascii="Arial" w:hAnsi="Arial" w:cs="Arial"/>
          <w:b/>
          <w:bCs/>
          <w:u w:val="single"/>
        </w:rPr>
        <w:t>INFORMACJA O KLUCZOWYCH CZĘŚCIACH ZAMÓWIENIA, PODWYKONAWSTWO</w:t>
      </w:r>
    </w:p>
    <w:p w14:paraId="4F0A35ED" w14:textId="77777777" w:rsidR="00E4686A" w:rsidRPr="00E4686A" w:rsidRDefault="00613001" w:rsidP="00184597">
      <w:pPr>
        <w:pStyle w:val="Akapitzlist"/>
        <w:widowControl w:val="0"/>
        <w:numPr>
          <w:ilvl w:val="0"/>
          <w:numId w:val="73"/>
        </w:numPr>
        <w:suppressAutoHyphens/>
        <w:spacing w:after="0" w:line="240" w:lineRule="auto"/>
        <w:jc w:val="both"/>
        <w:rPr>
          <w:rFonts w:ascii="Arial" w:hAnsi="Arial" w:cs="Arial"/>
          <w:u w:val="single"/>
        </w:rPr>
      </w:pPr>
      <w:r w:rsidRPr="00E4686A">
        <w:rPr>
          <w:rFonts w:ascii="Arial" w:hAnsi="Arial" w:cs="Arial"/>
        </w:rPr>
        <w:t xml:space="preserve">Zamawiający </w:t>
      </w:r>
      <w:r w:rsidRPr="00E4686A">
        <w:rPr>
          <w:rFonts w:ascii="Arial" w:hAnsi="Arial" w:cs="Arial"/>
          <w:b/>
          <w:u w:val="single"/>
        </w:rPr>
        <w:t>dopuszcza</w:t>
      </w:r>
      <w:r w:rsidRPr="00E4686A">
        <w:rPr>
          <w:rFonts w:ascii="Arial" w:hAnsi="Arial" w:cs="Arial"/>
        </w:rPr>
        <w:t xml:space="preserve"> udział podwykonawców w realizacji niniejszego zamówienia </w:t>
      </w:r>
      <w:r w:rsidRPr="00E4686A">
        <w:rPr>
          <w:rFonts w:ascii="Arial" w:hAnsi="Arial" w:cs="Arial"/>
          <w:u w:val="single"/>
        </w:rPr>
        <w:t>poza poniższym zakresem</w:t>
      </w:r>
      <w:r w:rsidR="00E4686A" w:rsidRPr="00E4686A">
        <w:rPr>
          <w:rFonts w:ascii="Arial" w:hAnsi="Arial" w:cs="Arial"/>
          <w:u w:val="single"/>
        </w:rPr>
        <w:t>.</w:t>
      </w:r>
      <w:r w:rsidR="00E4686A" w:rsidRPr="002642BF">
        <w:rPr>
          <w:rFonts w:ascii="Arial" w:hAnsi="Arial" w:cs="Arial"/>
        </w:rPr>
        <w:t xml:space="preserve"> </w:t>
      </w:r>
      <w:r w:rsidR="00E4686A" w:rsidRPr="00E4686A">
        <w:rPr>
          <w:rFonts w:ascii="Arial" w:hAnsi="Arial" w:cs="Arial"/>
        </w:rPr>
        <w:t>Zamawiający nie dopuszcza udziału podwykonawców i wymaga stałej obsady osobowej zatrudnionej na podstawie umowy o pracę w następującym zakresie:</w:t>
      </w:r>
    </w:p>
    <w:p w14:paraId="55C3AAA0" w14:textId="77777777" w:rsidR="00613001" w:rsidRPr="00E4686A" w:rsidRDefault="00613001" w:rsidP="00184597">
      <w:pPr>
        <w:widowControl w:val="0"/>
        <w:numPr>
          <w:ilvl w:val="0"/>
          <w:numId w:val="63"/>
        </w:numPr>
        <w:tabs>
          <w:tab w:val="clear" w:pos="1069"/>
          <w:tab w:val="num" w:pos="709"/>
        </w:tabs>
        <w:jc w:val="both"/>
        <w:rPr>
          <w:rFonts w:ascii="Arial" w:hAnsi="Arial" w:cs="Arial"/>
          <w:szCs w:val="22"/>
        </w:rPr>
      </w:pPr>
      <w:r w:rsidRPr="00E4686A">
        <w:rPr>
          <w:rFonts w:ascii="Arial" w:hAnsi="Arial" w:cs="Arial"/>
          <w:szCs w:val="22"/>
        </w:rPr>
        <w:t>kierowca – osoba odbierająca i dostarczająca asortyment od/do Zamawiającego.</w:t>
      </w:r>
    </w:p>
    <w:p w14:paraId="4E759AAF" w14:textId="77777777" w:rsidR="00613001" w:rsidRPr="00E4686A" w:rsidRDefault="00613001" w:rsidP="00184597">
      <w:pPr>
        <w:widowControl w:val="0"/>
        <w:numPr>
          <w:ilvl w:val="0"/>
          <w:numId w:val="63"/>
        </w:numPr>
        <w:tabs>
          <w:tab w:val="clear" w:pos="1069"/>
          <w:tab w:val="num" w:pos="709"/>
        </w:tabs>
        <w:jc w:val="both"/>
        <w:rPr>
          <w:rFonts w:ascii="Arial" w:hAnsi="Arial" w:cs="Arial"/>
          <w:szCs w:val="22"/>
        </w:rPr>
      </w:pPr>
      <w:r w:rsidRPr="00E4686A">
        <w:rPr>
          <w:rFonts w:ascii="Arial" w:hAnsi="Arial" w:cs="Arial"/>
          <w:szCs w:val="22"/>
        </w:rPr>
        <w:t>koordynator przydzielony do obsługi umowy z Zamawiającym.</w:t>
      </w:r>
    </w:p>
    <w:p w14:paraId="10BC0E42" w14:textId="77777777" w:rsidR="00E4686A" w:rsidRPr="00E4686A" w:rsidRDefault="00E4686A" w:rsidP="00184597">
      <w:pPr>
        <w:pStyle w:val="Akapitzlist"/>
        <w:widowControl w:val="0"/>
        <w:numPr>
          <w:ilvl w:val="0"/>
          <w:numId w:val="73"/>
        </w:numPr>
        <w:suppressAutoHyphens/>
        <w:spacing w:after="0" w:line="240" w:lineRule="auto"/>
        <w:jc w:val="both"/>
        <w:rPr>
          <w:rFonts w:ascii="Arial" w:hAnsi="Arial" w:cs="Arial"/>
          <w:szCs w:val="24"/>
        </w:rPr>
      </w:pPr>
      <w:r w:rsidRPr="00E4686A">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 wskazanie takie należy określić na formularzu ofertowym. </w:t>
      </w:r>
    </w:p>
    <w:p w14:paraId="197BB5EC" w14:textId="77777777" w:rsidR="00E4686A" w:rsidRPr="00E4686A" w:rsidRDefault="00E4686A" w:rsidP="00184597">
      <w:pPr>
        <w:pStyle w:val="Akapitzlist"/>
        <w:widowControl w:val="0"/>
        <w:numPr>
          <w:ilvl w:val="0"/>
          <w:numId w:val="73"/>
        </w:numPr>
        <w:suppressAutoHyphens/>
        <w:spacing w:after="0" w:line="240" w:lineRule="auto"/>
        <w:jc w:val="both"/>
        <w:rPr>
          <w:rFonts w:ascii="Arial" w:hAnsi="Arial" w:cs="Arial"/>
          <w:szCs w:val="24"/>
        </w:rPr>
      </w:pPr>
      <w:r w:rsidRPr="00E4686A">
        <w:rPr>
          <w:rFonts w:ascii="Arial" w:hAnsi="Arial" w:cs="Arial"/>
        </w:rPr>
        <w:t>Wykonawca, który zamierza powierzyć wykonanie części zamówienia podwykonawcom w celu wykazania braku istnienia wobec nich podstaw wykluczenia z udziału w postępowaniu: zamieszcza informacje o podwykonawcach w oświadczeniu stanowiącym ZAŁĄCZNIK NR 3B DO SIWZ, pkt III.</w:t>
      </w:r>
    </w:p>
    <w:p w14:paraId="39FEDE33" w14:textId="77777777" w:rsidR="00E4686A" w:rsidRPr="00887B50" w:rsidRDefault="00E4686A" w:rsidP="00320430">
      <w:pPr>
        <w:widowControl w:val="0"/>
        <w:jc w:val="both"/>
        <w:rPr>
          <w:rFonts w:ascii="Arial" w:hAnsi="Arial" w:cs="Arial"/>
          <w:bCs/>
          <w:color w:val="FF0000"/>
        </w:rPr>
      </w:pPr>
    </w:p>
    <w:p w14:paraId="019F1E9A" w14:textId="77777777" w:rsidR="00613001" w:rsidRPr="00E4686A" w:rsidRDefault="00613001" w:rsidP="00184597">
      <w:pPr>
        <w:widowControl w:val="0"/>
        <w:numPr>
          <w:ilvl w:val="0"/>
          <w:numId w:val="37"/>
        </w:numPr>
        <w:tabs>
          <w:tab w:val="clear" w:pos="360"/>
          <w:tab w:val="num" w:pos="0"/>
        </w:tabs>
        <w:jc w:val="both"/>
        <w:rPr>
          <w:rFonts w:ascii="Arial" w:hAnsi="Arial" w:cs="Arial"/>
          <w:b/>
          <w:bCs/>
          <w:szCs w:val="22"/>
          <w:u w:val="single"/>
        </w:rPr>
      </w:pPr>
      <w:r w:rsidRPr="00E4686A">
        <w:rPr>
          <w:rFonts w:ascii="Arial" w:hAnsi="Arial" w:cs="Arial"/>
          <w:b/>
          <w:bCs/>
          <w:szCs w:val="22"/>
          <w:u w:val="single"/>
        </w:rPr>
        <w:t>WARUNKI DO UDZIAŁU W POSTĘPOWANIU</w:t>
      </w:r>
    </w:p>
    <w:p w14:paraId="5065A5C7" w14:textId="77777777" w:rsidR="00613001" w:rsidRPr="00E4686A" w:rsidRDefault="00613001" w:rsidP="00184597">
      <w:pPr>
        <w:widowControl w:val="0"/>
        <w:numPr>
          <w:ilvl w:val="0"/>
          <w:numId w:val="20"/>
        </w:numPr>
        <w:tabs>
          <w:tab w:val="clear" w:pos="720"/>
          <w:tab w:val="num" w:pos="360"/>
        </w:tabs>
        <w:jc w:val="both"/>
        <w:rPr>
          <w:rFonts w:ascii="Arial" w:eastAsia="TimesNewRoman" w:hAnsi="Arial" w:cs="Arial"/>
          <w:szCs w:val="22"/>
        </w:rPr>
      </w:pPr>
      <w:r w:rsidRPr="00E4686A">
        <w:rPr>
          <w:rFonts w:ascii="Arial" w:hAnsi="Arial" w:cs="Arial"/>
        </w:rPr>
        <w:t>Na podstawie art. 22 ust. 1 ustawy Pzp</w:t>
      </w:r>
      <w:r w:rsidRPr="00E4686A">
        <w:rPr>
          <w:rFonts w:ascii="Arial" w:eastAsia="TimesNewRoman" w:hAnsi="Arial" w:cs="Arial"/>
          <w:szCs w:val="22"/>
        </w:rPr>
        <w:t xml:space="preserve"> o udzielenie zamówienia mogą ubiegać się wykonawcy, którzy:</w:t>
      </w:r>
    </w:p>
    <w:p w14:paraId="6695A719" w14:textId="77777777" w:rsidR="00613001" w:rsidRPr="00E4686A" w:rsidRDefault="00613001" w:rsidP="00184597">
      <w:pPr>
        <w:widowControl w:val="0"/>
        <w:numPr>
          <w:ilvl w:val="0"/>
          <w:numId w:val="58"/>
        </w:numPr>
        <w:tabs>
          <w:tab w:val="clear" w:pos="1080"/>
          <w:tab w:val="num" w:pos="720"/>
        </w:tabs>
        <w:jc w:val="both"/>
        <w:rPr>
          <w:rFonts w:ascii="Arial" w:eastAsia="TimesNewRoman" w:hAnsi="Arial" w:cs="Arial"/>
          <w:szCs w:val="22"/>
        </w:rPr>
      </w:pPr>
      <w:r w:rsidRPr="00E4686A">
        <w:rPr>
          <w:rFonts w:ascii="Arial" w:eastAsia="TimesNewRoman" w:hAnsi="Arial" w:cs="Arial"/>
          <w:szCs w:val="22"/>
        </w:rPr>
        <w:t>nie podlegają wykluczeniu;</w:t>
      </w:r>
    </w:p>
    <w:p w14:paraId="16384D4A" w14:textId="77777777" w:rsidR="00613001" w:rsidRPr="00E4686A" w:rsidRDefault="00613001" w:rsidP="00184597">
      <w:pPr>
        <w:widowControl w:val="0"/>
        <w:numPr>
          <w:ilvl w:val="0"/>
          <w:numId w:val="58"/>
        </w:numPr>
        <w:tabs>
          <w:tab w:val="clear" w:pos="1080"/>
          <w:tab w:val="num" w:pos="720"/>
        </w:tabs>
        <w:jc w:val="both"/>
        <w:rPr>
          <w:rFonts w:ascii="Arial" w:hAnsi="Arial" w:cs="Arial"/>
        </w:rPr>
      </w:pPr>
      <w:r w:rsidRPr="00E4686A">
        <w:rPr>
          <w:rFonts w:ascii="Arial" w:eastAsia="TimesNewRoman" w:hAnsi="Arial" w:cs="Arial"/>
          <w:szCs w:val="22"/>
        </w:rPr>
        <w:lastRenderedPageBreak/>
        <w:t>spełniają warunki udziału w postępowaniu</w:t>
      </w:r>
      <w:r w:rsidRPr="00E4686A">
        <w:rPr>
          <w:rFonts w:ascii="Arial" w:hAnsi="Arial" w:cs="Arial"/>
        </w:rPr>
        <w:t xml:space="preserve"> określone przez Zamawiającego w zakresie: </w:t>
      </w:r>
    </w:p>
    <w:p w14:paraId="08F9D63F" w14:textId="77777777" w:rsidR="008D492F" w:rsidRPr="00E4686A" w:rsidRDefault="00613001" w:rsidP="00184597">
      <w:pPr>
        <w:widowControl w:val="0"/>
        <w:numPr>
          <w:ilvl w:val="0"/>
          <w:numId w:val="40"/>
        </w:numPr>
        <w:tabs>
          <w:tab w:val="clear" w:pos="1137"/>
          <w:tab w:val="num" w:pos="777"/>
          <w:tab w:val="num" w:pos="1353"/>
        </w:tabs>
        <w:autoSpaceDE w:val="0"/>
        <w:jc w:val="both"/>
        <w:rPr>
          <w:rFonts w:ascii="Arial" w:hAnsi="Arial" w:cs="Arial"/>
          <w:u w:val="single"/>
        </w:rPr>
      </w:pPr>
      <w:r w:rsidRPr="00E4686A">
        <w:rPr>
          <w:rFonts w:ascii="Arial" w:eastAsia="TimesNewRoman" w:hAnsi="Arial" w:cs="Arial"/>
          <w:szCs w:val="22"/>
        </w:rPr>
        <w:t xml:space="preserve">kompetencji lub uprawnień do prowadzenia określonej działalności zawodowej, o ile wynika to z odrębnych przepisów </w:t>
      </w:r>
      <w:r w:rsidRPr="00E4686A">
        <w:rPr>
          <w:rFonts w:ascii="Arial" w:hAnsi="Arial" w:cs="Arial"/>
        </w:rPr>
        <w:t xml:space="preserve">– </w:t>
      </w:r>
      <w:r w:rsidR="008D492F" w:rsidRPr="00E4686A">
        <w:rPr>
          <w:rFonts w:ascii="Arial" w:hAnsi="Arial" w:cs="Arial"/>
          <w:szCs w:val="22"/>
        </w:rPr>
        <w:t xml:space="preserve">Zamawiający nie stawia w tym zakresie żadnych wymagań; </w:t>
      </w:r>
    </w:p>
    <w:p w14:paraId="739CD180" w14:textId="04135428" w:rsidR="00E4686A" w:rsidRPr="00367C8E" w:rsidRDefault="00613001" w:rsidP="00184597">
      <w:pPr>
        <w:widowControl w:val="0"/>
        <w:numPr>
          <w:ilvl w:val="0"/>
          <w:numId w:val="40"/>
        </w:numPr>
        <w:tabs>
          <w:tab w:val="clear" w:pos="1137"/>
          <w:tab w:val="num" w:pos="777"/>
        </w:tabs>
        <w:autoSpaceDE w:val="0"/>
        <w:jc w:val="both"/>
        <w:rPr>
          <w:rFonts w:ascii="Arial" w:hAnsi="Arial" w:cs="Arial"/>
        </w:rPr>
      </w:pPr>
      <w:r w:rsidRPr="00E4686A">
        <w:rPr>
          <w:rFonts w:ascii="Arial" w:eastAsia="TimesNewRoman" w:hAnsi="Arial" w:cs="Arial"/>
          <w:szCs w:val="22"/>
        </w:rPr>
        <w:t xml:space="preserve">sytuacji ekonomicznej lub finansowej </w:t>
      </w:r>
      <w:r w:rsidRPr="00E4686A">
        <w:rPr>
          <w:rFonts w:ascii="Arial" w:hAnsi="Arial" w:cs="Arial"/>
        </w:rPr>
        <w:t xml:space="preserve">- </w:t>
      </w:r>
      <w:r w:rsidR="00E4686A" w:rsidRPr="00E4686A">
        <w:rPr>
          <w:rFonts w:ascii="Arial" w:hAnsi="Arial" w:cs="Arial"/>
        </w:rPr>
        <w:t xml:space="preserve">Zamawiający nie stawia w tym zakresie żadnych </w:t>
      </w:r>
      <w:r w:rsidR="00E4686A" w:rsidRPr="00367C8E">
        <w:rPr>
          <w:rFonts w:ascii="Arial" w:hAnsi="Arial" w:cs="Arial"/>
        </w:rPr>
        <w:t>wymagań</w:t>
      </w:r>
      <w:r w:rsidR="00E4686A" w:rsidRPr="00367C8E">
        <w:rPr>
          <w:rFonts w:ascii="Arial" w:hAnsi="Arial" w:cs="Arial"/>
          <w:szCs w:val="22"/>
        </w:rPr>
        <w:t xml:space="preserve">; </w:t>
      </w:r>
    </w:p>
    <w:p w14:paraId="621E188E" w14:textId="77777777" w:rsidR="00613001" w:rsidRPr="00367C8E" w:rsidRDefault="00613001" w:rsidP="00184597">
      <w:pPr>
        <w:widowControl w:val="0"/>
        <w:numPr>
          <w:ilvl w:val="0"/>
          <w:numId w:val="40"/>
        </w:numPr>
        <w:tabs>
          <w:tab w:val="clear" w:pos="1137"/>
          <w:tab w:val="num" w:pos="777"/>
        </w:tabs>
        <w:autoSpaceDE w:val="0"/>
        <w:jc w:val="both"/>
        <w:rPr>
          <w:rFonts w:ascii="Arial" w:hAnsi="Arial" w:cs="Arial"/>
          <w:u w:val="single"/>
        </w:rPr>
      </w:pPr>
      <w:r w:rsidRPr="00367C8E">
        <w:rPr>
          <w:rFonts w:ascii="Arial" w:eastAsia="TimesNewRoman" w:hAnsi="Arial" w:cs="Arial"/>
          <w:szCs w:val="22"/>
        </w:rPr>
        <w:t xml:space="preserve">zdolności technicznej lub zawodowej </w:t>
      </w:r>
      <w:r w:rsidRPr="00367C8E">
        <w:rPr>
          <w:rFonts w:ascii="Arial" w:hAnsi="Arial" w:cs="Arial"/>
        </w:rPr>
        <w:t xml:space="preserve">- </w:t>
      </w:r>
      <w:r w:rsidRPr="00367C8E">
        <w:rPr>
          <w:rFonts w:ascii="Arial" w:hAnsi="Arial" w:cs="Arial"/>
          <w:u w:val="single"/>
        </w:rPr>
        <w:t xml:space="preserve">Wykonawca spełni </w:t>
      </w:r>
      <w:r w:rsidR="00E4686A" w:rsidRPr="00367C8E">
        <w:rPr>
          <w:rFonts w:ascii="Arial" w:hAnsi="Arial" w:cs="Arial"/>
          <w:u w:val="single"/>
        </w:rPr>
        <w:t>warunek,</w:t>
      </w:r>
      <w:r w:rsidRPr="00367C8E">
        <w:rPr>
          <w:rFonts w:ascii="Arial" w:hAnsi="Arial" w:cs="Arial"/>
          <w:u w:val="single"/>
        </w:rPr>
        <w:t xml:space="preserve"> jeżeli przedstawi: </w:t>
      </w:r>
    </w:p>
    <w:p w14:paraId="37A0DF92" w14:textId="0D347CC0" w:rsidR="009E4C98" w:rsidRPr="00367C8E" w:rsidRDefault="009E4C98" w:rsidP="00184597">
      <w:pPr>
        <w:widowControl w:val="0"/>
        <w:numPr>
          <w:ilvl w:val="0"/>
          <w:numId w:val="7"/>
        </w:numPr>
        <w:tabs>
          <w:tab w:val="clear" w:pos="1724"/>
          <w:tab w:val="num" w:pos="1364"/>
        </w:tabs>
        <w:autoSpaceDE w:val="0"/>
        <w:jc w:val="both"/>
        <w:rPr>
          <w:rFonts w:ascii="Arial" w:hAnsi="Arial" w:cs="Arial"/>
        </w:rPr>
      </w:pPr>
      <w:r w:rsidRPr="00367C8E">
        <w:rPr>
          <w:rFonts w:ascii="Arial" w:hAnsi="Arial" w:cs="Arial"/>
        </w:rPr>
        <w:t>aktualne opinie, zaświadczenia</w:t>
      </w:r>
      <w:r w:rsidR="00613001" w:rsidRPr="00367C8E">
        <w:rPr>
          <w:rFonts w:ascii="Arial" w:hAnsi="Arial" w:cs="Arial"/>
        </w:rPr>
        <w:t xml:space="preserve"> </w:t>
      </w:r>
      <w:r w:rsidRPr="00367C8E">
        <w:rPr>
          <w:rFonts w:ascii="Arial" w:hAnsi="Arial" w:cs="Arial"/>
        </w:rPr>
        <w:t>wydane przez właściwego państwowego inspektora sanitarnego lub</w:t>
      </w:r>
      <w:r w:rsidR="00C1137E" w:rsidRPr="00367C8E">
        <w:rPr>
          <w:rFonts w:ascii="Arial" w:hAnsi="Arial" w:cs="Arial"/>
        </w:rPr>
        <w:t xml:space="preserve"> protokoły kontroli sanitarnych </w:t>
      </w:r>
      <w:r w:rsidRPr="00367C8E">
        <w:rPr>
          <w:rFonts w:ascii="Arial" w:hAnsi="Arial" w:cs="Arial"/>
        </w:rPr>
        <w:t>potwierdzające</w:t>
      </w:r>
      <w:r w:rsidR="00613001" w:rsidRPr="00367C8E">
        <w:rPr>
          <w:rFonts w:ascii="Arial" w:hAnsi="Arial" w:cs="Arial"/>
        </w:rPr>
        <w:t>, że</w:t>
      </w:r>
      <w:r w:rsidRPr="00367C8E">
        <w:rPr>
          <w:rFonts w:ascii="Arial" w:hAnsi="Arial" w:cs="Arial"/>
        </w:rPr>
        <w:t>:</w:t>
      </w:r>
    </w:p>
    <w:p w14:paraId="31ADB1AA" w14:textId="4D01F19E" w:rsidR="00C1137E" w:rsidRPr="00367C8E" w:rsidRDefault="009E4C98" w:rsidP="00184597">
      <w:pPr>
        <w:widowControl w:val="0"/>
        <w:numPr>
          <w:ilvl w:val="0"/>
          <w:numId w:val="72"/>
        </w:numPr>
        <w:tabs>
          <w:tab w:val="clear" w:pos="2084"/>
          <w:tab w:val="num" w:pos="1724"/>
        </w:tabs>
        <w:autoSpaceDE w:val="0"/>
        <w:jc w:val="both"/>
        <w:rPr>
          <w:rFonts w:ascii="Arial" w:hAnsi="Arial" w:cs="Arial"/>
        </w:rPr>
      </w:pPr>
      <w:r w:rsidRPr="00367C8E">
        <w:rPr>
          <w:rFonts w:ascii="Arial" w:hAnsi="Arial" w:cs="Arial"/>
        </w:rPr>
        <w:t xml:space="preserve">pralnia spełnia </w:t>
      </w:r>
      <w:r w:rsidR="00824BB8">
        <w:rPr>
          <w:rFonts w:ascii="Arial" w:hAnsi="Arial" w:cs="Arial"/>
        </w:rPr>
        <w:t>w</w:t>
      </w:r>
      <w:r w:rsidRPr="00367C8E">
        <w:rPr>
          <w:rFonts w:ascii="Arial" w:hAnsi="Arial" w:cs="Arial"/>
        </w:rPr>
        <w:t xml:space="preserve">ymogi sanitarno-techniczne </w:t>
      </w:r>
      <w:r w:rsidR="0015298C">
        <w:rPr>
          <w:rFonts w:ascii="Arial" w:hAnsi="Arial" w:cs="Arial"/>
        </w:rPr>
        <w:t xml:space="preserve">umożliwiające </w:t>
      </w:r>
      <w:r w:rsidR="00702C4B" w:rsidRPr="00367C8E">
        <w:rPr>
          <w:rFonts w:ascii="Arial" w:hAnsi="Arial" w:cs="Arial"/>
        </w:rPr>
        <w:t>świadcz</w:t>
      </w:r>
      <w:r w:rsidR="0015298C">
        <w:rPr>
          <w:rFonts w:ascii="Arial" w:hAnsi="Arial" w:cs="Arial"/>
        </w:rPr>
        <w:t xml:space="preserve">enie </w:t>
      </w:r>
      <w:r w:rsidR="00702C4B" w:rsidRPr="00367C8E">
        <w:rPr>
          <w:rFonts w:ascii="Arial" w:hAnsi="Arial" w:cs="Arial"/>
        </w:rPr>
        <w:t>usług dla podmiotów wykonujących działalność leczniczą i inne wymogi określone w obowiązujących przepisach (np.</w:t>
      </w:r>
      <w:r w:rsidR="005148C1" w:rsidRPr="00367C8E">
        <w:t xml:space="preserve"> </w:t>
      </w:r>
      <w:r w:rsidR="00824BB8">
        <w:t xml:space="preserve">w </w:t>
      </w:r>
      <w:r w:rsidR="005148C1" w:rsidRPr="00367C8E">
        <w:rPr>
          <w:rFonts w:ascii="Arial" w:hAnsi="Arial" w:cs="Arial"/>
        </w:rPr>
        <w:t>Rozporządzeni</w:t>
      </w:r>
      <w:r w:rsidR="00824BB8">
        <w:rPr>
          <w:rFonts w:ascii="Arial" w:hAnsi="Arial" w:cs="Arial"/>
        </w:rPr>
        <w:t>u</w:t>
      </w:r>
      <w:r w:rsidR="005148C1" w:rsidRPr="00367C8E">
        <w:rPr>
          <w:rFonts w:ascii="Arial" w:hAnsi="Arial" w:cs="Arial"/>
        </w:rPr>
        <w:t xml:space="preserve"> Ministra Gospodarki z dnia 27 kwietnia 2000 r. w sprawie bezpieczeństwa i higieny pracy w pralniach i farbiarniach</w:t>
      </w:r>
      <w:r w:rsidR="00292567" w:rsidRPr="00367C8E">
        <w:rPr>
          <w:rFonts w:ascii="Arial" w:hAnsi="Arial" w:cs="Arial"/>
        </w:rPr>
        <w:t xml:space="preserve"> </w:t>
      </w:r>
      <w:r w:rsidR="005148C1" w:rsidRPr="00367C8E">
        <w:rPr>
          <w:rFonts w:ascii="Arial" w:hAnsi="Arial" w:cs="Arial"/>
        </w:rPr>
        <w:t>Dz.U. 2000 Nr 40, poz. 469)</w:t>
      </w:r>
      <w:r w:rsidR="00702C4B" w:rsidRPr="00367C8E">
        <w:rPr>
          <w:rFonts w:ascii="Arial" w:hAnsi="Arial" w:cs="Arial"/>
        </w:rPr>
        <w:t>;</w:t>
      </w:r>
    </w:p>
    <w:p w14:paraId="272996B4" w14:textId="5CCA9860" w:rsidR="00422BE8" w:rsidRPr="00367C8E" w:rsidRDefault="00613001" w:rsidP="00184597">
      <w:pPr>
        <w:widowControl w:val="0"/>
        <w:numPr>
          <w:ilvl w:val="0"/>
          <w:numId w:val="72"/>
        </w:numPr>
        <w:tabs>
          <w:tab w:val="clear" w:pos="2084"/>
          <w:tab w:val="num" w:pos="1724"/>
        </w:tabs>
        <w:autoSpaceDE w:val="0"/>
        <w:jc w:val="both"/>
        <w:rPr>
          <w:rFonts w:ascii="Arial" w:hAnsi="Arial" w:cs="Arial"/>
        </w:rPr>
      </w:pPr>
      <w:r w:rsidRPr="00367C8E">
        <w:rPr>
          <w:rFonts w:ascii="Arial" w:hAnsi="Arial" w:cs="Arial"/>
        </w:rPr>
        <w:t xml:space="preserve">Wykonawca dysponuje środkami transportu </w:t>
      </w:r>
      <w:r w:rsidR="00824BB8">
        <w:rPr>
          <w:rFonts w:ascii="Arial" w:hAnsi="Arial" w:cs="Arial"/>
        </w:rPr>
        <w:t xml:space="preserve">odpowiednimi </w:t>
      </w:r>
      <w:r w:rsidRPr="00367C8E">
        <w:rPr>
          <w:rFonts w:ascii="Arial" w:hAnsi="Arial" w:cs="Arial"/>
        </w:rPr>
        <w:t>do przewozu bielizny szpitalnej</w:t>
      </w:r>
      <w:r w:rsidR="002C1A71" w:rsidRPr="00367C8E">
        <w:rPr>
          <w:rFonts w:ascii="Arial" w:hAnsi="Arial" w:cs="Arial"/>
        </w:rPr>
        <w:t>;</w:t>
      </w:r>
    </w:p>
    <w:p w14:paraId="755ABDCC" w14:textId="77777777" w:rsidR="00B0514C" w:rsidRPr="00367C8E" w:rsidRDefault="00B0514C" w:rsidP="00184597">
      <w:pPr>
        <w:pStyle w:val="Akapitzlist"/>
        <w:widowControl w:val="0"/>
        <w:numPr>
          <w:ilvl w:val="0"/>
          <w:numId w:val="7"/>
        </w:numPr>
        <w:tabs>
          <w:tab w:val="clear" w:pos="1724"/>
          <w:tab w:val="num" w:pos="1364"/>
        </w:tabs>
        <w:suppressAutoHyphens/>
        <w:autoSpaceDE w:val="0"/>
        <w:spacing w:after="0" w:line="240" w:lineRule="auto"/>
        <w:ind w:left="1723" w:hanging="357"/>
        <w:jc w:val="both"/>
        <w:rPr>
          <w:rFonts w:ascii="Arial" w:hAnsi="Arial" w:cs="Arial"/>
        </w:rPr>
      </w:pPr>
      <w:r w:rsidRPr="00367C8E">
        <w:rPr>
          <w:rFonts w:ascii="Arial" w:hAnsi="Arial" w:cs="Arial"/>
        </w:rPr>
        <w:t>przedstawi Zamawiającemu wykaz wykonanych</w:t>
      </w:r>
      <w:r w:rsidRPr="00367C8E">
        <w:rPr>
          <w:rFonts w:ascii="Arial" w:eastAsia="TimesNewRoman" w:hAnsi="Arial" w:cs="Arial"/>
        </w:rPr>
        <w:t xml:space="preserve"> usług prania a w przypadku świadczeń okresowych lub ciągłych również wykonywanych</w:t>
      </w:r>
      <w:r w:rsidRPr="00367C8E">
        <w:rPr>
          <w:rFonts w:ascii="Arial" w:hAnsi="Arial" w:cs="Arial"/>
        </w:rPr>
        <w:t xml:space="preserve"> w ostatnich 3 latach min. 3 usług prania w jednostkach służby zdrowia na kwotę nie mniejszą niż </w:t>
      </w:r>
      <w:r w:rsidRPr="00367C8E">
        <w:rPr>
          <w:rFonts w:ascii="Arial" w:hAnsi="Arial" w:cs="Arial"/>
          <w:b/>
          <w:bCs/>
        </w:rPr>
        <w:t>800 000,00 zł brutto</w:t>
      </w:r>
      <w:r w:rsidRPr="00367C8E">
        <w:rPr>
          <w:rFonts w:ascii="Arial" w:hAnsi="Arial" w:cs="Arial"/>
        </w:rPr>
        <w:t xml:space="preserve"> każda wraz z podaniem ich wartości, przedmiotu, dat wykonania i podmiotów, na rzecz których usługi zostały wykonane, zgodnie z ZAŁĄCZNIKIEM NR 7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3FC9A1B" w14:textId="69441EB4" w:rsidR="004859E0" w:rsidRPr="00367C8E" w:rsidRDefault="004859E0" w:rsidP="00184597">
      <w:pPr>
        <w:widowControl w:val="0"/>
        <w:numPr>
          <w:ilvl w:val="0"/>
          <w:numId w:val="7"/>
        </w:numPr>
        <w:tabs>
          <w:tab w:val="clear" w:pos="1724"/>
          <w:tab w:val="num" w:pos="1364"/>
        </w:tabs>
        <w:autoSpaceDE w:val="0"/>
        <w:jc w:val="both"/>
        <w:rPr>
          <w:rFonts w:ascii="Arial" w:hAnsi="Arial" w:cs="Arial"/>
        </w:rPr>
      </w:pPr>
      <w:r w:rsidRPr="00367C8E">
        <w:rPr>
          <w:rFonts w:ascii="Arial" w:hAnsi="Arial" w:cs="Arial"/>
        </w:rPr>
        <w:t>przedstawi Zamawiającemu wykaz posiadanych urządzeń zawierający, co najmniej:</w:t>
      </w:r>
    </w:p>
    <w:p w14:paraId="3CB10475" w14:textId="2B0BD313" w:rsidR="004859E0" w:rsidRDefault="008C0A57" w:rsidP="00184597">
      <w:pPr>
        <w:widowControl w:val="0"/>
        <w:numPr>
          <w:ilvl w:val="0"/>
          <w:numId w:val="42"/>
        </w:numPr>
        <w:tabs>
          <w:tab w:val="clear" w:pos="2084"/>
          <w:tab w:val="num" w:pos="1724"/>
        </w:tabs>
        <w:autoSpaceDE w:val="0"/>
        <w:jc w:val="both"/>
        <w:rPr>
          <w:rFonts w:ascii="Arial" w:hAnsi="Arial" w:cs="Arial"/>
        </w:rPr>
      </w:pPr>
      <w:bookmarkStart w:id="5" w:name="_Hlk23854957"/>
      <w:r>
        <w:rPr>
          <w:rFonts w:ascii="Arial" w:hAnsi="Arial" w:cs="Arial"/>
        </w:rPr>
        <w:t>1</w:t>
      </w:r>
      <w:r w:rsidR="004859E0" w:rsidRPr="00BD46B4">
        <w:rPr>
          <w:rFonts w:ascii="Arial" w:hAnsi="Arial" w:cs="Arial"/>
        </w:rPr>
        <w:t xml:space="preserve"> szt.  - samochód do przewozu bielizny czystej, </w:t>
      </w:r>
    </w:p>
    <w:p w14:paraId="42052731" w14:textId="53AC21FB" w:rsidR="008C0A57" w:rsidRPr="008C0A57" w:rsidRDefault="008C0A57" w:rsidP="00184597">
      <w:pPr>
        <w:widowControl w:val="0"/>
        <w:numPr>
          <w:ilvl w:val="0"/>
          <w:numId w:val="42"/>
        </w:numPr>
        <w:tabs>
          <w:tab w:val="clear" w:pos="2084"/>
          <w:tab w:val="num" w:pos="1724"/>
        </w:tabs>
        <w:autoSpaceDE w:val="0"/>
        <w:jc w:val="both"/>
        <w:rPr>
          <w:rFonts w:ascii="Arial" w:hAnsi="Arial" w:cs="Arial"/>
        </w:rPr>
      </w:pPr>
      <w:r>
        <w:rPr>
          <w:rFonts w:ascii="Arial" w:hAnsi="Arial" w:cs="Arial"/>
        </w:rPr>
        <w:t xml:space="preserve">1 szt. - </w:t>
      </w:r>
      <w:r w:rsidRPr="00BD46B4">
        <w:rPr>
          <w:rFonts w:ascii="Arial" w:hAnsi="Arial" w:cs="Arial"/>
        </w:rPr>
        <w:t xml:space="preserve">samochód do przewozu bielizny brudnej, </w:t>
      </w:r>
    </w:p>
    <w:p w14:paraId="46944F8F" w14:textId="77777777" w:rsidR="00EB493E" w:rsidRPr="00BD46B4" w:rsidRDefault="00EB493E" w:rsidP="00184597">
      <w:pPr>
        <w:widowControl w:val="0"/>
        <w:numPr>
          <w:ilvl w:val="0"/>
          <w:numId w:val="42"/>
        </w:numPr>
        <w:tabs>
          <w:tab w:val="clear" w:pos="2084"/>
          <w:tab w:val="num" w:pos="1724"/>
        </w:tabs>
        <w:autoSpaceDE w:val="0"/>
        <w:jc w:val="both"/>
        <w:rPr>
          <w:rFonts w:ascii="Arial" w:hAnsi="Arial" w:cs="Arial"/>
        </w:rPr>
      </w:pPr>
      <w:bookmarkStart w:id="6" w:name="_Hlk23763545"/>
      <w:r w:rsidRPr="00BD46B4">
        <w:rPr>
          <w:rFonts w:ascii="Arial" w:hAnsi="Arial" w:cs="Arial"/>
        </w:rPr>
        <w:t>1 szt. - pralnica tunelowa zakończona wirówką do prania bielizny tzw. Fasonowej (ubranka medyczne, fartuchy itp.)</w:t>
      </w:r>
    </w:p>
    <w:p w14:paraId="42BCFA0A" w14:textId="77777777" w:rsidR="00EB493E" w:rsidRPr="00BD46B4" w:rsidRDefault="00EB493E" w:rsidP="00184597">
      <w:pPr>
        <w:widowControl w:val="0"/>
        <w:numPr>
          <w:ilvl w:val="0"/>
          <w:numId w:val="42"/>
        </w:numPr>
        <w:tabs>
          <w:tab w:val="clear" w:pos="2084"/>
          <w:tab w:val="num" w:pos="1724"/>
        </w:tabs>
        <w:autoSpaceDE w:val="0"/>
        <w:jc w:val="both"/>
        <w:rPr>
          <w:rFonts w:ascii="Arial" w:hAnsi="Arial" w:cs="Arial"/>
        </w:rPr>
      </w:pPr>
      <w:r w:rsidRPr="00BD46B4">
        <w:rPr>
          <w:rFonts w:ascii="Arial" w:hAnsi="Arial" w:cs="Arial"/>
        </w:rPr>
        <w:t xml:space="preserve">1 szt. – pralnica tunelowa zakończona prasowalnicą do prania bielizny pościelowej. </w:t>
      </w:r>
    </w:p>
    <w:p w14:paraId="2B321782" w14:textId="117BE9ED" w:rsidR="00EB493E" w:rsidRPr="00EB493E" w:rsidRDefault="00EB493E" w:rsidP="00320430">
      <w:pPr>
        <w:widowControl w:val="0"/>
        <w:autoSpaceDE w:val="0"/>
        <w:ind w:left="1724"/>
        <w:jc w:val="both"/>
        <w:rPr>
          <w:rFonts w:ascii="Arial" w:hAnsi="Arial" w:cs="Arial"/>
          <w:szCs w:val="22"/>
        </w:rPr>
      </w:pPr>
      <w:r w:rsidRPr="00BD46B4">
        <w:rPr>
          <w:rFonts w:ascii="Arial" w:hAnsi="Arial" w:cs="Arial"/>
        </w:rPr>
        <w:t>zgodnie z ZAŁĄCZNIKIEM</w:t>
      </w:r>
      <w:r w:rsidRPr="00BD46B4">
        <w:rPr>
          <w:rFonts w:ascii="Arial" w:hAnsi="Arial" w:cs="Arial"/>
          <w:szCs w:val="22"/>
        </w:rPr>
        <w:t xml:space="preserve"> NR 8 do SIWZ – oświadczenie wykonawcy – wykaz urządzeń</w:t>
      </w:r>
      <w:bookmarkEnd w:id="6"/>
    </w:p>
    <w:bookmarkEnd w:id="5"/>
    <w:p w14:paraId="38227E3B" w14:textId="66092A4B" w:rsidR="00613001" w:rsidRPr="008F7B11" w:rsidRDefault="00613001" w:rsidP="00184597">
      <w:pPr>
        <w:widowControl w:val="0"/>
        <w:numPr>
          <w:ilvl w:val="0"/>
          <w:numId w:val="20"/>
        </w:numPr>
        <w:tabs>
          <w:tab w:val="clear" w:pos="720"/>
          <w:tab w:val="num" w:pos="360"/>
        </w:tabs>
        <w:jc w:val="both"/>
        <w:rPr>
          <w:rFonts w:ascii="Arial" w:hAnsi="Arial" w:cs="Arial"/>
        </w:rPr>
      </w:pPr>
      <w:r w:rsidRPr="008F7B11">
        <w:rPr>
          <w:rFonts w:ascii="Arial" w:hAnsi="Arial" w:cs="Arial"/>
        </w:rPr>
        <w:t xml:space="preserve">W przypadku wspólnego ubiegania się o zamówienie na zasadach określonych w art. 23 Pzp (konsorcjum) wykonawcy muszą łącznie wykazać spełnianie warunków </w:t>
      </w:r>
      <w:r w:rsidR="008F7B11" w:rsidRPr="008F7B11">
        <w:rPr>
          <w:rFonts w:ascii="Arial" w:hAnsi="Arial" w:cs="Arial"/>
        </w:rPr>
        <w:t>udziału w postępowaniu</w:t>
      </w:r>
      <w:r w:rsidRPr="008F7B11">
        <w:rPr>
          <w:rFonts w:ascii="Arial" w:hAnsi="Arial" w:cs="Arial"/>
        </w:rPr>
        <w:t xml:space="preserve">, </w:t>
      </w:r>
      <w:r w:rsidRPr="00702A62">
        <w:rPr>
          <w:rFonts w:ascii="Arial" w:hAnsi="Arial" w:cs="Arial"/>
        </w:rPr>
        <w:t xml:space="preserve">o których mowa w </w:t>
      </w:r>
      <w:r w:rsidR="001E6C1F" w:rsidRPr="00702A62">
        <w:rPr>
          <w:rFonts w:ascii="Arial" w:hAnsi="Arial" w:cs="Arial"/>
        </w:rPr>
        <w:t>ust</w:t>
      </w:r>
      <w:r w:rsidRPr="00702A62">
        <w:rPr>
          <w:rFonts w:ascii="Arial" w:hAnsi="Arial" w:cs="Arial"/>
        </w:rPr>
        <w:t xml:space="preserve"> 1 pkt 2)</w:t>
      </w:r>
      <w:r w:rsidRPr="008F7B11">
        <w:rPr>
          <w:rFonts w:ascii="Arial" w:hAnsi="Arial" w:cs="Arial"/>
        </w:rPr>
        <w:t xml:space="preserve"> natomiast brak podstaw wykluczenia musi wykazać każdy </w:t>
      </w:r>
      <w:r w:rsidR="00367C8E">
        <w:rPr>
          <w:rFonts w:ascii="Arial" w:hAnsi="Arial" w:cs="Arial"/>
        </w:rPr>
        <w:br/>
      </w:r>
      <w:r w:rsidRPr="008F7B11">
        <w:rPr>
          <w:rFonts w:ascii="Arial" w:hAnsi="Arial" w:cs="Arial"/>
        </w:rPr>
        <w:t xml:space="preserve">z członków konsorcjum odrębnie. </w:t>
      </w:r>
    </w:p>
    <w:p w14:paraId="1E516345" w14:textId="77777777" w:rsidR="00613001" w:rsidRPr="001E6C1F" w:rsidRDefault="00613001" w:rsidP="00184597">
      <w:pPr>
        <w:widowControl w:val="0"/>
        <w:numPr>
          <w:ilvl w:val="0"/>
          <w:numId w:val="20"/>
        </w:numPr>
        <w:tabs>
          <w:tab w:val="clear" w:pos="720"/>
          <w:tab w:val="num" w:pos="360"/>
        </w:tabs>
        <w:jc w:val="both"/>
        <w:rPr>
          <w:rFonts w:ascii="Arial" w:hAnsi="Arial" w:cs="Arial"/>
        </w:rPr>
      </w:pPr>
      <w:r w:rsidRPr="0038673E">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1E6C1F">
        <w:rPr>
          <w:rFonts w:ascii="Arial" w:hAnsi="Arial" w:cs="Arial"/>
        </w:rPr>
        <w:t>innych podmiotów, niezależnie od charakteru prawnego łączących go z nim stosunków prawnych.</w:t>
      </w:r>
    </w:p>
    <w:p w14:paraId="4B4181E3" w14:textId="69FC3B05" w:rsidR="000B48FF" w:rsidRPr="001E6C1F" w:rsidRDefault="00613001" w:rsidP="00184597">
      <w:pPr>
        <w:pStyle w:val="Akapitzlist"/>
        <w:widowControl w:val="0"/>
        <w:numPr>
          <w:ilvl w:val="0"/>
          <w:numId w:val="20"/>
        </w:numPr>
        <w:tabs>
          <w:tab w:val="clear" w:pos="720"/>
          <w:tab w:val="num" w:pos="360"/>
        </w:tabs>
        <w:suppressAutoHyphens/>
        <w:spacing w:after="0" w:line="240" w:lineRule="auto"/>
        <w:ind w:left="714" w:hanging="357"/>
        <w:jc w:val="both"/>
        <w:rPr>
          <w:rFonts w:ascii="Arial" w:eastAsia="Times New Roman" w:hAnsi="Arial" w:cs="Arial"/>
          <w:szCs w:val="24"/>
        </w:rPr>
      </w:pPr>
      <w:r w:rsidRPr="001E6C1F">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B48FF" w:rsidRPr="001E6C1F">
        <w:rPr>
          <w:rFonts w:ascii="Arial" w:hAnsi="Arial" w:cs="Arial"/>
        </w:rPr>
        <w:t xml:space="preserve"> </w:t>
      </w:r>
      <w:r w:rsidR="000B48FF" w:rsidRPr="001E6C1F">
        <w:rPr>
          <w:rFonts w:ascii="Arial" w:eastAsia="Times New Roman" w:hAnsi="Arial" w:cs="Arial"/>
          <w:szCs w:val="24"/>
        </w:rPr>
        <w:t>(ZAŁĄCZNIK NR 6 - Zobowiązanie o oddaniu wykonawcy do dyspozycji niezbędnych zasobów na potrzeby wykonania zamówienia).</w:t>
      </w:r>
    </w:p>
    <w:p w14:paraId="20A37008" w14:textId="3D01F865" w:rsidR="00613001" w:rsidRPr="00674220" w:rsidRDefault="00613001" w:rsidP="00184597">
      <w:pPr>
        <w:widowControl w:val="0"/>
        <w:numPr>
          <w:ilvl w:val="0"/>
          <w:numId w:val="20"/>
        </w:numPr>
        <w:tabs>
          <w:tab w:val="clear" w:pos="720"/>
          <w:tab w:val="num" w:pos="360"/>
        </w:tabs>
        <w:ind w:left="714" w:hanging="357"/>
        <w:jc w:val="both"/>
        <w:rPr>
          <w:rFonts w:ascii="Arial" w:hAnsi="Arial" w:cs="Arial"/>
        </w:rPr>
      </w:pPr>
      <w:r w:rsidRPr="00674220">
        <w:rPr>
          <w:rFonts w:ascii="Arial" w:hAnsi="Arial" w:cs="Arial"/>
        </w:rPr>
        <w:t xml:space="preserve">Zamawiający ocenia, czy udostępniane wykonawcy przez inne podmioty zdolności techniczne lub zawodowe </w:t>
      </w:r>
      <w:r w:rsidRPr="001E6C1F">
        <w:rPr>
          <w:rFonts w:ascii="Arial" w:hAnsi="Arial" w:cs="Arial"/>
        </w:rPr>
        <w:t xml:space="preserve">lub ich sytuacja finansowa lub ekonomiczna, pozwalają na wykazanie przez wykonawcę spełniania warunków udziału w postępowaniu oraz bada, czy nie </w:t>
      </w:r>
      <w:r w:rsidR="00674220" w:rsidRPr="001E6C1F">
        <w:rPr>
          <w:rFonts w:ascii="Arial" w:hAnsi="Arial" w:cs="Arial"/>
        </w:rPr>
        <w:t>zachodzą,</w:t>
      </w:r>
      <w:r w:rsidRPr="001E6C1F">
        <w:rPr>
          <w:rFonts w:ascii="Arial" w:hAnsi="Arial" w:cs="Arial"/>
        </w:rPr>
        <w:t xml:space="preserve"> wobec tego podmiotu podstawy wykluczenia, o których mowa w art. 24 ust. 1 pkt 13–22 i ust. 5</w:t>
      </w:r>
      <w:r w:rsidR="00674220" w:rsidRPr="001E6C1F">
        <w:rPr>
          <w:rFonts w:ascii="Arial" w:hAnsi="Arial" w:cs="Arial"/>
        </w:rPr>
        <w:t xml:space="preserve"> pkt 1</w:t>
      </w:r>
      <w:r w:rsidRPr="001E6C1F">
        <w:rPr>
          <w:rFonts w:ascii="Arial" w:hAnsi="Arial" w:cs="Arial"/>
        </w:rPr>
        <w:t xml:space="preserve"> ustawy Pzp.</w:t>
      </w:r>
    </w:p>
    <w:p w14:paraId="390D99D4" w14:textId="77777777" w:rsidR="00613001" w:rsidRPr="0093676C" w:rsidRDefault="00613001" w:rsidP="00184597">
      <w:pPr>
        <w:widowControl w:val="0"/>
        <w:numPr>
          <w:ilvl w:val="0"/>
          <w:numId w:val="20"/>
        </w:numPr>
        <w:tabs>
          <w:tab w:val="clear" w:pos="720"/>
          <w:tab w:val="num" w:pos="360"/>
        </w:tabs>
        <w:jc w:val="both"/>
        <w:rPr>
          <w:rFonts w:ascii="Arial" w:hAnsi="Arial" w:cs="Arial"/>
        </w:rPr>
      </w:pPr>
      <w:r w:rsidRPr="0093676C">
        <w:rPr>
          <w:rFonts w:ascii="Arial" w:hAnsi="Arial"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w:t>
      </w:r>
      <w:r w:rsidRPr="0093676C">
        <w:rPr>
          <w:rFonts w:ascii="Arial" w:hAnsi="Arial" w:cs="Arial"/>
        </w:rPr>
        <w:lastRenderedPageBreak/>
        <w:t>nieudostępnienie zasobów nie ponosi winy.</w:t>
      </w:r>
    </w:p>
    <w:p w14:paraId="59D33953" w14:textId="77777777" w:rsidR="00613001" w:rsidRPr="00710712" w:rsidRDefault="00613001" w:rsidP="00184597">
      <w:pPr>
        <w:widowControl w:val="0"/>
        <w:numPr>
          <w:ilvl w:val="0"/>
          <w:numId w:val="20"/>
        </w:numPr>
        <w:tabs>
          <w:tab w:val="clear" w:pos="720"/>
          <w:tab w:val="num" w:pos="360"/>
        </w:tabs>
        <w:jc w:val="both"/>
        <w:rPr>
          <w:rFonts w:ascii="Arial" w:hAnsi="Arial" w:cs="Arial"/>
        </w:rPr>
      </w:pPr>
      <w:r w:rsidRPr="00710712">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174B00CB" w14:textId="77777777" w:rsidR="00613001" w:rsidRPr="00710712" w:rsidRDefault="00613001" w:rsidP="00184597">
      <w:pPr>
        <w:widowControl w:val="0"/>
        <w:numPr>
          <w:ilvl w:val="0"/>
          <w:numId w:val="35"/>
        </w:numPr>
        <w:tabs>
          <w:tab w:val="clear" w:pos="1080"/>
          <w:tab w:val="num" w:pos="720"/>
        </w:tabs>
        <w:jc w:val="both"/>
        <w:rPr>
          <w:rFonts w:ascii="Arial" w:hAnsi="Arial" w:cs="Arial"/>
        </w:rPr>
      </w:pPr>
      <w:r w:rsidRPr="00710712">
        <w:rPr>
          <w:rFonts w:ascii="Arial" w:hAnsi="Arial" w:cs="Arial"/>
        </w:rPr>
        <w:t>zastąpił ten podmiot innym podmiotem lub podmiotami lub</w:t>
      </w:r>
    </w:p>
    <w:p w14:paraId="336A24D8" w14:textId="77777777" w:rsidR="00613001" w:rsidRPr="00710712" w:rsidRDefault="00613001" w:rsidP="00184597">
      <w:pPr>
        <w:widowControl w:val="0"/>
        <w:numPr>
          <w:ilvl w:val="0"/>
          <w:numId w:val="35"/>
        </w:numPr>
        <w:tabs>
          <w:tab w:val="clear" w:pos="1080"/>
          <w:tab w:val="num" w:pos="720"/>
        </w:tabs>
        <w:jc w:val="both"/>
        <w:rPr>
          <w:rFonts w:ascii="Arial" w:hAnsi="Arial" w:cs="Arial"/>
        </w:rPr>
      </w:pPr>
      <w:r w:rsidRPr="00710712">
        <w:rPr>
          <w:rFonts w:ascii="Arial" w:hAnsi="Arial" w:cs="Arial"/>
        </w:rPr>
        <w:t>zobowiązał się do osobistego wykonania odpowiedniej części zamówienia, jeżeli wykaże zdolności techniczne lub zawodowe lub sytuację finansową lub ekonomiczną, o których mowa w pkt 3.</w:t>
      </w:r>
    </w:p>
    <w:p w14:paraId="0A1435AF" w14:textId="77777777" w:rsidR="00613001" w:rsidRPr="001E6C1F" w:rsidRDefault="00613001" w:rsidP="00184597">
      <w:pPr>
        <w:widowControl w:val="0"/>
        <w:numPr>
          <w:ilvl w:val="0"/>
          <w:numId w:val="20"/>
        </w:numPr>
        <w:tabs>
          <w:tab w:val="clear" w:pos="720"/>
          <w:tab w:val="num" w:pos="360"/>
        </w:tabs>
        <w:jc w:val="both"/>
        <w:rPr>
          <w:rFonts w:ascii="Arial" w:hAnsi="Arial" w:cs="Arial"/>
        </w:rPr>
      </w:pPr>
      <w:r w:rsidRPr="007A1D9F">
        <w:rPr>
          <w:rFonts w:ascii="Arial" w:hAnsi="Arial" w:cs="Arial"/>
        </w:rPr>
        <w:t xml:space="preserve">Zamawiający informuje, że wykluczy Wykonawcę w przypadkach wskazanych w art. 24 ust. 1 </w:t>
      </w:r>
      <w:r w:rsidRPr="001E6C1F">
        <w:rPr>
          <w:rFonts w:ascii="Arial" w:hAnsi="Arial" w:cs="Arial"/>
        </w:rPr>
        <w:t>ustawy Pzp.</w:t>
      </w:r>
    </w:p>
    <w:p w14:paraId="445C2B6D" w14:textId="60A047CB" w:rsidR="00613001" w:rsidRPr="00394A3D" w:rsidRDefault="00613001" w:rsidP="00184597">
      <w:pPr>
        <w:widowControl w:val="0"/>
        <w:numPr>
          <w:ilvl w:val="0"/>
          <w:numId w:val="20"/>
        </w:numPr>
        <w:tabs>
          <w:tab w:val="clear" w:pos="720"/>
          <w:tab w:val="num" w:pos="360"/>
        </w:tabs>
        <w:jc w:val="both"/>
        <w:rPr>
          <w:rFonts w:ascii="Arial" w:hAnsi="Arial" w:cs="Arial"/>
          <w:szCs w:val="22"/>
        </w:rPr>
      </w:pPr>
      <w:r w:rsidRPr="001E6C1F">
        <w:rPr>
          <w:rFonts w:ascii="Arial" w:hAnsi="Arial" w:cs="Arial"/>
          <w:szCs w:val="22"/>
        </w:rPr>
        <w:t xml:space="preserve">Wykonawca, który podlega wykluczeniu na podstawie art. 24 ust. 1 pkt 13 i 14 oraz 16-20 lub art 24 ust. 5 </w:t>
      </w:r>
      <w:r w:rsidR="000D5741" w:rsidRPr="001E6C1F">
        <w:rPr>
          <w:rFonts w:ascii="Arial" w:hAnsi="Arial" w:cs="Arial"/>
          <w:szCs w:val="22"/>
        </w:rPr>
        <w:t xml:space="preserve">pkt 1 </w:t>
      </w:r>
      <w:r w:rsidRPr="001E6C1F">
        <w:rPr>
          <w:rFonts w:ascii="Arial" w:hAnsi="Arial" w:cs="Arial"/>
          <w:szCs w:val="22"/>
        </w:rPr>
        <w:t>ustawy</w:t>
      </w:r>
      <w:r w:rsidRPr="00394A3D">
        <w:rPr>
          <w:rFonts w:ascii="Arial" w:hAnsi="Arial" w:cs="Arial"/>
          <w:szCs w:val="22"/>
        </w:rPr>
        <w:t xml:space="preserve">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EFADEEC" w14:textId="77777777" w:rsidR="00613001" w:rsidRPr="00F05BE8" w:rsidRDefault="00613001" w:rsidP="00184597">
      <w:pPr>
        <w:widowControl w:val="0"/>
        <w:numPr>
          <w:ilvl w:val="0"/>
          <w:numId w:val="20"/>
        </w:numPr>
        <w:tabs>
          <w:tab w:val="clear" w:pos="720"/>
          <w:tab w:val="num" w:pos="360"/>
        </w:tabs>
        <w:jc w:val="both"/>
        <w:rPr>
          <w:rFonts w:ascii="Arial" w:hAnsi="Arial" w:cs="Arial"/>
          <w:szCs w:val="22"/>
        </w:rPr>
      </w:pPr>
      <w:r w:rsidRPr="00F05BE8">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1946D3E9" w14:textId="594B6E28" w:rsidR="00613001" w:rsidRPr="00B52B5E" w:rsidRDefault="00613001" w:rsidP="00184597">
      <w:pPr>
        <w:widowControl w:val="0"/>
        <w:numPr>
          <w:ilvl w:val="0"/>
          <w:numId w:val="20"/>
        </w:numPr>
        <w:tabs>
          <w:tab w:val="clear" w:pos="720"/>
          <w:tab w:val="num" w:pos="360"/>
        </w:tabs>
        <w:jc w:val="both"/>
        <w:rPr>
          <w:rFonts w:ascii="Arial" w:hAnsi="Arial" w:cs="Arial"/>
          <w:szCs w:val="22"/>
        </w:rPr>
      </w:pPr>
      <w:r w:rsidRPr="00B52B5E">
        <w:rPr>
          <w:rFonts w:ascii="Arial" w:hAnsi="Arial" w:cs="Arial"/>
          <w:szCs w:val="22"/>
        </w:rPr>
        <w:t xml:space="preserve">W przypadkach, o których mowa w 24 ust. 1 pkt 19 ustawy Pzp przed wykluczeniem wykonawcy, zamawiający zapewnia temu wykonawcy możliwość udowodnienia, że jego udział </w:t>
      </w:r>
      <w:r w:rsidR="005D51DF">
        <w:rPr>
          <w:rFonts w:ascii="Arial" w:hAnsi="Arial" w:cs="Arial"/>
          <w:szCs w:val="22"/>
        </w:rPr>
        <w:br/>
      </w:r>
      <w:r w:rsidRPr="00B52B5E">
        <w:rPr>
          <w:rFonts w:ascii="Arial" w:hAnsi="Arial" w:cs="Arial"/>
          <w:szCs w:val="22"/>
        </w:rPr>
        <w:t>w przygotowaniu postępowania o udzielenie zamówienia nie zakłóci konkurencji. Zamawiający wskazuje w protokole sposób zapewnienia konkurencji.</w:t>
      </w:r>
    </w:p>
    <w:p w14:paraId="4D3C52C2" w14:textId="77777777" w:rsidR="00613001" w:rsidRPr="00887B50" w:rsidRDefault="00613001" w:rsidP="00320430">
      <w:pPr>
        <w:widowControl w:val="0"/>
        <w:jc w:val="both"/>
        <w:rPr>
          <w:rFonts w:ascii="Arial" w:hAnsi="Arial" w:cs="Arial"/>
          <w:color w:val="FF0000"/>
        </w:rPr>
      </w:pPr>
    </w:p>
    <w:p w14:paraId="1E3FB066" w14:textId="77777777" w:rsidR="00613001" w:rsidRPr="00C42A9A" w:rsidRDefault="00613001" w:rsidP="00184597">
      <w:pPr>
        <w:widowControl w:val="0"/>
        <w:numPr>
          <w:ilvl w:val="0"/>
          <w:numId w:val="37"/>
        </w:numPr>
        <w:tabs>
          <w:tab w:val="clear" w:pos="360"/>
          <w:tab w:val="num" w:pos="0"/>
        </w:tabs>
        <w:jc w:val="both"/>
        <w:rPr>
          <w:rFonts w:ascii="Arial" w:hAnsi="Arial" w:cs="Arial"/>
          <w:b/>
          <w:bCs/>
          <w:szCs w:val="22"/>
          <w:u w:val="single"/>
        </w:rPr>
      </w:pPr>
      <w:r w:rsidRPr="00C42A9A">
        <w:rPr>
          <w:rFonts w:ascii="Arial" w:hAnsi="Arial" w:cs="Arial"/>
          <w:b/>
          <w:bCs/>
          <w:szCs w:val="22"/>
          <w:u w:val="single"/>
        </w:rPr>
        <w:t>PODSTAWY WYKLUCZENIA, O KTÓRYCH MOWA W ART. 24 UST. 5</w:t>
      </w:r>
    </w:p>
    <w:p w14:paraId="0C5EFD51" w14:textId="77777777" w:rsidR="00613001" w:rsidRPr="00C42A9A" w:rsidRDefault="00613001" w:rsidP="00320430">
      <w:pPr>
        <w:widowControl w:val="0"/>
        <w:autoSpaceDE w:val="0"/>
        <w:ind w:firstLine="360"/>
        <w:jc w:val="both"/>
        <w:rPr>
          <w:rFonts w:ascii="Arial" w:eastAsia="TimesNewRoman" w:hAnsi="Arial" w:cs="Arial"/>
          <w:szCs w:val="22"/>
        </w:rPr>
      </w:pPr>
      <w:r w:rsidRPr="00C42A9A">
        <w:rPr>
          <w:rFonts w:ascii="Arial" w:eastAsia="TimesNewRoman" w:hAnsi="Arial" w:cs="Arial"/>
          <w:szCs w:val="22"/>
        </w:rPr>
        <w:t xml:space="preserve">Z postępowania o udzielenie zamówienia zamawiający </w:t>
      </w:r>
      <w:r w:rsidRPr="00C42A9A">
        <w:rPr>
          <w:rFonts w:ascii="Arial" w:eastAsia="TimesNewRoman" w:hAnsi="Arial" w:cs="Arial"/>
          <w:b/>
          <w:szCs w:val="22"/>
        </w:rPr>
        <w:t>dodatkowo</w:t>
      </w:r>
      <w:r w:rsidRPr="00C42A9A">
        <w:rPr>
          <w:rFonts w:ascii="Arial" w:eastAsia="TimesNewRoman" w:hAnsi="Arial" w:cs="Arial"/>
          <w:szCs w:val="22"/>
        </w:rPr>
        <w:t xml:space="preserve"> wykluczy wykonawcę:</w:t>
      </w:r>
    </w:p>
    <w:p w14:paraId="3328D21C" w14:textId="1E2A740D" w:rsidR="00613001" w:rsidRPr="00C42A9A" w:rsidRDefault="00613001" w:rsidP="00184597">
      <w:pPr>
        <w:widowControl w:val="0"/>
        <w:numPr>
          <w:ilvl w:val="0"/>
          <w:numId w:val="36"/>
        </w:numPr>
        <w:tabs>
          <w:tab w:val="clear" w:pos="362"/>
          <w:tab w:val="num" w:pos="2"/>
        </w:tabs>
        <w:autoSpaceDE w:val="0"/>
        <w:jc w:val="both"/>
        <w:rPr>
          <w:rFonts w:ascii="Arial" w:eastAsia="TimesNewRoman" w:hAnsi="Arial" w:cs="Arial"/>
          <w:szCs w:val="22"/>
        </w:rPr>
      </w:pPr>
      <w:r w:rsidRPr="00C42A9A">
        <w:rPr>
          <w:rFonts w:ascii="Arial" w:eastAsia="TimesNewRoman" w:hAnsi="Arial" w:cs="Arial"/>
          <w:szCs w:val="22"/>
        </w:rPr>
        <w:t xml:space="preserve">w </w:t>
      </w:r>
      <w:r w:rsidR="00E263FA" w:rsidRPr="00C42A9A">
        <w:rPr>
          <w:rFonts w:ascii="Arial" w:eastAsia="TimesNewRoman" w:hAnsi="Arial" w:cs="Arial"/>
          <w:szCs w:val="22"/>
        </w:rPr>
        <w:t>stosunku,</w:t>
      </w:r>
      <w:r w:rsidRPr="00C42A9A">
        <w:rPr>
          <w:rFonts w:ascii="Arial" w:eastAsia="TimesNewRoman" w:hAnsi="Arial" w:cs="Arial"/>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5148C1" w:rsidRPr="00C42A9A">
        <w:rPr>
          <w:rFonts w:ascii="Arial" w:eastAsia="TimesNewRoman" w:hAnsi="Arial" w:cs="Arial"/>
          <w:szCs w:val="22"/>
        </w:rPr>
        <w:t xml:space="preserve">restrukturyzacyjne </w:t>
      </w:r>
      <w:r w:rsidRPr="00C42A9A">
        <w:rPr>
          <w:rFonts w:ascii="Arial" w:eastAsia="TimesNewRoman" w:hAnsi="Arial" w:cs="Arial"/>
          <w:szCs w:val="22"/>
        </w:rPr>
        <w:t>lub którego upadłość ogłoszono, z wyjątkiem wykonawcy, który po ogłoszeniu upadłości zawarł układ zatwierdzony prawomocnym postanowieniem sądu, jeżeli układ nie przewiduje majątku w trybie art. 366 ust. 1 ustawy z dnia 28 lutego 2003 r. – Prawo upadłościowe</w:t>
      </w:r>
      <w:r w:rsidR="00666D8F">
        <w:rPr>
          <w:rFonts w:ascii="Arial" w:eastAsia="TimesNewRoman" w:hAnsi="Arial" w:cs="Arial"/>
          <w:szCs w:val="22"/>
        </w:rPr>
        <w:t>.</w:t>
      </w:r>
    </w:p>
    <w:p w14:paraId="4011532A" w14:textId="77777777" w:rsidR="00613001" w:rsidRPr="00887B50" w:rsidRDefault="00613001" w:rsidP="00320430">
      <w:pPr>
        <w:widowControl w:val="0"/>
        <w:autoSpaceDE w:val="0"/>
        <w:ind w:left="360"/>
        <w:jc w:val="both"/>
        <w:rPr>
          <w:rFonts w:ascii="Arial" w:eastAsia="TimesNewRoman" w:hAnsi="Arial" w:cs="Arial"/>
          <w:color w:val="FF0000"/>
          <w:szCs w:val="22"/>
        </w:rPr>
      </w:pPr>
    </w:p>
    <w:p w14:paraId="73B047AC" w14:textId="77777777" w:rsidR="00613001" w:rsidRPr="00172BCE" w:rsidRDefault="00613001" w:rsidP="00184597">
      <w:pPr>
        <w:widowControl w:val="0"/>
        <w:numPr>
          <w:ilvl w:val="0"/>
          <w:numId w:val="37"/>
        </w:numPr>
        <w:tabs>
          <w:tab w:val="clear" w:pos="360"/>
          <w:tab w:val="num" w:pos="0"/>
        </w:tabs>
        <w:jc w:val="both"/>
        <w:rPr>
          <w:rFonts w:ascii="Arial" w:hAnsi="Arial" w:cs="Arial"/>
          <w:b/>
          <w:bCs/>
          <w:szCs w:val="22"/>
          <w:u w:val="single"/>
        </w:rPr>
      </w:pPr>
      <w:r w:rsidRPr="00172BCE">
        <w:rPr>
          <w:rFonts w:ascii="Arial" w:hAnsi="Arial" w:cs="Arial"/>
          <w:b/>
          <w:bCs/>
          <w:szCs w:val="22"/>
          <w:u w:val="single"/>
        </w:rPr>
        <w:t>WYKAZ OŚWIADCZEŃ I DOKUMENTÓW POTWIERDZAJĄCYCH SPEŁNIENIE WARUNKÓW UDZIAŁU W POSTĘPOWANIU ORAZ BRAKU PODSTAW DO WYKLUCZENIA</w:t>
      </w:r>
    </w:p>
    <w:p w14:paraId="7B700914" w14:textId="77777777" w:rsidR="00A235DF" w:rsidRPr="00A235DF" w:rsidRDefault="00A235DF" w:rsidP="00184597">
      <w:pPr>
        <w:widowControl w:val="0"/>
        <w:numPr>
          <w:ilvl w:val="0"/>
          <w:numId w:val="9"/>
        </w:numPr>
        <w:tabs>
          <w:tab w:val="clear" w:pos="720"/>
          <w:tab w:val="num" w:pos="360"/>
        </w:tabs>
        <w:jc w:val="both"/>
        <w:rPr>
          <w:rFonts w:ascii="Arial" w:hAnsi="Arial" w:cs="Arial"/>
        </w:rPr>
      </w:pPr>
      <w:r w:rsidRPr="00A235DF">
        <w:rPr>
          <w:rFonts w:ascii="Arial" w:hAnsi="Arial" w:cs="Arial"/>
        </w:rPr>
        <w:t>Do oferty każdy wykonawca musi dołączyć:</w:t>
      </w:r>
    </w:p>
    <w:p w14:paraId="1419466B" w14:textId="77777777" w:rsidR="00A235DF" w:rsidRPr="00A235DF" w:rsidRDefault="00A235DF" w:rsidP="00184597">
      <w:pPr>
        <w:widowControl w:val="0"/>
        <w:numPr>
          <w:ilvl w:val="0"/>
          <w:numId w:val="81"/>
        </w:numPr>
        <w:jc w:val="both"/>
        <w:rPr>
          <w:rFonts w:ascii="Arial" w:hAnsi="Arial" w:cs="Arial"/>
          <w:szCs w:val="22"/>
        </w:rPr>
      </w:pPr>
      <w:r w:rsidRPr="00A235DF">
        <w:rPr>
          <w:rFonts w:ascii="Arial" w:hAnsi="Arial" w:cs="Arial"/>
          <w:szCs w:val="22"/>
        </w:rPr>
        <w:t xml:space="preserve">aktualne na dzień składania ofert oświadczenie w zakresie wskazanym w </w:t>
      </w:r>
      <w:r w:rsidRPr="00A235DF">
        <w:rPr>
          <w:rFonts w:ascii="Arial" w:hAnsi="Arial" w:cs="Arial"/>
          <w:b/>
          <w:szCs w:val="22"/>
        </w:rPr>
        <w:t>ZAŁĄCZNIKU NR 3A</w:t>
      </w:r>
      <w:r w:rsidRPr="00A235DF">
        <w:rPr>
          <w:rFonts w:ascii="Arial" w:hAnsi="Arial" w:cs="Arial"/>
          <w:szCs w:val="22"/>
        </w:rPr>
        <w:t xml:space="preserve"> oraz </w:t>
      </w:r>
      <w:r w:rsidRPr="00A235DF">
        <w:rPr>
          <w:rFonts w:ascii="Arial" w:hAnsi="Arial" w:cs="Arial"/>
          <w:b/>
          <w:szCs w:val="22"/>
        </w:rPr>
        <w:t>3B</w:t>
      </w:r>
      <w:r w:rsidRPr="00A235DF">
        <w:rPr>
          <w:rFonts w:ascii="Arial" w:hAnsi="Arial" w:cs="Arial"/>
          <w:szCs w:val="22"/>
        </w:rPr>
        <w:t xml:space="preserve"> do SIWZ. Informacje zawarte w oświadczeniach będą stanowić wstępne potwierdzenie, że wykonawca nie podlega wykluczeniu oraz spełnia warunki udziału </w:t>
      </w:r>
      <w:r w:rsidRPr="00A235DF">
        <w:rPr>
          <w:rFonts w:ascii="Arial" w:hAnsi="Arial" w:cs="Arial"/>
          <w:szCs w:val="22"/>
        </w:rPr>
        <w:br/>
        <w:t>w postępowaniu.</w:t>
      </w:r>
    </w:p>
    <w:p w14:paraId="5D108AB1" w14:textId="0DA06520" w:rsidR="00722679" w:rsidRPr="003D4695" w:rsidRDefault="00722679" w:rsidP="00184597">
      <w:pPr>
        <w:widowControl w:val="0"/>
        <w:numPr>
          <w:ilvl w:val="0"/>
          <w:numId w:val="81"/>
        </w:numPr>
        <w:jc w:val="both"/>
        <w:rPr>
          <w:rFonts w:ascii="Arial" w:hAnsi="Arial" w:cs="Arial"/>
          <w:szCs w:val="22"/>
        </w:rPr>
      </w:pPr>
      <w:r w:rsidRPr="003D4695">
        <w:rPr>
          <w:rFonts w:ascii="Arial" w:hAnsi="Arial" w:cs="Arial"/>
          <w:szCs w:val="22"/>
        </w:rPr>
        <w:t xml:space="preserve">dokument potwierdzający posiadanie </w:t>
      </w:r>
      <w:r w:rsidRPr="003D4695">
        <w:rPr>
          <w:rFonts w:ascii="Arial" w:hAnsi="Arial" w:cs="Arial"/>
          <w:bCs/>
        </w:rPr>
        <w:t>certyfikatu ISO 9001:2015</w:t>
      </w:r>
      <w:r w:rsidR="003D4695" w:rsidRPr="003D4695">
        <w:rPr>
          <w:rFonts w:ascii="Arial" w:hAnsi="Arial" w:cs="Arial"/>
          <w:bCs/>
        </w:rPr>
        <w:t xml:space="preserve"> (wersja polska) - system zarzadzania jakością </w:t>
      </w:r>
      <w:r w:rsidRPr="003D4695">
        <w:rPr>
          <w:rFonts w:ascii="Arial" w:hAnsi="Arial" w:cs="Arial"/>
          <w:bCs/>
        </w:rPr>
        <w:t>- w</w:t>
      </w:r>
      <w:r w:rsidRPr="003D4695">
        <w:rPr>
          <w:rFonts w:ascii="Arial" w:eastAsia="TimesNewRoman" w:hAnsi="Arial" w:cs="Arial"/>
          <w:szCs w:val="22"/>
        </w:rPr>
        <w:t xml:space="preserve"> przypadku zaznaczenia posiadania w formularzu ofertowym – Załącznik nr 1 do SIWZ, że Wykonawca posiada taki certyfikat.</w:t>
      </w:r>
    </w:p>
    <w:p w14:paraId="067A87A1" w14:textId="1643D77F" w:rsidR="00722679" w:rsidRPr="003D4695" w:rsidRDefault="00722679" w:rsidP="00184597">
      <w:pPr>
        <w:widowControl w:val="0"/>
        <w:numPr>
          <w:ilvl w:val="0"/>
          <w:numId w:val="81"/>
        </w:numPr>
        <w:jc w:val="both"/>
        <w:rPr>
          <w:rFonts w:ascii="Arial" w:hAnsi="Arial" w:cs="Arial"/>
          <w:szCs w:val="22"/>
        </w:rPr>
      </w:pPr>
      <w:r w:rsidRPr="003D4695">
        <w:rPr>
          <w:rFonts w:ascii="Arial" w:hAnsi="Arial" w:cs="Arial"/>
          <w:szCs w:val="22"/>
        </w:rPr>
        <w:t xml:space="preserve">dokument potwierdzając posiadanie </w:t>
      </w:r>
      <w:r w:rsidRPr="003D4695">
        <w:rPr>
          <w:rFonts w:ascii="Arial" w:hAnsi="Arial" w:cs="Arial"/>
          <w:bCs/>
        </w:rPr>
        <w:t xml:space="preserve">certyfikatu ISO 14001:2015 </w:t>
      </w:r>
      <w:r w:rsidR="003D4695" w:rsidRPr="003D4695">
        <w:rPr>
          <w:rFonts w:ascii="Arial" w:hAnsi="Arial" w:cs="Arial"/>
          <w:bCs/>
        </w:rPr>
        <w:t>(wersja polska) - systemy zarządzania środowiskowego</w:t>
      </w:r>
      <w:r w:rsidR="003D4695" w:rsidRPr="003D4695">
        <w:rPr>
          <w:rFonts w:ascii="Arial" w:hAnsi="Arial" w:cs="Arial"/>
          <w:szCs w:val="22"/>
        </w:rPr>
        <w:t xml:space="preserve"> </w:t>
      </w:r>
      <w:r w:rsidRPr="003D4695">
        <w:rPr>
          <w:rFonts w:ascii="Arial" w:hAnsi="Arial" w:cs="Arial"/>
          <w:bCs/>
        </w:rPr>
        <w:t>- w</w:t>
      </w:r>
      <w:r w:rsidRPr="003D4695">
        <w:rPr>
          <w:rFonts w:ascii="Arial" w:eastAsia="TimesNewRoman" w:hAnsi="Arial" w:cs="Arial"/>
          <w:szCs w:val="22"/>
        </w:rPr>
        <w:t xml:space="preserve"> przypadku zaznaczenia posiadania w formularzu ofertowym – Załącznik nr 1 do SIWZ, że Wykonawca posiada taki certyfikat.</w:t>
      </w:r>
    </w:p>
    <w:p w14:paraId="5506BD7D" w14:textId="417366D7" w:rsidR="00A235DF" w:rsidRPr="003D4695" w:rsidRDefault="00367C8E" w:rsidP="00184597">
      <w:pPr>
        <w:widowControl w:val="0"/>
        <w:numPr>
          <w:ilvl w:val="0"/>
          <w:numId w:val="81"/>
        </w:numPr>
        <w:jc w:val="both"/>
        <w:rPr>
          <w:rFonts w:ascii="Arial" w:hAnsi="Arial" w:cs="Arial"/>
          <w:szCs w:val="22"/>
        </w:rPr>
      </w:pPr>
      <w:r w:rsidRPr="003D4695">
        <w:rPr>
          <w:rFonts w:ascii="Arial" w:hAnsi="Arial" w:cs="Arial"/>
          <w:szCs w:val="22"/>
        </w:rPr>
        <w:t>d</w:t>
      </w:r>
      <w:r w:rsidR="00722679" w:rsidRPr="003D4695">
        <w:rPr>
          <w:rFonts w:ascii="Arial" w:hAnsi="Arial" w:cs="Arial"/>
          <w:szCs w:val="22"/>
        </w:rPr>
        <w:t xml:space="preserve">okument potwierdzający posiadanie </w:t>
      </w:r>
      <w:r w:rsidR="00722679" w:rsidRPr="003D4695">
        <w:rPr>
          <w:rFonts w:ascii="Arial" w:hAnsi="Arial" w:cs="Arial"/>
          <w:bCs/>
        </w:rPr>
        <w:t>certyfikatu wdrożenia normy PN-EN 14065</w:t>
      </w:r>
      <w:r w:rsidR="004C12DD" w:rsidRPr="003D4695">
        <w:rPr>
          <w:rFonts w:ascii="Arial" w:hAnsi="Arial" w:cs="Arial"/>
          <w:bCs/>
        </w:rPr>
        <w:t>:2016-07</w:t>
      </w:r>
      <w:r w:rsidRPr="003D4695">
        <w:rPr>
          <w:rFonts w:ascii="Arial" w:hAnsi="Arial" w:cs="Arial"/>
          <w:bCs/>
        </w:rPr>
        <w:t xml:space="preserve"> (wersja angielska)</w:t>
      </w:r>
      <w:r w:rsidR="003D4695" w:rsidRPr="003D4695">
        <w:rPr>
          <w:rFonts w:ascii="Arial" w:hAnsi="Arial" w:cs="Arial"/>
          <w:szCs w:val="22"/>
        </w:rPr>
        <w:t xml:space="preserve"> - tekstylia poddawane obróbce w pralni- system kontroli skażenia biologicznego </w:t>
      </w:r>
      <w:r w:rsidR="00722679" w:rsidRPr="003D4695">
        <w:rPr>
          <w:rFonts w:ascii="Arial" w:hAnsi="Arial" w:cs="Arial"/>
          <w:bCs/>
        </w:rPr>
        <w:t xml:space="preserve">- </w:t>
      </w:r>
      <w:r w:rsidR="00722679" w:rsidRPr="003D4695">
        <w:rPr>
          <w:rFonts w:ascii="Arial" w:eastAsia="TimesNewRoman" w:hAnsi="Arial" w:cs="Arial"/>
          <w:szCs w:val="22"/>
        </w:rPr>
        <w:t>w przypadku zaznaczenia posiadania w formularzu ofertowym – Załącznik nr 1 do SIWZ, że Wykonawca posiada taki certyfikat.</w:t>
      </w:r>
    </w:p>
    <w:p w14:paraId="2CDB5A08" w14:textId="750BC57D" w:rsidR="00613001" w:rsidRPr="00D73718" w:rsidRDefault="00613001" w:rsidP="00184597">
      <w:pPr>
        <w:widowControl w:val="0"/>
        <w:numPr>
          <w:ilvl w:val="0"/>
          <w:numId w:val="9"/>
        </w:numPr>
        <w:tabs>
          <w:tab w:val="clear" w:pos="720"/>
          <w:tab w:val="num" w:pos="360"/>
        </w:tabs>
        <w:jc w:val="both"/>
        <w:rPr>
          <w:rFonts w:ascii="Arial" w:hAnsi="Arial" w:cs="Arial"/>
        </w:rPr>
      </w:pPr>
      <w:r w:rsidRPr="008C7B61">
        <w:rPr>
          <w:rFonts w:ascii="Arial" w:hAnsi="Arial" w:cs="Arial"/>
          <w:szCs w:val="22"/>
        </w:rPr>
        <w:t xml:space="preserve">Wykonawca, który powołuje się na zasoby innych podmiotów, w celu wykazania braku istnienia wobec nich podstaw wykluczenia oraz spełniania, w zakresie, w jakim powołuje się na ich zasoby, </w:t>
      </w:r>
      <w:r w:rsidRPr="008C7B61">
        <w:rPr>
          <w:rFonts w:ascii="Arial" w:hAnsi="Arial" w:cs="Arial"/>
          <w:szCs w:val="22"/>
        </w:rPr>
        <w:lastRenderedPageBreak/>
        <w:t xml:space="preserve">warunków udziału w postępowaniu zamieszcza informacje o podwykonawcach </w:t>
      </w:r>
      <w:r w:rsidRPr="00D73718">
        <w:rPr>
          <w:rFonts w:ascii="Arial" w:hAnsi="Arial" w:cs="Arial"/>
          <w:szCs w:val="22"/>
        </w:rPr>
        <w:t xml:space="preserve">w oświadczeniu </w:t>
      </w:r>
      <w:r w:rsidRPr="00D73718">
        <w:rPr>
          <w:rFonts w:ascii="Arial" w:hAnsi="Arial" w:cs="Arial"/>
        </w:rPr>
        <w:t xml:space="preserve">wskazanym w </w:t>
      </w:r>
      <w:r w:rsidRPr="00D73718">
        <w:rPr>
          <w:rFonts w:ascii="Arial" w:hAnsi="Arial" w:cs="Arial"/>
          <w:b/>
        </w:rPr>
        <w:t>ZAŁĄCZNIKU NR 3A</w:t>
      </w:r>
      <w:r w:rsidRPr="00D73718">
        <w:rPr>
          <w:rFonts w:ascii="Arial" w:hAnsi="Arial" w:cs="Arial"/>
        </w:rPr>
        <w:t xml:space="preserve"> oraz </w:t>
      </w:r>
      <w:r w:rsidRPr="00D73718">
        <w:rPr>
          <w:rFonts w:ascii="Arial" w:hAnsi="Arial" w:cs="Arial"/>
          <w:b/>
        </w:rPr>
        <w:t>3B</w:t>
      </w:r>
      <w:r w:rsidRPr="00D73718">
        <w:rPr>
          <w:rFonts w:ascii="Arial" w:hAnsi="Arial" w:cs="Arial"/>
        </w:rPr>
        <w:t xml:space="preserve"> do SIWZ.</w:t>
      </w:r>
    </w:p>
    <w:p w14:paraId="7619A3FE" w14:textId="77777777" w:rsidR="00613001" w:rsidRPr="00D73718" w:rsidRDefault="00613001" w:rsidP="00184597">
      <w:pPr>
        <w:widowControl w:val="0"/>
        <w:numPr>
          <w:ilvl w:val="0"/>
          <w:numId w:val="9"/>
        </w:numPr>
        <w:tabs>
          <w:tab w:val="clear" w:pos="720"/>
          <w:tab w:val="num" w:pos="360"/>
        </w:tabs>
        <w:jc w:val="both"/>
        <w:rPr>
          <w:rFonts w:ascii="Arial" w:hAnsi="Arial" w:cs="Arial"/>
          <w:szCs w:val="22"/>
        </w:rPr>
      </w:pPr>
      <w:r w:rsidRPr="00D73718">
        <w:rPr>
          <w:rFonts w:ascii="Arial" w:hAnsi="Arial" w:cs="Arial"/>
          <w:szCs w:val="22"/>
        </w:rPr>
        <w:t>W przypadku wspólnego ubiegania się o zamówienie przez wykonawców oświadczenie</w:t>
      </w:r>
      <w:r w:rsidRPr="00D73718">
        <w:rPr>
          <w:rFonts w:ascii="Arial" w:hAnsi="Arial" w:cs="Arial"/>
          <w:szCs w:val="22"/>
        </w:rPr>
        <w:br/>
      </w:r>
      <w:r w:rsidRPr="00D73718">
        <w:rPr>
          <w:rFonts w:ascii="Arial" w:hAnsi="Arial" w:cs="Arial"/>
        </w:rPr>
        <w:t xml:space="preserve">wskazane w </w:t>
      </w:r>
      <w:r w:rsidRPr="00D73718">
        <w:rPr>
          <w:rFonts w:ascii="Arial" w:hAnsi="Arial" w:cs="Arial"/>
          <w:b/>
        </w:rPr>
        <w:t>ZAŁĄCZNIKU NR 3A</w:t>
      </w:r>
      <w:r w:rsidRPr="00D73718">
        <w:rPr>
          <w:rFonts w:ascii="Arial" w:hAnsi="Arial" w:cs="Arial"/>
        </w:rPr>
        <w:t xml:space="preserve"> oraz </w:t>
      </w:r>
      <w:r w:rsidRPr="00D73718">
        <w:rPr>
          <w:rFonts w:ascii="Arial" w:hAnsi="Arial" w:cs="Arial"/>
          <w:b/>
        </w:rPr>
        <w:t>3B</w:t>
      </w:r>
      <w:r w:rsidRPr="00D73718">
        <w:rPr>
          <w:rFonts w:ascii="Arial" w:hAnsi="Arial" w:cs="Arial"/>
        </w:rPr>
        <w:t xml:space="preserve"> do SIWZ</w:t>
      </w:r>
      <w:r w:rsidRPr="00D73718">
        <w:rPr>
          <w:rFonts w:ascii="Arial" w:hAnsi="Arial" w:cs="Arial"/>
          <w:szCs w:val="22"/>
        </w:rPr>
        <w:t xml:space="preserve"> składa każdy z wykonawców wspólnie ubiegających się o zamówienie. Dokumenty te potwierdzają spełnianie warunków udziału </w:t>
      </w:r>
      <w:r w:rsidRPr="00D73718">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50B5453A" w14:textId="77777777" w:rsidR="00613001" w:rsidRPr="00EF348F" w:rsidRDefault="00613001" w:rsidP="00184597">
      <w:pPr>
        <w:widowControl w:val="0"/>
        <w:numPr>
          <w:ilvl w:val="0"/>
          <w:numId w:val="9"/>
        </w:numPr>
        <w:tabs>
          <w:tab w:val="clear" w:pos="720"/>
          <w:tab w:val="num" w:pos="360"/>
        </w:tabs>
        <w:jc w:val="both"/>
        <w:rPr>
          <w:rFonts w:ascii="Arial" w:hAnsi="Arial" w:cs="Arial"/>
          <w:szCs w:val="22"/>
        </w:rPr>
      </w:pPr>
      <w:r w:rsidRPr="00EF348F">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Pzp. </w:t>
      </w:r>
    </w:p>
    <w:p w14:paraId="552DA8F2" w14:textId="77777777" w:rsidR="00613001" w:rsidRPr="00A146A1" w:rsidRDefault="00613001" w:rsidP="00184597">
      <w:pPr>
        <w:widowControl w:val="0"/>
        <w:numPr>
          <w:ilvl w:val="0"/>
          <w:numId w:val="9"/>
        </w:numPr>
        <w:tabs>
          <w:tab w:val="clear" w:pos="720"/>
          <w:tab w:val="num" w:pos="360"/>
        </w:tabs>
        <w:jc w:val="both"/>
        <w:rPr>
          <w:rFonts w:ascii="Arial" w:hAnsi="Arial" w:cs="Arial"/>
          <w:szCs w:val="22"/>
        </w:rPr>
      </w:pPr>
      <w:r w:rsidRPr="00A146A1">
        <w:rPr>
          <w:rFonts w:ascii="Arial" w:hAnsi="Arial" w:cs="Arial"/>
          <w:szCs w:val="22"/>
        </w:rPr>
        <w:t xml:space="preserve">Pełnomocnictwo do podpisania oferty, jeżeli upoważnienie do jej podpisania nie wynika </w:t>
      </w:r>
      <w:r w:rsidRPr="00A146A1">
        <w:rPr>
          <w:rFonts w:ascii="Arial" w:hAnsi="Arial" w:cs="Arial"/>
          <w:szCs w:val="22"/>
        </w:rPr>
        <w:br/>
        <w:t xml:space="preserve">z dokumentów rejestrowych. </w:t>
      </w:r>
    </w:p>
    <w:p w14:paraId="53B734D0" w14:textId="67C004E3" w:rsidR="00613001" w:rsidRPr="00C06B2E" w:rsidRDefault="00613001" w:rsidP="00184597">
      <w:pPr>
        <w:widowControl w:val="0"/>
        <w:numPr>
          <w:ilvl w:val="0"/>
          <w:numId w:val="9"/>
        </w:numPr>
        <w:tabs>
          <w:tab w:val="clear" w:pos="720"/>
          <w:tab w:val="num" w:pos="360"/>
        </w:tabs>
        <w:jc w:val="both"/>
        <w:rPr>
          <w:rFonts w:ascii="Arial" w:hAnsi="Arial" w:cs="Arial"/>
          <w:szCs w:val="22"/>
        </w:rPr>
      </w:pPr>
      <w:r w:rsidRPr="00C06B2E">
        <w:rPr>
          <w:rFonts w:ascii="Arial" w:hAnsi="Arial" w:cs="Arial"/>
          <w:szCs w:val="22"/>
        </w:rPr>
        <w:t>Wykonawca w terminie 3 dni od zamieszczenia na stronie internetowej informacji, o której mowa w art. 86 ust. 5 ustawy Pzp (tj. o kwocie jaką zamierzał przeznaczyć na sfinansowanie zamówienia, firmy oraz adresów wykonawców którzy złożyli oferty w terminie, cenie</w:t>
      </w:r>
      <w:r w:rsidR="00914965">
        <w:rPr>
          <w:rFonts w:ascii="Arial" w:hAnsi="Arial" w:cs="Arial"/>
          <w:szCs w:val="22"/>
        </w:rPr>
        <w:t>)</w:t>
      </w:r>
      <w:r w:rsidRPr="00C06B2E">
        <w:rPr>
          <w:rFonts w:ascii="Arial" w:hAnsi="Arial" w:cs="Arial"/>
          <w:szCs w:val="22"/>
        </w:rPr>
        <w:t xml:space="preserve">, przekazuje zamawiającemu oświadczenie o przynależności lub braku przynależności do tej samej grupy kapitałowej, o której mowa w art. 24 ust. 1 pkt 23 ustawy Pzp. </w:t>
      </w:r>
    </w:p>
    <w:p w14:paraId="3671F4CB" w14:textId="77777777" w:rsidR="00613001" w:rsidRPr="001E6C1F" w:rsidRDefault="00613001" w:rsidP="00320430">
      <w:pPr>
        <w:widowControl w:val="0"/>
        <w:ind w:left="709" w:firstLine="709"/>
        <w:jc w:val="both"/>
        <w:rPr>
          <w:rFonts w:ascii="Arial" w:hAnsi="Arial" w:cs="Arial"/>
          <w:szCs w:val="22"/>
        </w:rPr>
      </w:pPr>
      <w:r w:rsidRPr="00E84606">
        <w:rPr>
          <w:rFonts w:ascii="Arial" w:hAnsi="Arial" w:cs="Arial"/>
          <w:szCs w:val="22"/>
        </w:rPr>
        <w:t xml:space="preserve">Wraz ze złożeniem oświadczenia, wykonawca może przedstawić dowody, że powiązania z innym </w:t>
      </w:r>
      <w:r w:rsidRPr="001E6C1F">
        <w:rPr>
          <w:rFonts w:ascii="Arial" w:hAnsi="Arial" w:cs="Arial"/>
          <w:szCs w:val="22"/>
        </w:rPr>
        <w:t>wykonawcą nie prowadzą do zakłóce</w:t>
      </w:r>
      <w:r w:rsidR="00E72088" w:rsidRPr="001E6C1F">
        <w:rPr>
          <w:rFonts w:ascii="Arial" w:hAnsi="Arial" w:cs="Arial"/>
          <w:szCs w:val="22"/>
        </w:rPr>
        <w:t xml:space="preserve">nia konkurencji w postępowaniu </w:t>
      </w:r>
      <w:r w:rsidRPr="001E6C1F">
        <w:rPr>
          <w:rFonts w:ascii="Arial" w:hAnsi="Arial" w:cs="Arial"/>
          <w:szCs w:val="22"/>
        </w:rPr>
        <w:t xml:space="preserve">o udzielenie zamówienia. </w:t>
      </w:r>
    </w:p>
    <w:p w14:paraId="07AE5CF4" w14:textId="530765DB" w:rsidR="00E84606" w:rsidRPr="001E6C1F" w:rsidRDefault="00E84606" w:rsidP="00320430">
      <w:pPr>
        <w:widowControl w:val="0"/>
        <w:ind w:left="709" w:firstLine="709"/>
        <w:jc w:val="both"/>
        <w:rPr>
          <w:rFonts w:ascii="Arial" w:hAnsi="Arial" w:cs="Arial"/>
          <w:b/>
          <w:szCs w:val="22"/>
          <w:lang w:eastAsia="pl-PL"/>
        </w:rPr>
      </w:pPr>
      <w:r w:rsidRPr="001E6C1F">
        <w:rPr>
          <w:rFonts w:ascii="Arial" w:hAnsi="Arial" w:cs="Arial"/>
          <w:b/>
          <w:szCs w:val="22"/>
          <w:lang w:eastAsia="pl-PL"/>
        </w:rPr>
        <w:t xml:space="preserve">Jeżeli wykonawca nie przynależy do żadnej grupy kapitałowej, to oświadczenie </w:t>
      </w:r>
      <w:r w:rsidRPr="001E6C1F">
        <w:rPr>
          <w:rFonts w:ascii="Arial" w:hAnsi="Arial" w:cs="Arial"/>
          <w:b/>
          <w:szCs w:val="22"/>
          <w:lang w:eastAsia="pl-PL"/>
        </w:rPr>
        <w:br/>
        <w:t>o przynależności lub braku przynależności do tej samej grupy kapitałowej, o której mowa w art. 24 ust. 1 pkt 23 ustawy Pzp Wykonawca może złożyć wraz z ofertą.</w:t>
      </w:r>
    </w:p>
    <w:p w14:paraId="25D620C8" w14:textId="77777777" w:rsidR="008B304E" w:rsidRPr="001E6C1F" w:rsidRDefault="008B304E" w:rsidP="00184597">
      <w:pPr>
        <w:widowControl w:val="0"/>
        <w:numPr>
          <w:ilvl w:val="0"/>
          <w:numId w:val="9"/>
        </w:numPr>
        <w:tabs>
          <w:tab w:val="clear" w:pos="720"/>
          <w:tab w:val="num" w:pos="360"/>
        </w:tabs>
        <w:jc w:val="both"/>
        <w:rPr>
          <w:rFonts w:ascii="Arial" w:hAnsi="Arial" w:cs="Arial"/>
          <w:szCs w:val="22"/>
        </w:rPr>
      </w:pPr>
      <w:r w:rsidRPr="001E6C1F">
        <w:rPr>
          <w:rFonts w:ascii="Arial" w:hAnsi="Arial" w:cs="Arial"/>
          <w:szCs w:val="22"/>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p>
    <w:p w14:paraId="4F3DB920" w14:textId="22B45A12" w:rsidR="00613001" w:rsidRPr="00887B50" w:rsidRDefault="008B304E" w:rsidP="00320430">
      <w:pPr>
        <w:widowControl w:val="0"/>
        <w:ind w:left="720"/>
        <w:jc w:val="both"/>
        <w:rPr>
          <w:rFonts w:ascii="Arial" w:hAnsi="Arial" w:cs="Arial"/>
          <w:color w:val="FF0000"/>
          <w:szCs w:val="22"/>
        </w:rPr>
      </w:pPr>
      <w:r w:rsidRPr="001E6C1F">
        <w:rPr>
          <w:rFonts w:ascii="Arial" w:hAnsi="Arial" w:cs="Arial"/>
          <w:szCs w:val="22"/>
        </w:rPr>
        <w:t>w art. 25 ust. 1, tj.</w:t>
      </w:r>
    </w:p>
    <w:p w14:paraId="0DF3E170" w14:textId="77777777" w:rsidR="00613001" w:rsidRPr="00887B50" w:rsidRDefault="00613001" w:rsidP="00320430">
      <w:pPr>
        <w:widowControl w:val="0"/>
        <w:ind w:left="360"/>
        <w:jc w:val="both"/>
        <w:rPr>
          <w:rFonts w:ascii="Arial" w:hAnsi="Arial" w:cs="Arial"/>
          <w:bCs/>
          <w:color w:val="FF0000"/>
          <w:szCs w:val="22"/>
        </w:rPr>
      </w:pPr>
    </w:p>
    <w:p w14:paraId="601C2CE0" w14:textId="039D8592" w:rsidR="00C1137E" w:rsidRPr="0062479E" w:rsidRDefault="0062479E" w:rsidP="00320430">
      <w:pPr>
        <w:widowControl w:val="0"/>
        <w:shd w:val="clear" w:color="auto" w:fill="BFBFBF" w:themeFill="background1" w:themeFillShade="BF"/>
        <w:autoSpaceDE w:val="0"/>
        <w:autoSpaceDN w:val="0"/>
        <w:adjustRightInd w:val="0"/>
        <w:ind w:left="709"/>
        <w:jc w:val="both"/>
        <w:rPr>
          <w:rFonts w:ascii="Arial" w:eastAsia="TimesNewRoman" w:hAnsi="Arial" w:cs="Arial"/>
          <w:b/>
          <w:szCs w:val="22"/>
          <w:highlight w:val="lightGray"/>
          <w:lang w:eastAsia="pl-PL"/>
        </w:rPr>
      </w:pPr>
      <w:r w:rsidRPr="0062479E">
        <w:rPr>
          <w:rFonts w:ascii="Arial" w:eastAsia="TimesNewRoman" w:hAnsi="Arial" w:cs="Arial"/>
          <w:b/>
          <w:szCs w:val="22"/>
          <w:lang w:eastAsia="pl-PL"/>
        </w:rPr>
        <w:t>W celu p</w:t>
      </w:r>
      <w:r w:rsidR="00C1137E" w:rsidRPr="0062479E">
        <w:rPr>
          <w:rFonts w:ascii="Arial" w:eastAsia="TimesNewRoman" w:hAnsi="Arial" w:cs="Arial"/>
          <w:b/>
          <w:szCs w:val="22"/>
          <w:lang w:eastAsia="pl-PL"/>
        </w:rPr>
        <w:t>otwierdzeni</w:t>
      </w:r>
      <w:r w:rsidRPr="0062479E">
        <w:rPr>
          <w:rFonts w:ascii="Arial" w:eastAsia="TimesNewRoman" w:hAnsi="Arial" w:cs="Arial"/>
          <w:b/>
          <w:szCs w:val="22"/>
          <w:lang w:eastAsia="pl-PL"/>
        </w:rPr>
        <w:t>a</w:t>
      </w:r>
      <w:r w:rsidR="00C1137E" w:rsidRPr="0062479E">
        <w:rPr>
          <w:rFonts w:ascii="Arial" w:eastAsia="TimesNewRoman" w:hAnsi="Arial" w:cs="Arial"/>
          <w:b/>
          <w:szCs w:val="22"/>
          <w:lang w:eastAsia="pl-PL"/>
        </w:rPr>
        <w:t xml:space="preserve"> spełniania przez wykonawcę warunków udziału w postępowaniu dotyczących kompetencji lub uprawnień do prowadzenia określonej działalności zawodowej – </w:t>
      </w:r>
      <w:r w:rsidR="00C1137E" w:rsidRPr="0062479E">
        <w:rPr>
          <w:rFonts w:ascii="Arial" w:eastAsia="TimesNewRoman" w:hAnsi="Arial" w:cs="Arial"/>
          <w:b/>
          <w:szCs w:val="22"/>
          <w:highlight w:val="lightGray"/>
          <w:lang w:eastAsia="pl-PL"/>
        </w:rPr>
        <w:t xml:space="preserve">Zamawiający </w:t>
      </w:r>
      <w:r w:rsidR="00C1137E" w:rsidRPr="0062479E">
        <w:rPr>
          <w:rFonts w:ascii="Arial" w:hAnsi="Arial" w:cs="Arial"/>
          <w:b/>
          <w:highlight w:val="lightGray"/>
        </w:rPr>
        <w:t>nie stawia w tym zakresie żadnych wymagań;</w:t>
      </w:r>
    </w:p>
    <w:p w14:paraId="33F26724" w14:textId="77777777" w:rsidR="00613001" w:rsidRPr="00887B50" w:rsidRDefault="00613001" w:rsidP="00320430">
      <w:pPr>
        <w:widowControl w:val="0"/>
        <w:autoSpaceDE w:val="0"/>
        <w:jc w:val="both"/>
        <w:rPr>
          <w:rFonts w:ascii="Arial" w:eastAsia="TimesNewRoman" w:hAnsi="Arial" w:cs="Arial"/>
          <w:b/>
          <w:color w:val="FF0000"/>
          <w:szCs w:val="22"/>
        </w:rPr>
      </w:pPr>
    </w:p>
    <w:p w14:paraId="4C527334" w14:textId="1E07CF8D" w:rsidR="00444C16" w:rsidRPr="0062479E" w:rsidRDefault="00613001" w:rsidP="00320430">
      <w:pPr>
        <w:widowControl w:val="0"/>
        <w:shd w:val="clear" w:color="auto" w:fill="BFBFBF" w:themeFill="background1" w:themeFillShade="BF"/>
        <w:autoSpaceDE w:val="0"/>
        <w:ind w:left="709"/>
        <w:jc w:val="both"/>
        <w:rPr>
          <w:rFonts w:ascii="Arial" w:eastAsia="TimesNewRoman" w:hAnsi="Arial" w:cs="Arial"/>
          <w:b/>
          <w:szCs w:val="22"/>
          <w:shd w:val="clear" w:color="auto" w:fill="C0C0C0"/>
        </w:rPr>
      </w:pPr>
      <w:r w:rsidRPr="0062479E">
        <w:rPr>
          <w:rFonts w:ascii="Arial" w:eastAsia="TimesNewRoman" w:hAnsi="Arial" w:cs="Arial"/>
          <w:b/>
          <w:szCs w:val="22"/>
          <w:shd w:val="clear" w:color="auto" w:fill="C0C0C0"/>
        </w:rPr>
        <w:t>W celu potwierdzenia spełniania przez wykonawcę warunków udziału w postępowaniu dotyczących sytuacji ekonomicznej lub finansowej Zamawiający żąda</w:t>
      </w:r>
      <w:r w:rsidRPr="00444C16">
        <w:rPr>
          <w:rFonts w:ascii="Arial" w:eastAsia="TimesNewRoman" w:hAnsi="Arial" w:cs="Arial"/>
          <w:b/>
          <w:szCs w:val="22"/>
          <w:shd w:val="clear" w:color="auto" w:fill="C0C0C0"/>
        </w:rPr>
        <w:t>:</w:t>
      </w:r>
      <w:r w:rsidR="00444C16" w:rsidRPr="00444C16">
        <w:rPr>
          <w:rFonts w:ascii="Arial" w:eastAsia="TimesNewRoman" w:hAnsi="Arial" w:cs="Arial"/>
          <w:b/>
          <w:szCs w:val="22"/>
          <w:lang w:eastAsia="pl-PL"/>
        </w:rPr>
        <w:t xml:space="preserve"> Zamawiający </w:t>
      </w:r>
      <w:r w:rsidR="00444C16" w:rsidRPr="00444C16">
        <w:rPr>
          <w:rFonts w:ascii="Arial" w:hAnsi="Arial" w:cs="Arial"/>
          <w:b/>
        </w:rPr>
        <w:t>nie stawia w tym zakresie żadnych wymagań</w:t>
      </w:r>
    </w:p>
    <w:p w14:paraId="756B9AC7" w14:textId="121A825C" w:rsidR="00613001" w:rsidRPr="0062479E" w:rsidRDefault="00613001" w:rsidP="00320430">
      <w:pPr>
        <w:widowControl w:val="0"/>
        <w:autoSpaceDE w:val="0"/>
        <w:ind w:left="709"/>
        <w:jc w:val="both"/>
        <w:rPr>
          <w:rFonts w:ascii="Arial" w:eastAsia="TimesNewRoman" w:hAnsi="Arial" w:cs="Arial"/>
          <w:b/>
          <w:szCs w:val="22"/>
          <w:shd w:val="clear" w:color="auto" w:fill="C0C0C0"/>
        </w:rPr>
      </w:pPr>
    </w:p>
    <w:p w14:paraId="3480DC3B" w14:textId="77777777" w:rsidR="00613001" w:rsidRPr="00D82707" w:rsidRDefault="00613001" w:rsidP="00320430">
      <w:pPr>
        <w:widowControl w:val="0"/>
        <w:autoSpaceDE w:val="0"/>
        <w:ind w:left="709"/>
        <w:jc w:val="both"/>
        <w:rPr>
          <w:rFonts w:ascii="Arial" w:hAnsi="Arial" w:cs="Arial"/>
          <w:b/>
          <w:szCs w:val="22"/>
          <w:shd w:val="clear" w:color="auto" w:fill="C0C0C0"/>
        </w:rPr>
      </w:pPr>
      <w:r w:rsidRPr="00D82707">
        <w:rPr>
          <w:rFonts w:ascii="Arial" w:eastAsia="TimesNewRoman" w:hAnsi="Arial" w:cs="Arial"/>
          <w:b/>
          <w:szCs w:val="22"/>
          <w:shd w:val="clear" w:color="auto" w:fill="C0C0C0"/>
        </w:rPr>
        <w:t xml:space="preserve">W celu potwierdzenia spełniania przez wykonawcę warunków udziału w postępowaniu dotyczących zdolności technicznej lub zawodowej </w:t>
      </w:r>
      <w:r w:rsidRPr="00D82707">
        <w:rPr>
          <w:rFonts w:ascii="Arial" w:hAnsi="Arial" w:cs="Arial"/>
          <w:b/>
          <w:szCs w:val="22"/>
          <w:shd w:val="clear" w:color="auto" w:fill="C0C0C0"/>
        </w:rPr>
        <w:t>Zamawiający żąda:</w:t>
      </w:r>
    </w:p>
    <w:p w14:paraId="4E8DA404" w14:textId="45E0F9C6" w:rsidR="00C1137E" w:rsidRPr="00D82707" w:rsidRDefault="00C1137E" w:rsidP="00184597">
      <w:pPr>
        <w:widowControl w:val="0"/>
        <w:numPr>
          <w:ilvl w:val="0"/>
          <w:numId w:val="69"/>
        </w:numPr>
        <w:tabs>
          <w:tab w:val="clear" w:pos="1069"/>
          <w:tab w:val="num" w:pos="709"/>
        </w:tabs>
        <w:autoSpaceDE w:val="0"/>
        <w:jc w:val="both"/>
        <w:rPr>
          <w:rFonts w:ascii="Arial" w:hAnsi="Arial" w:cs="Arial"/>
          <w:szCs w:val="22"/>
        </w:rPr>
      </w:pPr>
      <w:r w:rsidRPr="00D82707">
        <w:rPr>
          <w:rFonts w:ascii="Arial" w:hAnsi="Arial" w:cs="Arial"/>
        </w:rPr>
        <w:t xml:space="preserve">aktualnych opinii, zaświadczeń wydanych przez właściwego </w:t>
      </w:r>
      <w:r w:rsidR="003D4695">
        <w:rPr>
          <w:rFonts w:ascii="Arial" w:hAnsi="Arial" w:cs="Arial"/>
        </w:rPr>
        <w:t>P</w:t>
      </w:r>
      <w:r w:rsidRPr="00D82707">
        <w:rPr>
          <w:rFonts w:ascii="Arial" w:hAnsi="Arial" w:cs="Arial"/>
        </w:rPr>
        <w:t xml:space="preserve">aństwowego </w:t>
      </w:r>
      <w:r w:rsidR="003D4695">
        <w:rPr>
          <w:rFonts w:ascii="Arial" w:hAnsi="Arial" w:cs="Arial"/>
        </w:rPr>
        <w:t>In</w:t>
      </w:r>
      <w:r w:rsidRPr="00D82707">
        <w:rPr>
          <w:rFonts w:ascii="Arial" w:hAnsi="Arial" w:cs="Arial"/>
        </w:rPr>
        <w:t xml:space="preserve">spektora </w:t>
      </w:r>
      <w:r w:rsidR="003D4695">
        <w:rPr>
          <w:rFonts w:ascii="Arial" w:hAnsi="Arial" w:cs="Arial"/>
        </w:rPr>
        <w:t>S</w:t>
      </w:r>
      <w:r w:rsidRPr="00D82707">
        <w:rPr>
          <w:rFonts w:ascii="Arial" w:hAnsi="Arial" w:cs="Arial"/>
        </w:rPr>
        <w:t>anitarnego lub protokołów kontroli sanitarnych potwierdzających, że:</w:t>
      </w:r>
    </w:p>
    <w:p w14:paraId="2ADA0C77" w14:textId="1125FF8D" w:rsidR="00C1137E" w:rsidRPr="00691857" w:rsidRDefault="00C1137E" w:rsidP="00184597">
      <w:pPr>
        <w:widowControl w:val="0"/>
        <w:numPr>
          <w:ilvl w:val="1"/>
          <w:numId w:val="72"/>
        </w:numPr>
        <w:tabs>
          <w:tab w:val="clear" w:pos="1495"/>
          <w:tab w:val="num" w:pos="1135"/>
        </w:tabs>
        <w:autoSpaceDE w:val="0"/>
        <w:jc w:val="both"/>
        <w:rPr>
          <w:rFonts w:ascii="Arial" w:hAnsi="Arial" w:cs="Arial"/>
        </w:rPr>
      </w:pPr>
      <w:r w:rsidRPr="00691857">
        <w:rPr>
          <w:rFonts w:ascii="Arial" w:hAnsi="Arial" w:cs="Arial"/>
        </w:rPr>
        <w:t xml:space="preserve">pralnia spełnia wymogi sanitarno-techniczne dla pralni </w:t>
      </w:r>
      <w:r w:rsidR="00824BB8">
        <w:rPr>
          <w:rFonts w:ascii="Arial" w:hAnsi="Arial" w:cs="Arial"/>
        </w:rPr>
        <w:t xml:space="preserve">mogącej </w:t>
      </w:r>
      <w:r w:rsidRPr="00691857">
        <w:rPr>
          <w:rFonts w:ascii="Arial" w:hAnsi="Arial" w:cs="Arial"/>
        </w:rPr>
        <w:t>świadcz</w:t>
      </w:r>
      <w:r w:rsidR="00824BB8">
        <w:rPr>
          <w:rFonts w:ascii="Arial" w:hAnsi="Arial" w:cs="Arial"/>
        </w:rPr>
        <w:t xml:space="preserve">yć </w:t>
      </w:r>
      <w:r w:rsidRPr="00691857">
        <w:rPr>
          <w:rFonts w:ascii="Arial" w:hAnsi="Arial" w:cs="Arial"/>
        </w:rPr>
        <w:t xml:space="preserve">usługi dla podmiotów wykonujących działalność leczniczą i inne wymogi określone </w:t>
      </w:r>
      <w:r w:rsidR="00106C35" w:rsidRPr="00691857">
        <w:rPr>
          <w:rFonts w:ascii="Arial" w:hAnsi="Arial" w:cs="Arial"/>
        </w:rPr>
        <w:br/>
      </w:r>
      <w:r w:rsidRPr="00691857">
        <w:rPr>
          <w:rFonts w:ascii="Arial" w:hAnsi="Arial" w:cs="Arial"/>
        </w:rPr>
        <w:t>w obowiązujących przepisach (np.</w:t>
      </w:r>
      <w:r w:rsidRPr="00691857">
        <w:t xml:space="preserve"> </w:t>
      </w:r>
      <w:r w:rsidRPr="00691857">
        <w:rPr>
          <w:rFonts w:ascii="Arial" w:hAnsi="Arial" w:cs="Arial"/>
        </w:rPr>
        <w:t>Rozporządzeni</w:t>
      </w:r>
      <w:r w:rsidR="00824BB8">
        <w:rPr>
          <w:rFonts w:ascii="Arial" w:hAnsi="Arial" w:cs="Arial"/>
        </w:rPr>
        <w:t>u</w:t>
      </w:r>
      <w:r w:rsidRPr="00691857">
        <w:rPr>
          <w:rFonts w:ascii="Arial" w:hAnsi="Arial" w:cs="Arial"/>
        </w:rPr>
        <w:t xml:space="preserve"> Ministra Gospodarki z dnia 27 kwietnia 2000 r. w sprawie bezpieczeństwa i higieny pracy w pralniach i farbiarniach </w:t>
      </w:r>
      <w:r w:rsidR="00106C35" w:rsidRPr="00691857">
        <w:rPr>
          <w:rFonts w:ascii="Arial" w:hAnsi="Arial" w:cs="Arial"/>
        </w:rPr>
        <w:br/>
      </w:r>
      <w:r w:rsidRPr="00691857">
        <w:rPr>
          <w:rFonts w:ascii="Arial" w:hAnsi="Arial" w:cs="Arial"/>
        </w:rPr>
        <w:t>Dz. U. 2000 Nr 40, poz. 469);</w:t>
      </w:r>
    </w:p>
    <w:p w14:paraId="0A1CF100" w14:textId="04B2735E" w:rsidR="00C1137E" w:rsidRPr="002C1A71" w:rsidRDefault="00C1137E" w:rsidP="00184597">
      <w:pPr>
        <w:widowControl w:val="0"/>
        <w:numPr>
          <w:ilvl w:val="1"/>
          <w:numId w:val="72"/>
        </w:numPr>
        <w:tabs>
          <w:tab w:val="clear" w:pos="1495"/>
          <w:tab w:val="num" w:pos="1135"/>
        </w:tabs>
        <w:autoSpaceDE w:val="0"/>
        <w:jc w:val="both"/>
        <w:rPr>
          <w:rFonts w:ascii="Arial" w:hAnsi="Arial" w:cs="Arial"/>
        </w:rPr>
      </w:pPr>
      <w:r w:rsidRPr="002C1A71">
        <w:rPr>
          <w:rFonts w:ascii="Arial" w:hAnsi="Arial" w:cs="Arial"/>
        </w:rPr>
        <w:t xml:space="preserve">Wykonawca dysponuje środkami transportu </w:t>
      </w:r>
      <w:r w:rsidR="00824BB8">
        <w:rPr>
          <w:rFonts w:ascii="Arial" w:hAnsi="Arial" w:cs="Arial"/>
        </w:rPr>
        <w:t xml:space="preserve">odpowiednimi </w:t>
      </w:r>
      <w:r w:rsidRPr="002C1A71">
        <w:rPr>
          <w:rFonts w:ascii="Arial" w:hAnsi="Arial" w:cs="Arial"/>
        </w:rPr>
        <w:t>do przewozu bielizny szpitalnej</w:t>
      </w:r>
      <w:r w:rsidR="002C1A71" w:rsidRPr="002C1A71">
        <w:rPr>
          <w:rFonts w:ascii="Arial" w:hAnsi="Arial" w:cs="Arial"/>
        </w:rPr>
        <w:t>;</w:t>
      </w:r>
    </w:p>
    <w:p w14:paraId="13563038" w14:textId="1CBBAC23" w:rsidR="00613001" w:rsidRPr="005E2140" w:rsidRDefault="00613001" w:rsidP="00184597">
      <w:pPr>
        <w:widowControl w:val="0"/>
        <w:numPr>
          <w:ilvl w:val="0"/>
          <w:numId w:val="69"/>
        </w:numPr>
        <w:tabs>
          <w:tab w:val="clear" w:pos="1069"/>
          <w:tab w:val="num" w:pos="709"/>
        </w:tabs>
        <w:autoSpaceDE w:val="0"/>
        <w:jc w:val="both"/>
        <w:rPr>
          <w:rFonts w:ascii="Arial" w:hAnsi="Arial" w:cs="Arial"/>
          <w:szCs w:val="22"/>
        </w:rPr>
      </w:pPr>
      <w:r w:rsidRPr="005E2140">
        <w:rPr>
          <w:rFonts w:ascii="Arial" w:eastAsia="TimesNewRoman" w:hAnsi="Arial" w:cs="Arial"/>
          <w:szCs w:val="22"/>
        </w:rPr>
        <w:t xml:space="preserve">wykazu wykonanych usług </w:t>
      </w:r>
      <w:r w:rsidR="00722679">
        <w:rPr>
          <w:rFonts w:ascii="Arial" w:eastAsia="TimesNewRoman" w:hAnsi="Arial" w:cs="Arial"/>
          <w:szCs w:val="22"/>
        </w:rPr>
        <w:t xml:space="preserve">prania </w:t>
      </w:r>
      <w:r w:rsidRPr="005E2140">
        <w:rPr>
          <w:rFonts w:ascii="Arial" w:eastAsia="TimesNewRoman" w:hAnsi="Arial" w:cs="Arial"/>
          <w:szCs w:val="22"/>
        </w:rPr>
        <w:t xml:space="preserve">a w przypadku świadczeń okresowych lub ciągłych również wykonywanych, </w:t>
      </w:r>
      <w:r w:rsidRPr="005E2140">
        <w:rPr>
          <w:rFonts w:ascii="Arial" w:hAnsi="Arial" w:cs="Arial"/>
          <w:szCs w:val="22"/>
        </w:rPr>
        <w:t xml:space="preserve">w okresie ostatnich 3 lat przed upływem terminu składania ofert, </w:t>
      </w:r>
      <w:r w:rsidR="00CC6BD8" w:rsidRPr="005E2140">
        <w:rPr>
          <w:rFonts w:ascii="Arial" w:hAnsi="Arial" w:cs="Arial"/>
          <w:szCs w:val="22"/>
        </w:rPr>
        <w:br/>
      </w:r>
      <w:r w:rsidRPr="005E2140">
        <w:rPr>
          <w:rFonts w:ascii="Arial" w:hAnsi="Arial" w:cs="Arial"/>
          <w:szCs w:val="22"/>
        </w:rPr>
        <w:t xml:space="preserve">a jeżeli okres prowadzenia działalności jest krótszy – w tym okresie, co najmniej </w:t>
      </w:r>
      <w:r w:rsidRPr="005E2140">
        <w:rPr>
          <w:rFonts w:ascii="Arial" w:hAnsi="Arial" w:cs="Arial"/>
          <w:b/>
          <w:szCs w:val="22"/>
        </w:rPr>
        <w:t>trzech</w:t>
      </w:r>
      <w:r w:rsidRPr="005E2140">
        <w:rPr>
          <w:rFonts w:ascii="Arial" w:eastAsia="TimesNewRoman" w:hAnsi="Arial" w:cs="Arial"/>
          <w:szCs w:val="22"/>
        </w:rPr>
        <w:t xml:space="preserve"> </w:t>
      </w:r>
      <w:r w:rsidRPr="005E2140">
        <w:rPr>
          <w:rFonts w:ascii="Arial" w:hAnsi="Arial" w:cs="Arial"/>
        </w:rPr>
        <w:t xml:space="preserve">usług prania w jednostkach służby zdrowia na kwotę nie mniejszą niż </w:t>
      </w:r>
      <w:r w:rsidRPr="00815D93">
        <w:rPr>
          <w:rFonts w:ascii="Arial" w:hAnsi="Arial" w:cs="Arial"/>
          <w:b/>
          <w:bCs/>
        </w:rPr>
        <w:t>800 000,00 zł</w:t>
      </w:r>
      <w:r w:rsidR="00815D93" w:rsidRPr="00815D93">
        <w:rPr>
          <w:rFonts w:ascii="Arial" w:hAnsi="Arial" w:cs="Arial"/>
          <w:b/>
          <w:bCs/>
        </w:rPr>
        <w:t xml:space="preserve"> </w:t>
      </w:r>
      <w:r w:rsidR="00815D93" w:rsidRPr="00720420">
        <w:rPr>
          <w:rFonts w:ascii="Arial" w:hAnsi="Arial" w:cs="Arial"/>
          <w:b/>
          <w:bCs/>
        </w:rPr>
        <w:t>brutto</w:t>
      </w:r>
      <w:r w:rsidRPr="00720420">
        <w:rPr>
          <w:rFonts w:ascii="Arial" w:hAnsi="Arial" w:cs="Arial"/>
        </w:rPr>
        <w:t xml:space="preserve"> </w:t>
      </w:r>
      <w:r w:rsidRPr="005E2140">
        <w:rPr>
          <w:rFonts w:ascii="Arial" w:hAnsi="Arial" w:cs="Arial"/>
        </w:rPr>
        <w:t xml:space="preserve">każda </w:t>
      </w:r>
      <w:r w:rsidRPr="005E2140">
        <w:rPr>
          <w:rFonts w:ascii="Arial" w:hAnsi="Arial" w:cs="Arial"/>
          <w:szCs w:val="22"/>
        </w:rPr>
        <w:t xml:space="preserve">wraz z podaniem ich wartości, przedmiotu, dat wykonania i podmiotów, na rzecz których usługi zostały wykonane, oraz załączeniem dowodów określających czy te usługi zostały wykonane lub są wykonywane należycie, zgodnie z </w:t>
      </w:r>
      <w:r w:rsidRPr="005E2140">
        <w:rPr>
          <w:rFonts w:ascii="Arial" w:hAnsi="Arial" w:cs="Arial"/>
          <w:b/>
          <w:szCs w:val="22"/>
        </w:rPr>
        <w:t>ZAŁĄCZNIKIEM NR 7</w:t>
      </w:r>
      <w:r w:rsidRPr="005E2140">
        <w:rPr>
          <w:rFonts w:ascii="Arial" w:hAnsi="Arial" w:cs="Arial"/>
          <w:szCs w:val="22"/>
        </w:rPr>
        <w:t xml:space="preserve"> do SIWZ;</w:t>
      </w:r>
    </w:p>
    <w:p w14:paraId="6C84960E" w14:textId="77777777" w:rsidR="00613001" w:rsidRPr="005E2140" w:rsidRDefault="00613001" w:rsidP="00184597">
      <w:pPr>
        <w:widowControl w:val="0"/>
        <w:numPr>
          <w:ilvl w:val="0"/>
          <w:numId w:val="69"/>
        </w:numPr>
        <w:tabs>
          <w:tab w:val="clear" w:pos="1069"/>
          <w:tab w:val="num" w:pos="709"/>
        </w:tabs>
        <w:autoSpaceDE w:val="0"/>
        <w:jc w:val="both"/>
        <w:rPr>
          <w:rFonts w:ascii="Arial" w:hAnsi="Arial" w:cs="Arial"/>
        </w:rPr>
      </w:pPr>
      <w:r w:rsidRPr="005E2140">
        <w:rPr>
          <w:rFonts w:ascii="Arial" w:hAnsi="Arial" w:cs="Arial"/>
        </w:rPr>
        <w:t xml:space="preserve">wykazu urządzeń – zgodnie z </w:t>
      </w:r>
      <w:r w:rsidRPr="005E2140">
        <w:rPr>
          <w:rFonts w:ascii="Arial" w:hAnsi="Arial" w:cs="Arial"/>
          <w:b/>
        </w:rPr>
        <w:t>ZAŁĄCZNIKIEM</w:t>
      </w:r>
      <w:r w:rsidRPr="005E2140">
        <w:rPr>
          <w:rFonts w:ascii="Arial" w:hAnsi="Arial" w:cs="Arial"/>
          <w:b/>
          <w:szCs w:val="22"/>
        </w:rPr>
        <w:t xml:space="preserve"> NR 8</w:t>
      </w:r>
      <w:r w:rsidRPr="005E2140">
        <w:rPr>
          <w:rFonts w:ascii="Arial" w:hAnsi="Arial" w:cs="Arial"/>
          <w:szCs w:val="22"/>
        </w:rPr>
        <w:t xml:space="preserve"> do SIWZ </w:t>
      </w:r>
      <w:r w:rsidRPr="005E2140">
        <w:rPr>
          <w:rFonts w:ascii="Arial" w:hAnsi="Arial" w:cs="Arial"/>
        </w:rPr>
        <w:t>zawierającego co najmniej:</w:t>
      </w:r>
    </w:p>
    <w:p w14:paraId="357D7C64" w14:textId="322074FA" w:rsidR="00613001" w:rsidRDefault="003D4695" w:rsidP="00184597">
      <w:pPr>
        <w:widowControl w:val="0"/>
        <w:numPr>
          <w:ilvl w:val="1"/>
          <w:numId w:val="69"/>
        </w:numPr>
        <w:tabs>
          <w:tab w:val="clear" w:pos="1440"/>
          <w:tab w:val="num" w:pos="1080"/>
        </w:tabs>
        <w:autoSpaceDE w:val="0"/>
        <w:jc w:val="both"/>
        <w:rPr>
          <w:rFonts w:ascii="Arial" w:hAnsi="Arial" w:cs="Arial"/>
        </w:rPr>
      </w:pPr>
      <w:r>
        <w:rPr>
          <w:rFonts w:ascii="Arial" w:hAnsi="Arial" w:cs="Arial"/>
        </w:rPr>
        <w:t>1</w:t>
      </w:r>
      <w:r w:rsidR="00613001" w:rsidRPr="005E2140">
        <w:rPr>
          <w:rFonts w:ascii="Arial" w:hAnsi="Arial" w:cs="Arial"/>
        </w:rPr>
        <w:t xml:space="preserve"> szt.  - samochód do przewozu bielizny czyste</w:t>
      </w:r>
      <w:r>
        <w:rPr>
          <w:rFonts w:ascii="Arial" w:hAnsi="Arial" w:cs="Arial"/>
        </w:rPr>
        <w:t>j</w:t>
      </w:r>
      <w:r w:rsidR="00613001" w:rsidRPr="005E2140">
        <w:rPr>
          <w:rFonts w:ascii="Arial" w:hAnsi="Arial" w:cs="Arial"/>
        </w:rPr>
        <w:t xml:space="preserve">, </w:t>
      </w:r>
    </w:p>
    <w:p w14:paraId="6D37FAC6" w14:textId="006EA659" w:rsidR="003D4695" w:rsidRPr="003D4695" w:rsidRDefault="003D4695" w:rsidP="00184597">
      <w:pPr>
        <w:widowControl w:val="0"/>
        <w:numPr>
          <w:ilvl w:val="1"/>
          <w:numId w:val="69"/>
        </w:numPr>
        <w:tabs>
          <w:tab w:val="clear" w:pos="1440"/>
          <w:tab w:val="num" w:pos="1080"/>
        </w:tabs>
        <w:autoSpaceDE w:val="0"/>
        <w:jc w:val="both"/>
        <w:rPr>
          <w:rFonts w:ascii="Arial" w:hAnsi="Arial" w:cs="Arial"/>
        </w:rPr>
      </w:pPr>
      <w:r>
        <w:rPr>
          <w:rFonts w:ascii="Arial" w:hAnsi="Arial" w:cs="Arial"/>
        </w:rPr>
        <w:t>1</w:t>
      </w:r>
      <w:r w:rsidRPr="005E2140">
        <w:rPr>
          <w:rFonts w:ascii="Arial" w:hAnsi="Arial" w:cs="Arial"/>
        </w:rPr>
        <w:t xml:space="preserve"> szt.  - samochód do przewozu bielizny brudnej, </w:t>
      </w:r>
    </w:p>
    <w:p w14:paraId="20065F2E" w14:textId="50A761ED" w:rsidR="003006A3" w:rsidRPr="00BD46B4" w:rsidRDefault="003006A3" w:rsidP="00184597">
      <w:pPr>
        <w:widowControl w:val="0"/>
        <w:numPr>
          <w:ilvl w:val="1"/>
          <w:numId w:val="69"/>
        </w:numPr>
        <w:tabs>
          <w:tab w:val="clear" w:pos="1440"/>
          <w:tab w:val="num" w:pos="1080"/>
        </w:tabs>
        <w:autoSpaceDE w:val="0"/>
        <w:jc w:val="both"/>
        <w:rPr>
          <w:rFonts w:ascii="Arial" w:hAnsi="Arial" w:cs="Arial"/>
        </w:rPr>
      </w:pPr>
      <w:r w:rsidRPr="00BD46B4">
        <w:rPr>
          <w:rFonts w:ascii="Arial" w:hAnsi="Arial" w:cs="Arial"/>
        </w:rPr>
        <w:t xml:space="preserve">1 szt. - pralnica tunelowa zakończona wirówką do prania bielizny tzw. </w:t>
      </w:r>
      <w:r w:rsidR="003D4695">
        <w:rPr>
          <w:rFonts w:ascii="Arial" w:hAnsi="Arial" w:cs="Arial"/>
        </w:rPr>
        <w:t>f</w:t>
      </w:r>
      <w:r w:rsidRPr="00BD46B4">
        <w:rPr>
          <w:rFonts w:ascii="Arial" w:hAnsi="Arial" w:cs="Arial"/>
        </w:rPr>
        <w:t>asonowej (ubranka medyczne, fartuchy itp.)</w:t>
      </w:r>
    </w:p>
    <w:p w14:paraId="2F7E32DE" w14:textId="77777777" w:rsidR="003006A3" w:rsidRPr="00BD46B4" w:rsidRDefault="003006A3" w:rsidP="00184597">
      <w:pPr>
        <w:widowControl w:val="0"/>
        <w:numPr>
          <w:ilvl w:val="1"/>
          <w:numId w:val="69"/>
        </w:numPr>
        <w:tabs>
          <w:tab w:val="clear" w:pos="1440"/>
          <w:tab w:val="num" w:pos="1080"/>
        </w:tabs>
        <w:autoSpaceDE w:val="0"/>
        <w:jc w:val="both"/>
        <w:rPr>
          <w:rFonts w:ascii="Arial" w:hAnsi="Arial" w:cs="Arial"/>
        </w:rPr>
      </w:pPr>
      <w:r w:rsidRPr="00BD46B4">
        <w:rPr>
          <w:rFonts w:ascii="Arial" w:hAnsi="Arial" w:cs="Arial"/>
        </w:rPr>
        <w:lastRenderedPageBreak/>
        <w:t xml:space="preserve">1 szt. – pralnica tunelowa zakończona prasowalnicą do prania bielizny pościelowej. </w:t>
      </w:r>
    </w:p>
    <w:p w14:paraId="1772293F" w14:textId="77777777" w:rsidR="003006A3" w:rsidRPr="003006A3" w:rsidRDefault="003006A3" w:rsidP="00320430">
      <w:pPr>
        <w:widowControl w:val="0"/>
        <w:autoSpaceDE w:val="0"/>
        <w:ind w:left="1080"/>
        <w:jc w:val="both"/>
        <w:rPr>
          <w:rFonts w:ascii="Arial" w:hAnsi="Arial" w:cs="Arial"/>
        </w:rPr>
      </w:pPr>
      <w:r w:rsidRPr="00BD46B4">
        <w:rPr>
          <w:rFonts w:ascii="Arial" w:hAnsi="Arial" w:cs="Arial"/>
        </w:rPr>
        <w:t>zgodnie z ZAŁĄCZNIKIEM NR 8 do SIWZ – oświadczenie wykonawcy – wykaz urządzeń</w:t>
      </w:r>
    </w:p>
    <w:p w14:paraId="79ECF6E0" w14:textId="77777777" w:rsidR="003006A3" w:rsidRPr="00887B50" w:rsidRDefault="003006A3" w:rsidP="00320430">
      <w:pPr>
        <w:widowControl w:val="0"/>
        <w:autoSpaceDE w:val="0"/>
        <w:ind w:left="709"/>
        <w:jc w:val="both"/>
        <w:rPr>
          <w:rFonts w:ascii="Arial" w:eastAsia="TimesNewRoman" w:hAnsi="Arial" w:cs="Arial"/>
          <w:b/>
          <w:color w:val="FF0000"/>
          <w:szCs w:val="22"/>
          <w:shd w:val="clear" w:color="auto" w:fill="C0C0C0"/>
        </w:rPr>
      </w:pPr>
    </w:p>
    <w:p w14:paraId="09CC8742" w14:textId="77777777" w:rsidR="00613001" w:rsidRPr="001D0AAF" w:rsidRDefault="00613001" w:rsidP="00320430">
      <w:pPr>
        <w:widowControl w:val="0"/>
        <w:autoSpaceDE w:val="0"/>
        <w:ind w:left="709"/>
        <w:jc w:val="both"/>
        <w:rPr>
          <w:rFonts w:ascii="Arial" w:eastAsia="TimesNewRoman" w:hAnsi="Arial" w:cs="Arial"/>
          <w:b/>
          <w:szCs w:val="22"/>
          <w:shd w:val="clear" w:color="auto" w:fill="C0C0C0"/>
        </w:rPr>
      </w:pPr>
      <w:r w:rsidRPr="001D0AAF">
        <w:rPr>
          <w:rFonts w:ascii="Arial" w:eastAsia="TimesNewRoman" w:hAnsi="Arial" w:cs="Arial"/>
          <w:b/>
          <w:szCs w:val="22"/>
          <w:shd w:val="clear" w:color="auto" w:fill="C0C0C0"/>
        </w:rPr>
        <w:t>W celu potwierdzenia braku podstaw wykluczenia wykonawcy z udziału w postępowaniu zamawiający żąda następujących dokumentów:</w:t>
      </w:r>
    </w:p>
    <w:p w14:paraId="066D92A5" w14:textId="77777777" w:rsidR="00613001" w:rsidRPr="001D0AAF" w:rsidRDefault="00613001" w:rsidP="00184597">
      <w:pPr>
        <w:widowControl w:val="0"/>
        <w:numPr>
          <w:ilvl w:val="0"/>
          <w:numId w:val="69"/>
        </w:numPr>
        <w:tabs>
          <w:tab w:val="clear" w:pos="1069"/>
          <w:tab w:val="num" w:pos="709"/>
        </w:tabs>
        <w:autoSpaceDE w:val="0"/>
        <w:jc w:val="both"/>
        <w:rPr>
          <w:rFonts w:ascii="Arial" w:eastAsia="TimesNewRoman" w:hAnsi="Arial" w:cs="Arial"/>
          <w:szCs w:val="22"/>
        </w:rPr>
      </w:pPr>
      <w:r w:rsidRPr="001D0AAF">
        <w:rPr>
          <w:rFonts w:ascii="Arial" w:eastAsia="TimesNewRoman"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75B7705" w14:textId="77777777" w:rsidR="00C1137E" w:rsidRPr="00887B50" w:rsidRDefault="00C1137E" w:rsidP="00320430">
      <w:pPr>
        <w:widowControl w:val="0"/>
        <w:jc w:val="both"/>
        <w:rPr>
          <w:rFonts w:ascii="Arial" w:hAnsi="Arial" w:cs="Arial"/>
          <w:b/>
          <w:color w:val="FF0000"/>
          <w:u w:val="single"/>
        </w:rPr>
      </w:pPr>
    </w:p>
    <w:p w14:paraId="3AF1ED15" w14:textId="77777777" w:rsidR="00613001" w:rsidRPr="00AE0BC4" w:rsidRDefault="00613001" w:rsidP="00320430">
      <w:pPr>
        <w:widowControl w:val="0"/>
        <w:ind w:left="709"/>
        <w:jc w:val="both"/>
        <w:rPr>
          <w:rFonts w:ascii="Arial" w:hAnsi="Arial" w:cs="Arial"/>
          <w:b/>
          <w:u w:val="single"/>
        </w:rPr>
      </w:pPr>
      <w:r w:rsidRPr="00AE0BC4">
        <w:rPr>
          <w:rFonts w:ascii="Arial" w:hAnsi="Arial" w:cs="Arial"/>
          <w:b/>
          <w:u w:val="single"/>
        </w:rPr>
        <w:t xml:space="preserve">Dokumenty podmiotów zagranicznych: </w:t>
      </w:r>
    </w:p>
    <w:p w14:paraId="6E21188A" w14:textId="6DB7150C" w:rsidR="00613001" w:rsidRPr="00A235DF" w:rsidRDefault="00613001" w:rsidP="00184597">
      <w:pPr>
        <w:widowControl w:val="0"/>
        <w:numPr>
          <w:ilvl w:val="0"/>
          <w:numId w:val="19"/>
        </w:numPr>
        <w:tabs>
          <w:tab w:val="clear" w:pos="1069"/>
          <w:tab w:val="num" w:pos="709"/>
        </w:tabs>
        <w:jc w:val="both"/>
        <w:rPr>
          <w:rFonts w:ascii="Arial" w:hAnsi="Arial" w:cs="Arial"/>
        </w:rPr>
      </w:pPr>
      <w:r w:rsidRPr="00AE0BC4">
        <w:rPr>
          <w:rFonts w:ascii="Arial" w:hAnsi="Arial" w:cs="Arial"/>
        </w:rPr>
        <w:t xml:space="preserve">Jeżeli wykonawca ma siedzibę lub miejsce </w:t>
      </w:r>
      <w:r w:rsidRPr="00A235DF">
        <w:rPr>
          <w:rFonts w:ascii="Arial" w:hAnsi="Arial" w:cs="Arial"/>
        </w:rPr>
        <w:t xml:space="preserve">zamieszkania poza terytorium Rzeczypospolitej Polskiej, zamiast </w:t>
      </w:r>
      <w:r w:rsidR="00AE0BC4" w:rsidRPr="00A235DF">
        <w:rPr>
          <w:rFonts w:ascii="Arial" w:hAnsi="Arial" w:cs="Arial"/>
        </w:rPr>
        <w:t>dokumentów,</w:t>
      </w:r>
      <w:r w:rsidRPr="00A235DF">
        <w:rPr>
          <w:rFonts w:ascii="Arial" w:hAnsi="Arial" w:cs="Arial"/>
        </w:rPr>
        <w:t xml:space="preserve"> o których mowa w pkt </w:t>
      </w:r>
      <w:r w:rsidR="003D4695">
        <w:rPr>
          <w:rFonts w:ascii="Arial" w:hAnsi="Arial" w:cs="Arial"/>
        </w:rPr>
        <w:t>4</w:t>
      </w:r>
      <w:r w:rsidRPr="00A235DF">
        <w:rPr>
          <w:rFonts w:ascii="Arial" w:hAnsi="Arial" w:cs="Arial"/>
        </w:rPr>
        <w:t>)</w:t>
      </w:r>
      <w:r w:rsidR="00AE0BC4" w:rsidRPr="00A235DF">
        <w:rPr>
          <w:rFonts w:ascii="Arial" w:hAnsi="Arial" w:cs="Arial"/>
        </w:rPr>
        <w:t xml:space="preserve"> (KRS)</w:t>
      </w:r>
      <w:r w:rsidRPr="00A235DF">
        <w:rPr>
          <w:rFonts w:ascii="Arial" w:hAnsi="Arial" w:cs="Arial"/>
        </w:rPr>
        <w:t xml:space="preserve"> – składa dokument lub dokumenty wystawione w kraju, w którym wykonawca ma siedzibę lub miejsce zamieszkania, </w:t>
      </w:r>
      <w:r w:rsidR="00AE0BC4" w:rsidRPr="00A235DF">
        <w:rPr>
          <w:rFonts w:ascii="Arial" w:hAnsi="Arial" w:cs="Arial"/>
        </w:rPr>
        <w:t>potwierdzające,</w:t>
      </w:r>
      <w:r w:rsidRPr="00A235DF">
        <w:rPr>
          <w:rFonts w:ascii="Arial" w:hAnsi="Arial" w:cs="Arial"/>
        </w:rPr>
        <w:t xml:space="preserve"> że nie otwarto jego likwidacji ani nie ogłoszono upadłości. </w:t>
      </w:r>
    </w:p>
    <w:p w14:paraId="06B76524" w14:textId="77777777" w:rsidR="00613001" w:rsidRPr="00AE0BC4" w:rsidRDefault="00613001" w:rsidP="00184597">
      <w:pPr>
        <w:widowControl w:val="0"/>
        <w:numPr>
          <w:ilvl w:val="0"/>
          <w:numId w:val="19"/>
        </w:numPr>
        <w:tabs>
          <w:tab w:val="clear" w:pos="1069"/>
          <w:tab w:val="num" w:pos="709"/>
        </w:tabs>
        <w:jc w:val="both"/>
        <w:rPr>
          <w:rFonts w:ascii="Arial" w:hAnsi="Arial" w:cs="Arial"/>
        </w:rPr>
      </w:pPr>
      <w:r w:rsidRPr="00A235DF">
        <w:rPr>
          <w:rFonts w:ascii="Arial" w:hAnsi="Arial" w:cs="Aria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w:t>
      </w:r>
      <w:r w:rsidRPr="00AE0BC4">
        <w:rPr>
          <w:rFonts w:ascii="Arial" w:hAnsi="Arial" w:cs="Arial"/>
        </w:rPr>
        <w:t xml:space="preserve"> lub przed organem sądowym, administracyjnym albo organem samorządu zawodowego lub gospodarczego właściwym ze względu na siedzibę lub miejsce zamieszkania wykonawcy lub miejsce zamieszkania tej osoby. </w:t>
      </w:r>
    </w:p>
    <w:p w14:paraId="44AFC50F" w14:textId="77777777" w:rsidR="00613001" w:rsidRPr="00887B50" w:rsidRDefault="00613001" w:rsidP="00320430">
      <w:pPr>
        <w:widowControl w:val="0"/>
        <w:autoSpaceDE w:val="0"/>
        <w:jc w:val="both"/>
        <w:rPr>
          <w:rFonts w:ascii="Arial" w:eastAsia="TimesNewRoman" w:hAnsi="Arial" w:cs="Arial"/>
          <w:b/>
          <w:color w:val="FF0000"/>
          <w:szCs w:val="22"/>
        </w:rPr>
      </w:pPr>
    </w:p>
    <w:p w14:paraId="2627A605" w14:textId="77AE1C4C" w:rsidR="00613001" w:rsidRPr="00666301" w:rsidRDefault="00613001" w:rsidP="00320430">
      <w:pPr>
        <w:widowControl w:val="0"/>
        <w:autoSpaceDE w:val="0"/>
        <w:ind w:left="708"/>
        <w:jc w:val="both"/>
        <w:rPr>
          <w:rFonts w:ascii="Arial" w:eastAsia="TimesNewRoman" w:hAnsi="Arial" w:cs="Arial"/>
          <w:b/>
          <w:szCs w:val="22"/>
          <w:shd w:val="clear" w:color="auto" w:fill="C0C0C0"/>
        </w:rPr>
      </w:pPr>
      <w:r w:rsidRPr="00666301">
        <w:rPr>
          <w:rFonts w:ascii="Arial" w:eastAsia="TimesNewRoman" w:hAnsi="Arial" w:cs="Arial"/>
          <w:b/>
          <w:szCs w:val="22"/>
          <w:shd w:val="clear" w:color="auto" w:fill="C0C0C0"/>
        </w:rPr>
        <w:t xml:space="preserve">W celu </w:t>
      </w:r>
      <w:r w:rsidR="00666301" w:rsidRPr="00666301">
        <w:rPr>
          <w:rFonts w:ascii="Arial" w:eastAsia="TimesNewRoman" w:hAnsi="Arial" w:cs="Arial"/>
          <w:b/>
          <w:szCs w:val="22"/>
          <w:shd w:val="clear" w:color="auto" w:fill="C0C0C0"/>
        </w:rPr>
        <w:t>oceny</w:t>
      </w:r>
      <w:r w:rsidRPr="00666301">
        <w:rPr>
          <w:rFonts w:ascii="Arial" w:eastAsia="TimesNewRoman" w:hAnsi="Arial" w:cs="Arial"/>
          <w:b/>
          <w:szCs w:val="22"/>
          <w:shd w:val="clear" w:color="auto" w:fill="C0C0C0"/>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17BE68B9" w14:textId="49D7FBB8" w:rsidR="00886A6A" w:rsidRPr="00886A6A" w:rsidRDefault="00613001" w:rsidP="00184597">
      <w:pPr>
        <w:widowControl w:val="0"/>
        <w:numPr>
          <w:ilvl w:val="0"/>
          <w:numId w:val="69"/>
        </w:numPr>
        <w:tabs>
          <w:tab w:val="clear" w:pos="1069"/>
          <w:tab w:val="num" w:pos="709"/>
        </w:tabs>
        <w:jc w:val="both"/>
        <w:rPr>
          <w:rFonts w:ascii="Arial" w:hAnsi="Arial" w:cs="Arial"/>
          <w:b/>
          <w:bCs/>
          <w:szCs w:val="22"/>
          <w:shd w:val="clear" w:color="auto" w:fill="FFFFFF"/>
        </w:rPr>
      </w:pPr>
      <w:r w:rsidRPr="00D4000E">
        <w:rPr>
          <w:rFonts w:ascii="Arial" w:hAnsi="Arial" w:cs="Arial"/>
          <w:bCs/>
          <w:szCs w:val="22"/>
        </w:rPr>
        <w:t xml:space="preserve">Zobowiązania o oddaniu wykonawcy do dyspozycji niezbędnych zasobów na potrzeby </w:t>
      </w:r>
      <w:r w:rsidRPr="00886A6A">
        <w:rPr>
          <w:rFonts w:ascii="Arial" w:hAnsi="Arial" w:cs="Arial"/>
          <w:bCs/>
          <w:szCs w:val="22"/>
        </w:rPr>
        <w:t xml:space="preserve">wykonania zamówienia </w:t>
      </w:r>
      <w:r w:rsidRPr="00886A6A">
        <w:rPr>
          <w:rFonts w:ascii="Arial" w:hAnsi="Arial" w:cs="Arial"/>
          <w:bCs/>
          <w:szCs w:val="22"/>
          <w:shd w:val="clear" w:color="auto" w:fill="FFFFFF"/>
        </w:rPr>
        <w:t xml:space="preserve">– </w:t>
      </w:r>
      <w:r w:rsidRPr="00886A6A">
        <w:rPr>
          <w:rFonts w:ascii="Arial" w:hAnsi="Arial" w:cs="Arial"/>
          <w:b/>
          <w:bCs/>
          <w:szCs w:val="22"/>
          <w:shd w:val="clear" w:color="auto" w:fill="FFFFFF"/>
        </w:rPr>
        <w:t>ZAŁĄCZNIK NR 6</w:t>
      </w:r>
      <w:r w:rsidR="00886A6A" w:rsidRPr="00886A6A">
        <w:rPr>
          <w:rFonts w:ascii="Arial" w:hAnsi="Arial" w:cs="Arial"/>
          <w:b/>
          <w:bCs/>
          <w:szCs w:val="22"/>
          <w:shd w:val="clear" w:color="auto" w:fill="FFFFFF"/>
        </w:rPr>
        <w:t>;</w:t>
      </w:r>
    </w:p>
    <w:p w14:paraId="053A4F36" w14:textId="3C245A24" w:rsidR="00613001" w:rsidRPr="00886A6A" w:rsidRDefault="00613001" w:rsidP="00184597">
      <w:pPr>
        <w:widowControl w:val="0"/>
        <w:numPr>
          <w:ilvl w:val="0"/>
          <w:numId w:val="69"/>
        </w:numPr>
        <w:tabs>
          <w:tab w:val="clear" w:pos="1069"/>
          <w:tab w:val="num" w:pos="709"/>
        </w:tabs>
        <w:jc w:val="both"/>
        <w:rPr>
          <w:rFonts w:ascii="Arial" w:hAnsi="Arial" w:cs="Arial"/>
          <w:b/>
          <w:bCs/>
          <w:szCs w:val="22"/>
          <w:shd w:val="clear" w:color="auto" w:fill="FFFFFF"/>
        </w:rPr>
      </w:pPr>
      <w:r w:rsidRPr="00886A6A">
        <w:rPr>
          <w:rFonts w:ascii="Arial" w:hAnsi="Arial" w:cs="Arial"/>
        </w:rPr>
        <w:t>od wykonawcy, który polega na zdolnościach lub sytuacji innych podmiotów na zasadach określonych w art. 22a ustawy, przedstawienia w odniesieniu do tych podmiotów</w:t>
      </w:r>
      <w:r w:rsidR="00EE4347" w:rsidRPr="00886A6A">
        <w:rPr>
          <w:rFonts w:ascii="Arial" w:hAnsi="Arial" w:cs="Arial"/>
        </w:rPr>
        <w:t xml:space="preserve"> dokumentów wymienionych w pkt 15.7.</w:t>
      </w:r>
      <w:r w:rsidR="003D4695">
        <w:rPr>
          <w:rFonts w:ascii="Arial" w:hAnsi="Arial" w:cs="Arial"/>
        </w:rPr>
        <w:t>4)</w:t>
      </w:r>
      <w:r w:rsidR="00EE4347" w:rsidRPr="00886A6A">
        <w:rPr>
          <w:rFonts w:ascii="Arial" w:hAnsi="Arial" w:cs="Arial"/>
        </w:rPr>
        <w:t xml:space="preserve"> (KRS)</w:t>
      </w:r>
      <w:r w:rsidR="00886A6A" w:rsidRPr="00886A6A">
        <w:rPr>
          <w:rFonts w:ascii="Arial" w:hAnsi="Arial" w:cs="Arial"/>
        </w:rPr>
        <w:t>;</w:t>
      </w:r>
    </w:p>
    <w:p w14:paraId="051BEFE2" w14:textId="15DDA414" w:rsidR="003C7EC5" w:rsidRPr="00886A6A" w:rsidRDefault="003C7EC5" w:rsidP="00184597">
      <w:pPr>
        <w:pStyle w:val="Akapitzlist"/>
        <w:widowControl w:val="0"/>
        <w:numPr>
          <w:ilvl w:val="0"/>
          <w:numId w:val="69"/>
        </w:numPr>
        <w:tabs>
          <w:tab w:val="clear" w:pos="1069"/>
          <w:tab w:val="num" w:pos="709"/>
        </w:tabs>
        <w:suppressAutoHyphens/>
        <w:spacing w:after="0" w:line="240" w:lineRule="auto"/>
        <w:jc w:val="both"/>
        <w:rPr>
          <w:rFonts w:ascii="Arial" w:eastAsia="Times New Roman" w:hAnsi="Arial" w:cs="Arial"/>
        </w:rPr>
      </w:pPr>
      <w:r w:rsidRPr="00886A6A">
        <w:rPr>
          <w:rFonts w:ascii="Arial" w:eastAsia="Times New Roman" w:hAnsi="Arial" w:cs="Arial"/>
        </w:rPr>
        <w:t>przedstawienia dokumentów wymienionych w pkt 15.7.</w:t>
      </w:r>
      <w:r w:rsidR="003D4695">
        <w:rPr>
          <w:rFonts w:ascii="Arial" w:eastAsia="Times New Roman" w:hAnsi="Arial" w:cs="Arial"/>
        </w:rPr>
        <w:t>4)</w:t>
      </w:r>
      <w:r w:rsidRPr="00886A6A">
        <w:rPr>
          <w:rFonts w:ascii="Arial" w:eastAsia="Times New Roman" w:hAnsi="Arial" w:cs="Arial"/>
        </w:rPr>
        <w:t xml:space="preserve"> (KRS) - dotyczących podwykonawcy, któremu zamierza powierzyć wykonanie części zamówienia, a który nie jest podmiotem, na którego zdolnościach lub sytuacji wykonawca polega na zasadach określonych w art. 22a ustawy.</w:t>
      </w:r>
    </w:p>
    <w:p w14:paraId="20AA2715" w14:textId="77777777" w:rsidR="00613001" w:rsidRPr="00651429" w:rsidRDefault="00613001" w:rsidP="00320430">
      <w:pPr>
        <w:widowControl w:val="0"/>
        <w:autoSpaceDE w:val="0"/>
        <w:jc w:val="both"/>
        <w:rPr>
          <w:rFonts w:ascii="Arial" w:eastAsia="TimesNewRoman" w:hAnsi="Arial" w:cs="Arial"/>
          <w:b/>
          <w:szCs w:val="22"/>
          <w:shd w:val="clear" w:color="auto" w:fill="C0C0C0"/>
        </w:rPr>
      </w:pPr>
    </w:p>
    <w:p w14:paraId="3AAA0DD9" w14:textId="77777777" w:rsidR="00613001" w:rsidRPr="00916372" w:rsidRDefault="00613001" w:rsidP="00320430">
      <w:pPr>
        <w:widowControl w:val="0"/>
        <w:autoSpaceDE w:val="0"/>
        <w:ind w:left="709"/>
        <w:jc w:val="both"/>
        <w:rPr>
          <w:rFonts w:ascii="Arial" w:hAnsi="Arial" w:cs="Arial"/>
          <w:b/>
          <w:szCs w:val="22"/>
          <w:shd w:val="clear" w:color="auto" w:fill="C0C0C0"/>
        </w:rPr>
      </w:pPr>
      <w:r w:rsidRPr="00651429">
        <w:rPr>
          <w:rFonts w:ascii="Arial" w:eastAsia="TimesNewRoman" w:hAnsi="Arial" w:cs="Arial"/>
          <w:b/>
          <w:szCs w:val="22"/>
          <w:shd w:val="clear" w:color="auto" w:fill="C0C0C0"/>
        </w:rPr>
        <w:t xml:space="preserve">W celu potwierdzenia, że oferowane usługi odpowiadają wymaganiom określonym </w:t>
      </w:r>
      <w:r w:rsidR="00CC6BD8" w:rsidRPr="00651429">
        <w:rPr>
          <w:rFonts w:ascii="Arial" w:eastAsia="TimesNewRoman" w:hAnsi="Arial" w:cs="Arial"/>
          <w:b/>
          <w:szCs w:val="22"/>
          <w:shd w:val="clear" w:color="auto" w:fill="C0C0C0"/>
        </w:rPr>
        <w:br/>
      </w:r>
      <w:r w:rsidRPr="00651429">
        <w:rPr>
          <w:rFonts w:ascii="Arial" w:eastAsia="TimesNewRoman" w:hAnsi="Arial" w:cs="Arial"/>
          <w:b/>
          <w:szCs w:val="22"/>
          <w:shd w:val="clear" w:color="auto" w:fill="C0C0C0"/>
        </w:rPr>
        <w:t xml:space="preserve">w </w:t>
      </w:r>
      <w:r w:rsidRPr="00916372">
        <w:rPr>
          <w:rFonts w:ascii="Arial" w:eastAsia="TimesNewRoman" w:hAnsi="Arial" w:cs="Arial"/>
          <w:b/>
          <w:szCs w:val="22"/>
          <w:shd w:val="clear" w:color="auto" w:fill="C0C0C0"/>
        </w:rPr>
        <w:t xml:space="preserve">SIWZ </w:t>
      </w:r>
      <w:r w:rsidRPr="00916372">
        <w:rPr>
          <w:rFonts w:ascii="Arial" w:hAnsi="Arial" w:cs="Arial"/>
          <w:b/>
          <w:szCs w:val="22"/>
          <w:shd w:val="clear" w:color="auto" w:fill="C0C0C0"/>
        </w:rPr>
        <w:t>Zamawiający żąda:</w:t>
      </w:r>
    </w:p>
    <w:p w14:paraId="28E200AB" w14:textId="3D55CA87" w:rsidR="00613001" w:rsidRPr="00291D5C" w:rsidRDefault="00613001" w:rsidP="00184597">
      <w:pPr>
        <w:widowControl w:val="0"/>
        <w:numPr>
          <w:ilvl w:val="0"/>
          <w:numId w:val="69"/>
        </w:numPr>
        <w:tabs>
          <w:tab w:val="clear" w:pos="1069"/>
          <w:tab w:val="num" w:pos="709"/>
        </w:tabs>
        <w:autoSpaceDE w:val="0"/>
        <w:ind w:hanging="357"/>
        <w:jc w:val="both"/>
        <w:rPr>
          <w:rFonts w:ascii="Arial" w:hAnsi="Arial" w:cs="Arial"/>
          <w:szCs w:val="22"/>
        </w:rPr>
      </w:pPr>
      <w:r w:rsidRPr="00916372">
        <w:rPr>
          <w:rFonts w:ascii="Arial" w:hAnsi="Arial" w:cs="Arial"/>
        </w:rPr>
        <w:t>oświadczenia Wykonawcy zgodnie z </w:t>
      </w:r>
      <w:r w:rsidRPr="00916372">
        <w:rPr>
          <w:rFonts w:ascii="Arial" w:hAnsi="Arial" w:cs="Arial"/>
          <w:b/>
        </w:rPr>
        <w:t>ZAŁĄCZNIKIEM NR 5</w:t>
      </w:r>
      <w:r w:rsidRPr="00916372">
        <w:rPr>
          <w:rFonts w:ascii="Arial" w:hAnsi="Arial" w:cs="Arial"/>
        </w:rPr>
        <w:t xml:space="preserve"> do SIWZ o</w:t>
      </w:r>
      <w:r w:rsidR="00C1137E" w:rsidRPr="00916372">
        <w:rPr>
          <w:rFonts w:ascii="Arial" w:hAnsi="Arial" w:cs="Arial"/>
        </w:rPr>
        <w:t xml:space="preserve"> </w:t>
      </w:r>
      <w:r w:rsidRPr="00916372">
        <w:rPr>
          <w:rFonts w:ascii="Arial" w:hAnsi="Arial" w:cs="Arial"/>
          <w:szCs w:val="22"/>
        </w:rPr>
        <w:t xml:space="preserve">wykonywaniu usługi zgodnie ze standardami sanitarno-epidemiologicznymi mającymi zastosowanie w pralniach wykonujących usługi na rzecz </w:t>
      </w:r>
      <w:r w:rsidR="00C1137E" w:rsidRPr="00916372">
        <w:rPr>
          <w:rFonts w:ascii="Arial" w:hAnsi="Arial" w:cs="Arial"/>
          <w:szCs w:val="22"/>
        </w:rPr>
        <w:t>podmiotów</w:t>
      </w:r>
      <w:r w:rsidR="000E56EE" w:rsidRPr="00916372">
        <w:rPr>
          <w:rFonts w:ascii="Arial" w:hAnsi="Arial" w:cs="Arial"/>
          <w:szCs w:val="22"/>
        </w:rPr>
        <w:t xml:space="preserve"> wykonujących działalność leczniczą</w:t>
      </w:r>
      <w:r w:rsidRPr="00916372">
        <w:rPr>
          <w:rFonts w:ascii="Arial" w:hAnsi="Arial" w:cs="Arial"/>
          <w:szCs w:val="22"/>
        </w:rPr>
        <w:t xml:space="preserve"> (bariera higieniczna z zastosowaniem środków piorąco-dezynfekujących skutecznych na: B-bakterie, F-grzyby, V-wirusy, Tbc-prątki gruźlicy, spory) na zasadach, które określone były uprzednio </w:t>
      </w:r>
      <w:r w:rsidR="007737DD">
        <w:rPr>
          <w:rFonts w:ascii="Arial" w:hAnsi="Arial" w:cs="Arial"/>
          <w:szCs w:val="22"/>
        </w:rPr>
        <w:br/>
      </w:r>
      <w:r w:rsidRPr="00916372">
        <w:rPr>
          <w:rFonts w:ascii="Arial" w:hAnsi="Arial" w:cs="Arial"/>
          <w:szCs w:val="22"/>
        </w:rPr>
        <w:t xml:space="preserve">w części XIV załącznika nr 1 do </w:t>
      </w:r>
      <w:r w:rsidR="002A534C">
        <w:rPr>
          <w:rFonts w:ascii="Arial" w:hAnsi="Arial" w:cs="Arial"/>
          <w:szCs w:val="22"/>
        </w:rPr>
        <w:t>R</w:t>
      </w:r>
      <w:r w:rsidRPr="00916372">
        <w:rPr>
          <w:rFonts w:ascii="Arial" w:hAnsi="Arial" w:cs="Arial"/>
          <w:szCs w:val="22"/>
        </w:rPr>
        <w:t>ozporządzenia Ministra Zdrowia z dnia 10 listopada 2006 r. w sprawie wymagań, jakim powinny odpowiadać pod względem fachowym i sanitarnym pomieszczenia i urządzenia zakładu opieki społecznej (Dz. U. 2006 r., 213, poz.1568)</w:t>
      </w:r>
      <w:r w:rsidR="00291D5C">
        <w:rPr>
          <w:rFonts w:ascii="Arial" w:hAnsi="Arial" w:cs="Arial"/>
          <w:szCs w:val="22"/>
        </w:rPr>
        <w:t xml:space="preserve"> </w:t>
      </w:r>
      <w:r w:rsidR="00291D5C" w:rsidRPr="00491542">
        <w:rPr>
          <w:rFonts w:ascii="Arial" w:hAnsi="Arial" w:cs="Arial"/>
        </w:rPr>
        <w:t>- Wykaz</w:t>
      </w:r>
      <w:r w:rsidR="00291D5C" w:rsidRPr="00491542">
        <w:rPr>
          <w:rFonts w:ascii="Arial" w:hAnsi="Arial" w:cs="Arial"/>
          <w:szCs w:val="22"/>
        </w:rPr>
        <w:t xml:space="preserve"> środków piorących i dezynfekujących (</w:t>
      </w:r>
      <w:r w:rsidR="00291D5C" w:rsidRPr="00491542">
        <w:rPr>
          <w:rFonts w:ascii="Arial" w:hAnsi="Arial" w:cs="Arial"/>
          <w:b/>
          <w:szCs w:val="22"/>
        </w:rPr>
        <w:t>ZAŁĄCZNIK NR 9</w:t>
      </w:r>
      <w:r w:rsidR="00291D5C" w:rsidRPr="00491542">
        <w:rPr>
          <w:rFonts w:ascii="Arial" w:hAnsi="Arial" w:cs="Arial"/>
          <w:szCs w:val="22"/>
        </w:rPr>
        <w:t xml:space="preserve"> do SIWZ).</w:t>
      </w:r>
    </w:p>
    <w:p w14:paraId="01407ADD" w14:textId="4A79E8F8" w:rsidR="00613001" w:rsidRPr="00291D5C" w:rsidRDefault="00613001" w:rsidP="00184597">
      <w:pPr>
        <w:widowControl w:val="0"/>
        <w:numPr>
          <w:ilvl w:val="0"/>
          <w:numId w:val="69"/>
        </w:numPr>
        <w:autoSpaceDE w:val="0"/>
        <w:jc w:val="both"/>
        <w:rPr>
          <w:rFonts w:ascii="Arial" w:hAnsi="Arial" w:cs="Arial"/>
          <w:szCs w:val="22"/>
        </w:rPr>
      </w:pPr>
      <w:bookmarkStart w:id="7" w:name="_Hlk24021339"/>
      <w:r w:rsidRPr="00656727">
        <w:rPr>
          <w:rFonts w:ascii="Arial" w:hAnsi="Arial" w:cs="Arial"/>
        </w:rPr>
        <w:t xml:space="preserve">opisu technologii prania z uwzględnieniem środków piorących i dezynfekujących, jakich </w:t>
      </w:r>
      <w:bookmarkStart w:id="8" w:name="_Hlk24016618"/>
      <w:r w:rsidRPr="00656727">
        <w:rPr>
          <w:rFonts w:ascii="Arial" w:hAnsi="Arial" w:cs="Arial"/>
        </w:rPr>
        <w:t xml:space="preserve">Wykonawca ma zamiar używać do wykonania usługi (stosowane do wykonania usługi środki piorąco - dezynfekujące muszą działać na wirusy, bakterie, grzyby i spory) </w:t>
      </w:r>
      <w:r w:rsidR="000335C3" w:rsidRPr="00656727">
        <w:rPr>
          <w:rFonts w:ascii="Arial" w:hAnsi="Arial" w:cs="Arial"/>
          <w:szCs w:val="22"/>
        </w:rPr>
        <w:t>– Wykaz środków piorących i dezynfekujących stanowi</w:t>
      </w:r>
      <w:r w:rsidR="000335C3" w:rsidRPr="00656727">
        <w:rPr>
          <w:rFonts w:ascii="Arial" w:hAnsi="Arial" w:cs="Arial"/>
          <w:b/>
          <w:szCs w:val="22"/>
        </w:rPr>
        <w:t xml:space="preserve"> ZAŁĄCZNIK NR 9</w:t>
      </w:r>
      <w:r w:rsidR="000335C3" w:rsidRPr="00656727">
        <w:rPr>
          <w:rFonts w:ascii="Arial" w:hAnsi="Arial" w:cs="Arial"/>
          <w:szCs w:val="22"/>
        </w:rPr>
        <w:t xml:space="preserve"> do SIWZ.</w:t>
      </w:r>
      <w:bookmarkEnd w:id="8"/>
    </w:p>
    <w:bookmarkEnd w:id="7"/>
    <w:p w14:paraId="21B6227D" w14:textId="77777777" w:rsidR="00613001" w:rsidRPr="00A006A3" w:rsidRDefault="00613001" w:rsidP="00184597">
      <w:pPr>
        <w:widowControl w:val="0"/>
        <w:numPr>
          <w:ilvl w:val="0"/>
          <w:numId w:val="69"/>
        </w:numPr>
        <w:tabs>
          <w:tab w:val="clear" w:pos="1069"/>
          <w:tab w:val="num" w:pos="709"/>
        </w:tabs>
        <w:autoSpaceDE w:val="0"/>
        <w:ind w:hanging="357"/>
        <w:jc w:val="both"/>
        <w:rPr>
          <w:rFonts w:ascii="Arial" w:hAnsi="Arial" w:cs="Arial"/>
        </w:rPr>
      </w:pPr>
      <w:r w:rsidRPr="00A006A3">
        <w:rPr>
          <w:rFonts w:ascii="Arial" w:hAnsi="Arial" w:cs="Arial"/>
        </w:rPr>
        <w:t xml:space="preserve">badań mikrobiologicznych wykonanych w pralni - dokumentujących skuteczność prania </w:t>
      </w:r>
      <w:r w:rsidR="00CC6BD8" w:rsidRPr="00A006A3">
        <w:rPr>
          <w:rFonts w:ascii="Arial" w:hAnsi="Arial" w:cs="Arial"/>
        </w:rPr>
        <w:br/>
      </w:r>
      <w:r w:rsidRPr="00A006A3">
        <w:rPr>
          <w:rFonts w:ascii="Arial" w:hAnsi="Arial" w:cs="Arial"/>
        </w:rPr>
        <w:t>i dezynfekcji. W celu potwierdzenia należy do oferty dołączyć:</w:t>
      </w:r>
    </w:p>
    <w:p w14:paraId="6355E3B6" w14:textId="77777777" w:rsidR="00CC6BD8" w:rsidRPr="00305106" w:rsidRDefault="00613001" w:rsidP="00184597">
      <w:pPr>
        <w:widowControl w:val="0"/>
        <w:numPr>
          <w:ilvl w:val="0"/>
          <w:numId w:val="70"/>
        </w:numPr>
        <w:tabs>
          <w:tab w:val="clear" w:pos="1495"/>
          <w:tab w:val="num" w:pos="1135"/>
        </w:tabs>
        <w:jc w:val="both"/>
        <w:rPr>
          <w:rFonts w:ascii="Arial" w:hAnsi="Arial" w:cs="Arial"/>
        </w:rPr>
      </w:pPr>
      <w:r w:rsidRPr="00A006A3">
        <w:rPr>
          <w:rFonts w:ascii="Arial" w:hAnsi="Arial" w:cs="Arial"/>
        </w:rPr>
        <w:t xml:space="preserve">wynik badania mikrobiologicznego wykluczający obecność grzybów i bakterii, wykonany w laboratorium Państwowej Inspekcji Sanitarnej lub </w:t>
      </w:r>
      <w:r w:rsidR="000E56EE" w:rsidRPr="00A006A3">
        <w:rPr>
          <w:rFonts w:ascii="Arial" w:hAnsi="Arial" w:cs="Arial"/>
        </w:rPr>
        <w:t>innym</w:t>
      </w:r>
      <w:r w:rsidR="002D2E1F" w:rsidRPr="00A006A3">
        <w:rPr>
          <w:rFonts w:ascii="Arial" w:hAnsi="Arial" w:cs="Arial"/>
        </w:rPr>
        <w:t xml:space="preserve"> </w:t>
      </w:r>
      <w:r w:rsidRPr="00A006A3">
        <w:rPr>
          <w:rFonts w:ascii="Arial" w:hAnsi="Arial" w:cs="Arial"/>
        </w:rPr>
        <w:t xml:space="preserve">akredytowanym laboratorium, potwierdzający czystość mikrobiologiczną pościeli z rozróżnieniem badanego asortymentu </w:t>
      </w:r>
      <w:r w:rsidRPr="00305106">
        <w:rPr>
          <w:rFonts w:ascii="Arial" w:hAnsi="Arial" w:cs="Arial"/>
        </w:rPr>
        <w:t xml:space="preserve">np. fartuch, poszwa szpitalna, po jednym badaniu z powyższych </w:t>
      </w:r>
      <w:r w:rsidRPr="00305106">
        <w:rPr>
          <w:rFonts w:ascii="Arial" w:hAnsi="Arial" w:cs="Arial"/>
        </w:rPr>
        <w:lastRenderedPageBreak/>
        <w:t>asortymentów w ostatnich 3 miesiącach;</w:t>
      </w:r>
    </w:p>
    <w:p w14:paraId="710D9B56" w14:textId="77777777" w:rsidR="00CC6BD8" w:rsidRPr="00305106" w:rsidRDefault="00613001" w:rsidP="00184597">
      <w:pPr>
        <w:widowControl w:val="0"/>
        <w:numPr>
          <w:ilvl w:val="0"/>
          <w:numId w:val="70"/>
        </w:numPr>
        <w:tabs>
          <w:tab w:val="clear" w:pos="1495"/>
          <w:tab w:val="num" w:pos="1135"/>
        </w:tabs>
        <w:jc w:val="both"/>
        <w:rPr>
          <w:rFonts w:ascii="Arial" w:hAnsi="Arial" w:cs="Arial"/>
        </w:rPr>
      </w:pPr>
      <w:r w:rsidRPr="00305106">
        <w:rPr>
          <w:rFonts w:ascii="Arial" w:hAnsi="Arial" w:cs="Arial"/>
        </w:rPr>
        <w:t>badanie potwierdzające czystość mikrobiologiczną komory dezynfekcyjnej- dwa wyniki badań wykonane przynajmniej raz na 6 miesięcy w ostatnim roku;</w:t>
      </w:r>
    </w:p>
    <w:p w14:paraId="320D2F13" w14:textId="127C7F86" w:rsidR="00613001" w:rsidRDefault="00613001" w:rsidP="00184597">
      <w:pPr>
        <w:widowControl w:val="0"/>
        <w:numPr>
          <w:ilvl w:val="0"/>
          <w:numId w:val="70"/>
        </w:numPr>
        <w:tabs>
          <w:tab w:val="clear" w:pos="1495"/>
          <w:tab w:val="num" w:pos="1135"/>
        </w:tabs>
        <w:jc w:val="both"/>
        <w:rPr>
          <w:rFonts w:ascii="Arial" w:hAnsi="Arial" w:cs="Arial"/>
        </w:rPr>
      </w:pPr>
      <w:r w:rsidRPr="00305106">
        <w:rPr>
          <w:rFonts w:ascii="Arial" w:hAnsi="Arial" w:cs="Arial"/>
        </w:rPr>
        <w:t>bada</w:t>
      </w:r>
      <w:r w:rsidR="00237728" w:rsidRPr="00305106">
        <w:rPr>
          <w:rFonts w:ascii="Arial" w:hAnsi="Arial" w:cs="Arial"/>
        </w:rPr>
        <w:t>nia</w:t>
      </w:r>
      <w:r w:rsidRPr="00305106">
        <w:rPr>
          <w:rFonts w:ascii="Arial" w:hAnsi="Arial" w:cs="Arial"/>
        </w:rPr>
        <w:t xml:space="preserve"> potwierdzając</w:t>
      </w:r>
      <w:r w:rsidR="00237728" w:rsidRPr="00305106">
        <w:rPr>
          <w:rFonts w:ascii="Arial" w:hAnsi="Arial" w:cs="Arial"/>
        </w:rPr>
        <w:t>e</w:t>
      </w:r>
      <w:r w:rsidRPr="00305106">
        <w:rPr>
          <w:rFonts w:ascii="Arial" w:hAnsi="Arial" w:cs="Arial"/>
        </w:rPr>
        <w:t xml:space="preserve"> czystość mikrobiologiczną samochodu transportującego bieliznę czystą do Zamawiającego – dwa badania z ostatnich 12 miesięcy;</w:t>
      </w:r>
    </w:p>
    <w:p w14:paraId="22BAF665" w14:textId="77777777" w:rsidR="007737DD" w:rsidRPr="00305106" w:rsidRDefault="007737DD" w:rsidP="00012DFF">
      <w:pPr>
        <w:widowControl w:val="0"/>
        <w:jc w:val="both"/>
        <w:rPr>
          <w:rFonts w:ascii="Arial" w:hAnsi="Arial" w:cs="Arial"/>
        </w:rPr>
      </w:pPr>
    </w:p>
    <w:p w14:paraId="5FF92091" w14:textId="77777777" w:rsidR="00613001" w:rsidRPr="00D3245A" w:rsidRDefault="00613001" w:rsidP="00320430">
      <w:pPr>
        <w:widowControl w:val="0"/>
        <w:autoSpaceDE w:val="0"/>
        <w:ind w:left="708"/>
        <w:jc w:val="both"/>
        <w:rPr>
          <w:rFonts w:ascii="Arial" w:hAnsi="Arial" w:cs="Arial"/>
          <w:b/>
          <w:szCs w:val="22"/>
          <w:shd w:val="clear" w:color="auto" w:fill="C0C0C0"/>
        </w:rPr>
      </w:pPr>
      <w:r w:rsidRPr="00D3245A">
        <w:rPr>
          <w:rFonts w:ascii="Arial" w:hAnsi="Arial" w:cs="Arial"/>
          <w:b/>
          <w:szCs w:val="22"/>
          <w:shd w:val="clear" w:color="auto" w:fill="C0C0C0"/>
        </w:rPr>
        <w:t>Inne wymagane dokumenty:</w:t>
      </w:r>
    </w:p>
    <w:p w14:paraId="73634C7D" w14:textId="77777777" w:rsidR="00613001" w:rsidRPr="00D3245A" w:rsidRDefault="00613001" w:rsidP="00184597">
      <w:pPr>
        <w:widowControl w:val="0"/>
        <w:numPr>
          <w:ilvl w:val="0"/>
          <w:numId w:val="69"/>
        </w:numPr>
        <w:tabs>
          <w:tab w:val="clear" w:pos="1069"/>
          <w:tab w:val="num" w:pos="709"/>
        </w:tabs>
        <w:jc w:val="both"/>
        <w:rPr>
          <w:rFonts w:ascii="Arial" w:hAnsi="Arial" w:cs="Arial"/>
          <w:szCs w:val="22"/>
        </w:rPr>
      </w:pPr>
      <w:r w:rsidRPr="00D3245A">
        <w:rPr>
          <w:rFonts w:ascii="Arial" w:hAnsi="Arial" w:cs="Arial"/>
          <w:szCs w:val="22"/>
        </w:rPr>
        <w:t xml:space="preserve">wypełniony formularz ofertowy, zgodnie z </w:t>
      </w:r>
      <w:r w:rsidRPr="00D3245A">
        <w:rPr>
          <w:rFonts w:ascii="Arial" w:hAnsi="Arial" w:cs="Arial"/>
          <w:b/>
          <w:bCs/>
          <w:szCs w:val="22"/>
        </w:rPr>
        <w:t xml:space="preserve">ZAŁĄCZNIKIEM NR 1 </w:t>
      </w:r>
      <w:r w:rsidRPr="00D3245A">
        <w:rPr>
          <w:rFonts w:ascii="Arial" w:hAnsi="Arial" w:cs="Arial"/>
          <w:szCs w:val="22"/>
        </w:rPr>
        <w:t xml:space="preserve">do SIWZ, </w:t>
      </w:r>
    </w:p>
    <w:p w14:paraId="437A543E" w14:textId="77777777" w:rsidR="00613001" w:rsidRPr="007F66A2" w:rsidRDefault="00613001" w:rsidP="00184597">
      <w:pPr>
        <w:widowControl w:val="0"/>
        <w:numPr>
          <w:ilvl w:val="0"/>
          <w:numId w:val="69"/>
        </w:numPr>
        <w:tabs>
          <w:tab w:val="clear" w:pos="1069"/>
          <w:tab w:val="num" w:pos="709"/>
        </w:tabs>
        <w:jc w:val="both"/>
        <w:rPr>
          <w:rFonts w:ascii="Arial" w:hAnsi="Arial" w:cs="Arial"/>
          <w:bCs/>
          <w:szCs w:val="22"/>
        </w:rPr>
      </w:pPr>
      <w:r w:rsidRPr="007F66A2">
        <w:rPr>
          <w:rFonts w:ascii="Arial" w:hAnsi="Arial" w:cs="Arial"/>
          <w:szCs w:val="22"/>
        </w:rPr>
        <w:t xml:space="preserve">formularz cenowy wraz ze szczegółowym opisem przedmiotu zamówienia zgodnie </w:t>
      </w:r>
      <w:r w:rsidRPr="007F66A2">
        <w:rPr>
          <w:rFonts w:ascii="Arial" w:hAnsi="Arial" w:cs="Arial"/>
          <w:szCs w:val="22"/>
        </w:rPr>
        <w:br/>
        <w:t xml:space="preserve">z </w:t>
      </w:r>
      <w:r w:rsidRPr="007F66A2">
        <w:rPr>
          <w:rFonts w:ascii="Arial" w:hAnsi="Arial" w:cs="Arial"/>
          <w:b/>
          <w:szCs w:val="22"/>
        </w:rPr>
        <w:t>ZAŁĄCZNIKIEM NR 2</w:t>
      </w:r>
      <w:r w:rsidRPr="007F66A2">
        <w:rPr>
          <w:rFonts w:ascii="Arial" w:hAnsi="Arial" w:cs="Arial"/>
          <w:szCs w:val="22"/>
        </w:rPr>
        <w:t xml:space="preserve"> </w:t>
      </w:r>
      <w:r w:rsidRPr="007F66A2">
        <w:rPr>
          <w:rFonts w:ascii="Arial" w:hAnsi="Arial" w:cs="Arial"/>
          <w:bCs/>
          <w:szCs w:val="22"/>
        </w:rPr>
        <w:t>do SIWZ;</w:t>
      </w:r>
    </w:p>
    <w:p w14:paraId="46FE99AD" w14:textId="77777777" w:rsidR="00613001" w:rsidRPr="007F66A2" w:rsidRDefault="00613001" w:rsidP="00184597">
      <w:pPr>
        <w:widowControl w:val="0"/>
        <w:numPr>
          <w:ilvl w:val="0"/>
          <w:numId w:val="69"/>
        </w:numPr>
        <w:tabs>
          <w:tab w:val="clear" w:pos="1069"/>
          <w:tab w:val="num" w:pos="709"/>
        </w:tabs>
        <w:jc w:val="both"/>
        <w:rPr>
          <w:rFonts w:ascii="Arial" w:hAnsi="Arial" w:cs="Arial"/>
        </w:rPr>
      </w:pPr>
      <w:r w:rsidRPr="007F66A2">
        <w:rPr>
          <w:rFonts w:ascii="Arial" w:hAnsi="Arial" w:cs="Arial"/>
        </w:rPr>
        <w:t>Zamawiający prosi Wykonawców ubiegających się o realizację zamówienia o </w:t>
      </w:r>
      <w:r w:rsidRPr="007F66A2">
        <w:rPr>
          <w:rFonts w:ascii="Arial" w:hAnsi="Arial" w:cs="Arial"/>
          <w:b/>
        </w:rPr>
        <w:t>załączenie dodatkowo do oferty formularza cenowego wraz ze szczegółowym opisem przedmiotu zamówienia na elektronicznych nośnikach danych</w:t>
      </w:r>
      <w:r w:rsidRPr="007F66A2">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05A62CE" w14:textId="77777777" w:rsidR="00613001" w:rsidRPr="00870824" w:rsidRDefault="00613001" w:rsidP="00320430">
      <w:pPr>
        <w:widowControl w:val="0"/>
        <w:jc w:val="both"/>
        <w:rPr>
          <w:rFonts w:ascii="Arial" w:hAnsi="Arial" w:cs="Arial"/>
        </w:rPr>
      </w:pPr>
    </w:p>
    <w:p w14:paraId="168D5454" w14:textId="1F476727" w:rsidR="00613001" w:rsidRPr="00870824" w:rsidRDefault="00613001" w:rsidP="00184597">
      <w:pPr>
        <w:widowControl w:val="0"/>
        <w:numPr>
          <w:ilvl w:val="0"/>
          <w:numId w:val="5"/>
        </w:numPr>
        <w:tabs>
          <w:tab w:val="clear" w:pos="1069"/>
          <w:tab w:val="num" w:pos="709"/>
        </w:tabs>
        <w:jc w:val="both"/>
        <w:rPr>
          <w:rFonts w:ascii="Arial" w:hAnsi="Arial" w:cs="Arial"/>
          <w:szCs w:val="22"/>
        </w:rPr>
      </w:pPr>
      <w:r w:rsidRPr="00870824">
        <w:rPr>
          <w:rFonts w:ascii="Arial" w:hAnsi="Arial" w:cs="Arial"/>
          <w:szCs w:val="22"/>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46E8C5AD" w14:textId="77777777" w:rsidR="00613001" w:rsidRPr="00870824" w:rsidRDefault="00613001" w:rsidP="00184597">
      <w:pPr>
        <w:widowControl w:val="0"/>
        <w:numPr>
          <w:ilvl w:val="0"/>
          <w:numId w:val="5"/>
        </w:numPr>
        <w:tabs>
          <w:tab w:val="clear" w:pos="1069"/>
          <w:tab w:val="num" w:pos="709"/>
        </w:tabs>
        <w:jc w:val="both"/>
        <w:rPr>
          <w:rFonts w:ascii="Arial" w:eastAsia="TimesNewRoman" w:hAnsi="Arial" w:cs="Arial"/>
          <w:szCs w:val="22"/>
        </w:rPr>
      </w:pPr>
      <w:r w:rsidRPr="00870824">
        <w:rPr>
          <w:rFonts w:ascii="Arial" w:eastAsia="TimesNewRoman" w:hAnsi="Arial" w:cs="Arial"/>
          <w:szCs w:val="22"/>
        </w:rPr>
        <w:t>Wykonawca nie jest obowiązany do złożenia oświadczeń lub dokumentów potwierdzających okoliczności, o których mowa w art. 25 ust. 1 pkt 1 i 3 ustawy Pzp, w przypadku wskazania zamawiającemu:</w:t>
      </w:r>
    </w:p>
    <w:p w14:paraId="6AF4494C" w14:textId="77777777" w:rsidR="00613001" w:rsidRPr="00870824" w:rsidRDefault="00613001" w:rsidP="00184597">
      <w:pPr>
        <w:widowControl w:val="0"/>
        <w:numPr>
          <w:ilvl w:val="0"/>
          <w:numId w:val="26"/>
        </w:numPr>
        <w:tabs>
          <w:tab w:val="clear" w:pos="360"/>
          <w:tab w:val="num" w:pos="0"/>
          <w:tab w:val="left" w:pos="1429"/>
        </w:tabs>
        <w:autoSpaceDE w:val="0"/>
        <w:ind w:left="1429"/>
        <w:jc w:val="both"/>
        <w:rPr>
          <w:rFonts w:ascii="Arial" w:eastAsia="TimesNewRoman" w:hAnsi="Arial" w:cs="Arial"/>
          <w:szCs w:val="22"/>
        </w:rPr>
      </w:pPr>
      <w:r w:rsidRPr="00870824">
        <w:rPr>
          <w:rFonts w:ascii="Arial" w:eastAsia="TimesNewRoman" w:hAnsi="Arial" w:cs="Arial"/>
          <w:szCs w:val="22"/>
        </w:rPr>
        <w:t>bezpłatnych i ogólnodostępnych baz danych, z których zamawiający samodzielnie pobierze dokument</w:t>
      </w:r>
    </w:p>
    <w:p w14:paraId="38ACE571" w14:textId="096A075E" w:rsidR="00613001" w:rsidRPr="00870824" w:rsidRDefault="00613001" w:rsidP="00184597">
      <w:pPr>
        <w:widowControl w:val="0"/>
        <w:numPr>
          <w:ilvl w:val="0"/>
          <w:numId w:val="26"/>
        </w:numPr>
        <w:tabs>
          <w:tab w:val="clear" w:pos="360"/>
          <w:tab w:val="num" w:pos="0"/>
          <w:tab w:val="left" w:pos="1429"/>
        </w:tabs>
        <w:autoSpaceDE w:val="0"/>
        <w:ind w:left="1429"/>
        <w:jc w:val="both"/>
        <w:rPr>
          <w:rFonts w:ascii="Arial" w:eastAsia="TimesNewRoman" w:hAnsi="Arial" w:cs="Arial"/>
          <w:szCs w:val="22"/>
        </w:rPr>
      </w:pPr>
      <w:r w:rsidRPr="00870824">
        <w:rPr>
          <w:rFonts w:ascii="Arial" w:eastAsia="TimesNewRoman" w:hAnsi="Arial" w:cs="Arial"/>
          <w:szCs w:val="22"/>
        </w:rPr>
        <w:t xml:space="preserve">wcześniejszego postępowania prowadzonego przez </w:t>
      </w:r>
      <w:r w:rsidR="00870824" w:rsidRPr="00870824">
        <w:rPr>
          <w:rFonts w:ascii="Arial" w:eastAsia="TimesNewRoman" w:hAnsi="Arial" w:cs="Arial"/>
          <w:szCs w:val="22"/>
        </w:rPr>
        <w:t>zamawiającego,</w:t>
      </w:r>
      <w:r w:rsidRPr="00870824">
        <w:rPr>
          <w:rFonts w:ascii="Arial" w:eastAsia="TimesNewRoman" w:hAnsi="Arial" w:cs="Arial"/>
          <w:szCs w:val="22"/>
        </w:rPr>
        <w:t xml:space="preserve"> gdzie są aktualne oświadczenia lub dokumenty dotyczące tego wykonawcy</w:t>
      </w:r>
    </w:p>
    <w:p w14:paraId="5BEAEB34" w14:textId="77777777" w:rsidR="00613001" w:rsidRPr="00870824" w:rsidRDefault="00613001" w:rsidP="00184597">
      <w:pPr>
        <w:widowControl w:val="0"/>
        <w:numPr>
          <w:ilvl w:val="0"/>
          <w:numId w:val="5"/>
        </w:numPr>
        <w:tabs>
          <w:tab w:val="clear" w:pos="1069"/>
          <w:tab w:val="num" w:pos="709"/>
        </w:tabs>
        <w:autoSpaceDE w:val="0"/>
        <w:jc w:val="both"/>
        <w:rPr>
          <w:rFonts w:ascii="Arial" w:eastAsia="TimesNewRoman" w:hAnsi="Arial" w:cs="Arial"/>
          <w:szCs w:val="22"/>
        </w:rPr>
      </w:pPr>
      <w:r w:rsidRPr="00870824">
        <w:rPr>
          <w:rFonts w:ascii="Arial" w:eastAsia="TimesNewRoman" w:hAnsi="Arial" w:cs="Arial"/>
          <w:szCs w:val="22"/>
        </w:rPr>
        <w:t>Zamawiający korzysta z internetowego repozytorium zaświadczeń e-Certis oraz wymaga przede wszystkim takich rodzajów zaświadczeń lub dowodów w formie dokumentów, które są objęte tym repozytorium</w:t>
      </w:r>
    </w:p>
    <w:p w14:paraId="5E4E0AD9" w14:textId="77777777" w:rsidR="00613001" w:rsidRPr="00887B50" w:rsidRDefault="00613001" w:rsidP="00320430">
      <w:pPr>
        <w:widowControl w:val="0"/>
        <w:rPr>
          <w:rFonts w:eastAsia="TimesNewRoman"/>
          <w:color w:val="FF0000"/>
        </w:rPr>
      </w:pPr>
    </w:p>
    <w:p w14:paraId="73030251" w14:textId="77777777" w:rsidR="00613001" w:rsidRPr="0076250D" w:rsidRDefault="00613001" w:rsidP="00184597">
      <w:pPr>
        <w:widowControl w:val="0"/>
        <w:numPr>
          <w:ilvl w:val="0"/>
          <w:numId w:val="37"/>
        </w:numPr>
        <w:tabs>
          <w:tab w:val="clear" w:pos="360"/>
          <w:tab w:val="num" w:pos="0"/>
        </w:tabs>
        <w:rPr>
          <w:rFonts w:ascii="Arial" w:hAnsi="Arial" w:cs="Arial"/>
          <w:b/>
          <w:u w:val="single"/>
        </w:rPr>
      </w:pPr>
      <w:r w:rsidRPr="0076250D">
        <w:rPr>
          <w:rFonts w:ascii="Arial" w:hAnsi="Arial" w:cs="Arial"/>
          <w:b/>
          <w:u w:val="single"/>
        </w:rPr>
        <w:t>WYMAGANIA DOTYCZĄCE ZATRUDNIENIA NA PODSTAWIE UMOWY O PRACĘ</w:t>
      </w:r>
    </w:p>
    <w:p w14:paraId="557CD54F" w14:textId="77777777" w:rsidR="00613001" w:rsidRPr="00F263CF" w:rsidRDefault="00613001" w:rsidP="00320430">
      <w:pPr>
        <w:widowControl w:val="0"/>
        <w:ind w:left="360"/>
        <w:jc w:val="both"/>
        <w:rPr>
          <w:rFonts w:ascii="Arial" w:hAnsi="Arial" w:cs="Arial"/>
          <w:szCs w:val="22"/>
        </w:rPr>
      </w:pPr>
      <w:r w:rsidRPr="0076250D">
        <w:rPr>
          <w:rFonts w:ascii="Arial" w:hAnsi="Arial" w:cs="Arial"/>
          <w:szCs w:val="22"/>
        </w:rPr>
        <w:t xml:space="preserve">Do wykonania usługi Zamawiający wymaga stałej obsady osobowej zatrudnionej na podstawie umowy </w:t>
      </w:r>
      <w:r w:rsidRPr="00F263CF">
        <w:rPr>
          <w:rFonts w:ascii="Arial" w:hAnsi="Arial" w:cs="Arial"/>
          <w:szCs w:val="22"/>
        </w:rPr>
        <w:t>o pracę, w zakresie:</w:t>
      </w:r>
    </w:p>
    <w:p w14:paraId="3765BF61" w14:textId="792BF336" w:rsidR="0077298E" w:rsidRPr="00F263CF" w:rsidRDefault="00263BC0" w:rsidP="0077298E">
      <w:pPr>
        <w:widowControl w:val="0"/>
        <w:numPr>
          <w:ilvl w:val="0"/>
          <w:numId w:val="63"/>
        </w:numPr>
        <w:tabs>
          <w:tab w:val="clear" w:pos="1069"/>
          <w:tab w:val="num" w:pos="709"/>
        </w:tabs>
        <w:jc w:val="both"/>
        <w:rPr>
          <w:rFonts w:ascii="Arial" w:hAnsi="Arial" w:cs="Arial"/>
          <w:szCs w:val="22"/>
        </w:rPr>
      </w:pPr>
      <w:bookmarkStart w:id="9" w:name="_Hlk23764882"/>
      <w:r w:rsidRPr="00F263CF">
        <w:rPr>
          <w:rFonts w:ascii="Arial" w:hAnsi="Arial" w:cs="Arial"/>
          <w:szCs w:val="22"/>
        </w:rPr>
        <w:t>odbierania i dostarczania asortymentu od/do Zamawiającego</w:t>
      </w:r>
      <w:r w:rsidR="00A1290B" w:rsidRPr="00F263CF">
        <w:rPr>
          <w:rFonts w:ascii="Arial" w:hAnsi="Arial" w:cs="Arial"/>
          <w:szCs w:val="22"/>
        </w:rPr>
        <w:t>,</w:t>
      </w:r>
      <w:r w:rsidRPr="00F263CF">
        <w:rPr>
          <w:rFonts w:ascii="Arial" w:hAnsi="Arial" w:cs="Arial"/>
          <w:szCs w:val="22"/>
        </w:rPr>
        <w:t xml:space="preserve"> </w:t>
      </w:r>
    </w:p>
    <w:p w14:paraId="496B9E23" w14:textId="70134A7E"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czyszczenia,</w:t>
      </w:r>
    </w:p>
    <w:p w14:paraId="409E7616" w14:textId="3C1EE759"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prania,</w:t>
      </w:r>
    </w:p>
    <w:p w14:paraId="1A250DE0" w14:textId="2E908430"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moczenia</w:t>
      </w:r>
      <w:r w:rsidR="00A1290B" w:rsidRPr="00F263CF">
        <w:rPr>
          <w:rFonts w:ascii="Arial" w:hAnsi="Arial" w:cs="Arial"/>
        </w:rPr>
        <w:t>,</w:t>
      </w:r>
    </w:p>
    <w:p w14:paraId="1A9202B9" w14:textId="01458CB7"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dezynfekowania,</w:t>
      </w:r>
    </w:p>
    <w:p w14:paraId="3EFD926A" w14:textId="77777777" w:rsidR="00A1290B" w:rsidRPr="00F263CF" w:rsidRDefault="0077298E" w:rsidP="00F263CF">
      <w:pPr>
        <w:pStyle w:val="Akapitzlist"/>
        <w:widowControl w:val="0"/>
        <w:numPr>
          <w:ilvl w:val="0"/>
          <w:numId w:val="63"/>
        </w:numPr>
        <w:spacing w:after="0" w:line="240" w:lineRule="auto"/>
        <w:jc w:val="both"/>
        <w:rPr>
          <w:rFonts w:ascii="Arial" w:hAnsi="Arial" w:cs="Arial"/>
        </w:rPr>
      </w:pPr>
      <w:r w:rsidRPr="00F263CF">
        <w:rPr>
          <w:rFonts w:ascii="Arial" w:hAnsi="Arial" w:cs="Arial"/>
        </w:rPr>
        <w:t xml:space="preserve">usuwania plam, </w:t>
      </w:r>
    </w:p>
    <w:p w14:paraId="2265B1EF" w14:textId="7AFC600B" w:rsidR="0077298E" w:rsidRPr="00F263CF" w:rsidRDefault="0077298E" w:rsidP="00F263CF">
      <w:pPr>
        <w:pStyle w:val="Akapitzlist"/>
        <w:widowControl w:val="0"/>
        <w:numPr>
          <w:ilvl w:val="0"/>
          <w:numId w:val="63"/>
        </w:numPr>
        <w:spacing w:after="0" w:line="240" w:lineRule="auto"/>
        <w:jc w:val="both"/>
        <w:rPr>
          <w:rFonts w:ascii="Arial" w:hAnsi="Arial" w:cs="Arial"/>
        </w:rPr>
      </w:pPr>
      <w:r w:rsidRPr="00F263CF">
        <w:rPr>
          <w:rFonts w:ascii="Arial" w:hAnsi="Arial" w:cs="Arial"/>
        </w:rPr>
        <w:t>płukani</w:t>
      </w:r>
      <w:r w:rsidR="00A1290B" w:rsidRPr="00F263CF">
        <w:rPr>
          <w:rFonts w:ascii="Arial" w:hAnsi="Arial" w:cs="Arial"/>
        </w:rPr>
        <w:t>a</w:t>
      </w:r>
      <w:r w:rsidRPr="00F263CF">
        <w:rPr>
          <w:rFonts w:ascii="Arial" w:hAnsi="Arial" w:cs="Arial"/>
        </w:rPr>
        <w:t>,</w:t>
      </w:r>
    </w:p>
    <w:p w14:paraId="3267DE30" w14:textId="60254351"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suszeni</w:t>
      </w:r>
      <w:r w:rsidR="00A1290B" w:rsidRPr="00F263CF">
        <w:rPr>
          <w:rFonts w:ascii="Arial" w:hAnsi="Arial" w:cs="Arial"/>
        </w:rPr>
        <w:t>a</w:t>
      </w:r>
      <w:r w:rsidRPr="00F263CF">
        <w:rPr>
          <w:rFonts w:ascii="Arial" w:hAnsi="Arial" w:cs="Arial"/>
        </w:rPr>
        <w:t xml:space="preserve">, </w:t>
      </w:r>
    </w:p>
    <w:p w14:paraId="55C3B266" w14:textId="25158A84"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maglowani</w:t>
      </w:r>
      <w:r w:rsidR="00A1290B" w:rsidRPr="00F263CF">
        <w:rPr>
          <w:rFonts w:ascii="Arial" w:hAnsi="Arial" w:cs="Arial"/>
        </w:rPr>
        <w:t>a</w:t>
      </w:r>
      <w:r w:rsidRPr="00F263CF">
        <w:rPr>
          <w:rFonts w:ascii="Arial" w:hAnsi="Arial" w:cs="Arial"/>
        </w:rPr>
        <w:t>,</w:t>
      </w:r>
    </w:p>
    <w:p w14:paraId="4F9FE086" w14:textId="21FF8AF4"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prasowani</w:t>
      </w:r>
      <w:r w:rsidR="00A1290B" w:rsidRPr="00F263CF">
        <w:rPr>
          <w:rFonts w:ascii="Arial" w:hAnsi="Arial" w:cs="Arial"/>
        </w:rPr>
        <w:t>a</w:t>
      </w:r>
      <w:r w:rsidRPr="00F263CF">
        <w:rPr>
          <w:rFonts w:ascii="Arial" w:hAnsi="Arial" w:cs="Arial"/>
        </w:rPr>
        <w:t>,</w:t>
      </w:r>
    </w:p>
    <w:p w14:paraId="43755CFB" w14:textId="722DEF33"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dokonywani</w:t>
      </w:r>
      <w:r w:rsidR="00A1290B" w:rsidRPr="00F263CF">
        <w:rPr>
          <w:rFonts w:ascii="Arial" w:hAnsi="Arial" w:cs="Arial"/>
        </w:rPr>
        <w:t>a</w:t>
      </w:r>
      <w:r w:rsidRPr="00F263CF">
        <w:rPr>
          <w:rFonts w:ascii="Arial" w:hAnsi="Arial" w:cs="Arial"/>
        </w:rPr>
        <w:t xml:space="preserve"> oznakowania</w:t>
      </w:r>
      <w:r w:rsidR="00A1290B" w:rsidRPr="00F263CF">
        <w:rPr>
          <w:rFonts w:ascii="Arial" w:hAnsi="Arial" w:cs="Arial"/>
        </w:rPr>
        <w:t>,</w:t>
      </w:r>
    </w:p>
    <w:p w14:paraId="087CDD08" w14:textId="209A8750" w:rsidR="0077298E"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segreg</w:t>
      </w:r>
      <w:r w:rsidR="00A1290B" w:rsidRPr="00F263CF">
        <w:rPr>
          <w:rFonts w:ascii="Arial" w:hAnsi="Arial" w:cs="Arial"/>
        </w:rPr>
        <w:t>owania</w:t>
      </w:r>
      <w:r w:rsidRPr="00F263CF">
        <w:rPr>
          <w:rFonts w:ascii="Arial" w:hAnsi="Arial" w:cs="Arial"/>
        </w:rPr>
        <w:t xml:space="preserve"> asortymentu, </w:t>
      </w:r>
    </w:p>
    <w:p w14:paraId="0AA782FC" w14:textId="5758BBF6" w:rsidR="00A1290B" w:rsidRPr="00F263CF" w:rsidRDefault="0077298E" w:rsidP="0077298E">
      <w:pPr>
        <w:pStyle w:val="Akapitzlist"/>
        <w:widowControl w:val="0"/>
        <w:numPr>
          <w:ilvl w:val="0"/>
          <w:numId w:val="63"/>
        </w:numPr>
        <w:spacing w:after="0" w:line="240" w:lineRule="auto"/>
        <w:jc w:val="both"/>
        <w:rPr>
          <w:rFonts w:ascii="Arial" w:hAnsi="Arial" w:cs="Arial"/>
        </w:rPr>
      </w:pPr>
      <w:r w:rsidRPr="00F263CF">
        <w:rPr>
          <w:rFonts w:ascii="Arial" w:hAnsi="Arial" w:cs="Arial"/>
        </w:rPr>
        <w:t>dokonywani</w:t>
      </w:r>
      <w:r w:rsidR="00A1290B" w:rsidRPr="00F263CF">
        <w:rPr>
          <w:rFonts w:ascii="Arial" w:hAnsi="Arial" w:cs="Arial"/>
        </w:rPr>
        <w:t>a</w:t>
      </w:r>
      <w:r w:rsidRPr="00F263CF">
        <w:rPr>
          <w:rFonts w:ascii="Arial" w:hAnsi="Arial" w:cs="Arial"/>
        </w:rPr>
        <w:t xml:space="preserve"> napraw</w:t>
      </w:r>
      <w:r w:rsidR="00A1290B" w:rsidRPr="00F263CF">
        <w:rPr>
          <w:rFonts w:ascii="Arial" w:hAnsi="Arial" w:cs="Arial"/>
        </w:rPr>
        <w:t xml:space="preserve"> asortymentu.</w:t>
      </w:r>
    </w:p>
    <w:bookmarkEnd w:id="9"/>
    <w:p w14:paraId="585F913D" w14:textId="77777777" w:rsidR="00613001" w:rsidRPr="00887B50" w:rsidRDefault="00613001" w:rsidP="00320430">
      <w:pPr>
        <w:widowControl w:val="0"/>
        <w:jc w:val="both"/>
        <w:rPr>
          <w:rFonts w:ascii="Arial" w:hAnsi="Arial" w:cs="Arial"/>
          <w:b/>
          <w:bCs/>
          <w:color w:val="FF0000"/>
          <w:szCs w:val="22"/>
          <w:u w:val="single"/>
        </w:rPr>
      </w:pPr>
    </w:p>
    <w:p w14:paraId="6553A42E" w14:textId="77777777" w:rsidR="00613001" w:rsidRPr="0060119B" w:rsidRDefault="00613001" w:rsidP="00184597">
      <w:pPr>
        <w:widowControl w:val="0"/>
        <w:numPr>
          <w:ilvl w:val="0"/>
          <w:numId w:val="37"/>
        </w:numPr>
        <w:tabs>
          <w:tab w:val="clear" w:pos="360"/>
          <w:tab w:val="num" w:pos="0"/>
        </w:tabs>
        <w:jc w:val="both"/>
        <w:rPr>
          <w:rFonts w:ascii="Arial" w:hAnsi="Arial" w:cs="Arial"/>
          <w:b/>
          <w:szCs w:val="22"/>
          <w:u w:val="single"/>
        </w:rPr>
      </w:pPr>
      <w:r w:rsidRPr="0060119B">
        <w:rPr>
          <w:rFonts w:ascii="Arial" w:hAnsi="Arial" w:cs="Arial"/>
          <w:b/>
          <w:szCs w:val="22"/>
          <w:u w:val="single"/>
        </w:rPr>
        <w:t>WYMAGANIA, O KTÓRYCH MOWA W ART. 29 UST. 4</w:t>
      </w:r>
    </w:p>
    <w:p w14:paraId="54CE5C71" w14:textId="77777777" w:rsidR="00613001" w:rsidRPr="0060119B" w:rsidRDefault="00613001" w:rsidP="00320430">
      <w:pPr>
        <w:widowControl w:val="0"/>
        <w:ind w:firstLine="360"/>
        <w:jc w:val="both"/>
        <w:rPr>
          <w:rFonts w:ascii="Arial" w:hAnsi="Arial" w:cs="Arial"/>
          <w:szCs w:val="22"/>
        </w:rPr>
      </w:pPr>
      <w:r w:rsidRPr="0060119B">
        <w:rPr>
          <w:rFonts w:ascii="Arial" w:hAnsi="Arial" w:cs="Arial"/>
          <w:bCs/>
          <w:szCs w:val="22"/>
        </w:rPr>
        <w:t>Zamawiający nie precyzuje wymagań, o których mowa w art. 29 ust. 4 Pzp.</w:t>
      </w:r>
      <w:r w:rsidRPr="0060119B">
        <w:rPr>
          <w:rFonts w:ascii="Arial" w:hAnsi="Arial" w:cs="Arial"/>
          <w:szCs w:val="22"/>
        </w:rPr>
        <w:t xml:space="preserve"> </w:t>
      </w:r>
    </w:p>
    <w:p w14:paraId="0BBD2BD4" w14:textId="77777777" w:rsidR="00613001" w:rsidRPr="0060119B" w:rsidRDefault="00613001" w:rsidP="00320430">
      <w:pPr>
        <w:widowControl w:val="0"/>
        <w:jc w:val="both"/>
        <w:rPr>
          <w:rFonts w:ascii="Arial" w:hAnsi="Arial" w:cs="Arial"/>
          <w:b/>
          <w:bCs/>
          <w:szCs w:val="22"/>
          <w:u w:val="single"/>
        </w:rPr>
      </w:pPr>
    </w:p>
    <w:p w14:paraId="73471025" w14:textId="77777777" w:rsidR="00613001" w:rsidRPr="0060119B" w:rsidRDefault="00613001" w:rsidP="00184597">
      <w:pPr>
        <w:widowControl w:val="0"/>
        <w:numPr>
          <w:ilvl w:val="0"/>
          <w:numId w:val="37"/>
        </w:numPr>
        <w:tabs>
          <w:tab w:val="clear" w:pos="360"/>
          <w:tab w:val="num" w:pos="0"/>
        </w:tabs>
        <w:jc w:val="both"/>
        <w:rPr>
          <w:rFonts w:ascii="Arial" w:hAnsi="Arial" w:cs="Arial"/>
          <w:b/>
          <w:bCs/>
          <w:szCs w:val="22"/>
          <w:u w:val="single"/>
        </w:rPr>
      </w:pPr>
      <w:r w:rsidRPr="0060119B">
        <w:rPr>
          <w:rFonts w:ascii="Arial" w:hAnsi="Arial" w:cs="Arial"/>
          <w:b/>
          <w:bCs/>
          <w:szCs w:val="22"/>
          <w:u w:val="single"/>
        </w:rPr>
        <w:t>KOLEJNOŚĆ DZIAŁAŃ ZWIĄZANYCH Z WYBOREM OFERTY</w:t>
      </w:r>
    </w:p>
    <w:p w14:paraId="08435B1F" w14:textId="0D9E9E57" w:rsidR="00613001" w:rsidRPr="0060119B" w:rsidRDefault="00613001" w:rsidP="00320430">
      <w:pPr>
        <w:widowControl w:val="0"/>
        <w:ind w:left="357"/>
        <w:jc w:val="both"/>
        <w:rPr>
          <w:rFonts w:ascii="Arial" w:hAnsi="Arial" w:cs="Arial"/>
          <w:bCs/>
        </w:rPr>
      </w:pPr>
      <w:r w:rsidRPr="0060119B">
        <w:rPr>
          <w:rFonts w:ascii="Arial" w:hAnsi="Arial" w:cs="Arial"/>
          <w:bCs/>
        </w:rPr>
        <w:t>Zamawiający informuje, że będzie korzystał z dyspozycji art. 24aa) ustawy Pzp.</w:t>
      </w:r>
    </w:p>
    <w:p w14:paraId="1B0B7B85" w14:textId="77777777" w:rsidR="00613001" w:rsidRPr="00887B50" w:rsidRDefault="00613001" w:rsidP="00320430">
      <w:pPr>
        <w:widowControl w:val="0"/>
        <w:jc w:val="both"/>
        <w:rPr>
          <w:rFonts w:ascii="Arial" w:hAnsi="Arial" w:cs="Arial"/>
          <w:b/>
          <w:bCs/>
          <w:color w:val="FF0000"/>
          <w:szCs w:val="22"/>
          <w:u w:val="single"/>
        </w:rPr>
      </w:pPr>
    </w:p>
    <w:p w14:paraId="228E6D31" w14:textId="77777777" w:rsidR="00613001" w:rsidRPr="008B74D5" w:rsidRDefault="00613001" w:rsidP="00184597">
      <w:pPr>
        <w:widowControl w:val="0"/>
        <w:numPr>
          <w:ilvl w:val="0"/>
          <w:numId w:val="37"/>
        </w:numPr>
        <w:tabs>
          <w:tab w:val="clear" w:pos="360"/>
          <w:tab w:val="num" w:pos="0"/>
        </w:tabs>
        <w:jc w:val="both"/>
        <w:rPr>
          <w:rFonts w:ascii="Arial" w:hAnsi="Arial" w:cs="Arial"/>
          <w:b/>
          <w:bCs/>
          <w:szCs w:val="22"/>
          <w:u w:val="single"/>
        </w:rPr>
      </w:pPr>
      <w:r w:rsidRPr="008B74D5">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4CFFBC67" w14:textId="77777777" w:rsidR="00613001" w:rsidRPr="0094367C" w:rsidRDefault="00613001" w:rsidP="00184597">
      <w:pPr>
        <w:widowControl w:val="0"/>
        <w:numPr>
          <w:ilvl w:val="0"/>
          <w:numId w:val="30"/>
        </w:numPr>
        <w:tabs>
          <w:tab w:val="clear" w:pos="717"/>
          <w:tab w:val="num" w:pos="357"/>
          <w:tab w:val="left" w:pos="1440"/>
        </w:tabs>
        <w:jc w:val="both"/>
        <w:rPr>
          <w:rFonts w:ascii="Arial" w:hAnsi="Arial" w:cs="Arial"/>
        </w:rPr>
      </w:pPr>
      <w:r w:rsidRPr="0094367C">
        <w:rPr>
          <w:rFonts w:ascii="Arial" w:hAnsi="Arial" w:cs="Arial"/>
        </w:rPr>
        <w:t>Korespondencję związaną z niniejszym postępowaniem, można przekazywać w następujący sposób:</w:t>
      </w:r>
    </w:p>
    <w:p w14:paraId="09EB9FD3" w14:textId="77777777" w:rsidR="00613001" w:rsidRPr="0094367C" w:rsidRDefault="00613001" w:rsidP="00184597">
      <w:pPr>
        <w:widowControl w:val="0"/>
        <w:numPr>
          <w:ilvl w:val="1"/>
          <w:numId w:val="10"/>
        </w:numPr>
        <w:tabs>
          <w:tab w:val="clear" w:pos="1070"/>
          <w:tab w:val="num" w:pos="710"/>
        </w:tabs>
        <w:jc w:val="both"/>
        <w:rPr>
          <w:rFonts w:ascii="Arial" w:hAnsi="Arial" w:cs="Arial"/>
          <w:bCs/>
          <w:szCs w:val="22"/>
        </w:rPr>
      </w:pPr>
      <w:r w:rsidRPr="0094367C">
        <w:rPr>
          <w:rFonts w:ascii="Arial" w:hAnsi="Arial" w:cs="Arial"/>
        </w:rPr>
        <w:lastRenderedPageBreak/>
        <w:t>pisemnie na adres:</w:t>
      </w:r>
      <w:r w:rsidRPr="0094367C">
        <w:rPr>
          <w:rFonts w:ascii="Arial" w:hAnsi="Arial" w:cs="Arial"/>
          <w:bCs/>
          <w:szCs w:val="22"/>
        </w:rPr>
        <w:t xml:space="preserve"> Szpital Specjalistyczny im. J. Dietla w Krakowie</w:t>
      </w:r>
      <w:r w:rsidRPr="0094367C">
        <w:rPr>
          <w:rFonts w:ascii="Certa" w:hAnsi="Certa"/>
          <w:bCs/>
          <w:szCs w:val="22"/>
          <w:vertAlign w:val="superscript"/>
        </w:rPr>
        <w:t></w:t>
      </w:r>
      <w:r w:rsidRPr="0094367C">
        <w:rPr>
          <w:rFonts w:ascii="Arial" w:hAnsi="Arial" w:cs="Arial"/>
          <w:bCs/>
          <w:szCs w:val="22"/>
        </w:rPr>
        <w:t xml:space="preserve">, ul. Skarbowa 4, </w:t>
      </w:r>
      <w:r w:rsidRPr="0094367C">
        <w:rPr>
          <w:rFonts w:ascii="Arial" w:hAnsi="Arial" w:cs="Arial"/>
          <w:bCs/>
          <w:szCs w:val="22"/>
        </w:rPr>
        <w:br/>
        <w:t>31-121 Kraków</w:t>
      </w:r>
    </w:p>
    <w:p w14:paraId="2F5F246A" w14:textId="77777777" w:rsidR="00613001" w:rsidRPr="0094367C" w:rsidRDefault="00613001" w:rsidP="00184597">
      <w:pPr>
        <w:widowControl w:val="0"/>
        <w:numPr>
          <w:ilvl w:val="1"/>
          <w:numId w:val="10"/>
        </w:numPr>
        <w:tabs>
          <w:tab w:val="clear" w:pos="1070"/>
          <w:tab w:val="num" w:pos="710"/>
        </w:tabs>
        <w:jc w:val="both"/>
        <w:rPr>
          <w:rFonts w:ascii="Arial" w:hAnsi="Arial" w:cs="Arial"/>
          <w:szCs w:val="22"/>
        </w:rPr>
      </w:pPr>
      <w:r w:rsidRPr="0094367C">
        <w:rPr>
          <w:rFonts w:ascii="Arial" w:hAnsi="Arial" w:cs="Arial"/>
          <w:szCs w:val="22"/>
        </w:rPr>
        <w:t xml:space="preserve">drogą elektroniczną winny być kierowane na adres: </w:t>
      </w:r>
      <w:hyperlink r:id="rId12" w:history="1">
        <w:r w:rsidRPr="0094367C">
          <w:rPr>
            <w:rStyle w:val="Hipercze"/>
            <w:rFonts w:ascii="Arial" w:hAnsi="Arial"/>
            <w:color w:val="auto"/>
          </w:rPr>
          <w:t>zp@dietl.krakow.pl</w:t>
        </w:r>
      </w:hyperlink>
      <w:r w:rsidRPr="0094367C">
        <w:rPr>
          <w:rFonts w:ascii="Arial" w:hAnsi="Arial" w:cs="Arial"/>
          <w:szCs w:val="22"/>
        </w:rPr>
        <w:t xml:space="preserve">, </w:t>
      </w:r>
    </w:p>
    <w:p w14:paraId="7004CA46" w14:textId="77777777" w:rsidR="00613001" w:rsidRPr="0094367C" w:rsidRDefault="00613001" w:rsidP="00184597">
      <w:pPr>
        <w:widowControl w:val="0"/>
        <w:numPr>
          <w:ilvl w:val="1"/>
          <w:numId w:val="10"/>
        </w:numPr>
        <w:tabs>
          <w:tab w:val="clear" w:pos="1070"/>
          <w:tab w:val="num" w:pos="710"/>
        </w:tabs>
        <w:jc w:val="both"/>
        <w:rPr>
          <w:rFonts w:ascii="Arial" w:hAnsi="Arial" w:cs="Arial"/>
          <w:szCs w:val="22"/>
        </w:rPr>
      </w:pPr>
      <w:r w:rsidRPr="0094367C">
        <w:rPr>
          <w:rFonts w:ascii="Arial" w:hAnsi="Arial" w:cs="Arial"/>
          <w:szCs w:val="22"/>
        </w:rPr>
        <w:t>faksem na nr (12) 68 76 373</w:t>
      </w:r>
    </w:p>
    <w:p w14:paraId="02D0E27C" w14:textId="7C69E02A" w:rsidR="00613001" w:rsidRPr="002B7C28" w:rsidRDefault="00613001" w:rsidP="00184597">
      <w:pPr>
        <w:widowControl w:val="0"/>
        <w:numPr>
          <w:ilvl w:val="0"/>
          <w:numId w:val="30"/>
        </w:numPr>
        <w:tabs>
          <w:tab w:val="clear" w:pos="717"/>
          <w:tab w:val="num" w:pos="357"/>
          <w:tab w:val="left" w:pos="1440"/>
        </w:tabs>
        <w:jc w:val="both"/>
        <w:rPr>
          <w:rFonts w:ascii="Arial" w:eastAsia="Calibri" w:hAnsi="Arial" w:cs="Arial"/>
        </w:rPr>
      </w:pPr>
      <w:r w:rsidRPr="002B7C28">
        <w:rPr>
          <w:rFonts w:ascii="Arial" w:eastAsia="Calibri"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w:t>
      </w:r>
      <w:r w:rsidR="00722679" w:rsidRPr="002B7C28">
        <w:rPr>
          <w:rFonts w:ascii="Arial" w:eastAsia="Calibri" w:hAnsi="Arial" w:cs="Arial"/>
        </w:rPr>
        <w:t>15 SIWZ</w:t>
      </w:r>
      <w:r w:rsidRPr="002B7C28">
        <w:rPr>
          <w:rFonts w:ascii="Arial" w:eastAsia="Calibri" w:hAnsi="Arial" w:cs="Arial"/>
        </w:rPr>
        <w:t xml:space="preserve"> (również w przypadku ich złożenia w wyniku </w:t>
      </w:r>
      <w:r w:rsidR="002B7C28" w:rsidRPr="002B7C28">
        <w:rPr>
          <w:rFonts w:ascii="Arial" w:eastAsia="Calibri" w:hAnsi="Arial" w:cs="Arial"/>
        </w:rPr>
        <w:t>wezwania,</w:t>
      </w:r>
      <w:r w:rsidRPr="002B7C28">
        <w:rPr>
          <w:rFonts w:ascii="Arial" w:eastAsia="Calibri" w:hAnsi="Arial" w:cs="Arial"/>
        </w:rPr>
        <w:t xml:space="preserve"> </w:t>
      </w:r>
      <w:r w:rsidR="00B4009D">
        <w:rPr>
          <w:rFonts w:ascii="Arial" w:eastAsia="Calibri" w:hAnsi="Arial" w:cs="Arial"/>
        </w:rPr>
        <w:t>zgodnie z</w:t>
      </w:r>
      <w:r w:rsidRPr="002B7C28">
        <w:rPr>
          <w:rFonts w:ascii="Arial" w:eastAsia="Calibri" w:hAnsi="Arial" w:cs="Arial"/>
        </w:rPr>
        <w:t xml:space="preserve"> ustaw</w:t>
      </w:r>
      <w:r w:rsidR="00B4009D">
        <w:rPr>
          <w:rFonts w:ascii="Arial" w:eastAsia="Calibri" w:hAnsi="Arial" w:cs="Arial"/>
        </w:rPr>
        <w:t>ą</w:t>
      </w:r>
      <w:r w:rsidRPr="002B7C28">
        <w:rPr>
          <w:rFonts w:ascii="Arial" w:eastAsia="Calibri" w:hAnsi="Arial" w:cs="Arial"/>
        </w:rPr>
        <w:t xml:space="preserve"> Pzp) dla których wymagana jest wyłącznie forma pisemna. </w:t>
      </w:r>
    </w:p>
    <w:p w14:paraId="228D56B0" w14:textId="77777777" w:rsidR="00613001" w:rsidRPr="000555A4" w:rsidRDefault="00613001" w:rsidP="00184597">
      <w:pPr>
        <w:widowControl w:val="0"/>
        <w:numPr>
          <w:ilvl w:val="0"/>
          <w:numId w:val="30"/>
        </w:numPr>
        <w:tabs>
          <w:tab w:val="clear" w:pos="717"/>
          <w:tab w:val="num" w:pos="357"/>
          <w:tab w:val="left" w:pos="1440"/>
        </w:tabs>
        <w:jc w:val="both"/>
        <w:rPr>
          <w:rFonts w:ascii="Arial" w:eastAsia="Calibri" w:hAnsi="Arial" w:cs="Arial"/>
        </w:rPr>
      </w:pPr>
      <w:r w:rsidRPr="000555A4">
        <w:rPr>
          <w:rFonts w:ascii="Arial" w:eastAsia="Calibri" w:hAnsi="Arial" w:cs="Arial"/>
        </w:rPr>
        <w:t xml:space="preserve">Wszelkie zawiadomienia, oświadczenia, wnioski oraz informacje przekazane za pomocą faksu lub w formie elektronicznej wymagają na żądanie każdej ze stron, niezwłocznego potwierdzenia faktu ich otrzymania. </w:t>
      </w:r>
    </w:p>
    <w:p w14:paraId="234354CA" w14:textId="77777777" w:rsidR="00613001" w:rsidRPr="009359BC" w:rsidRDefault="00613001" w:rsidP="00184597">
      <w:pPr>
        <w:widowControl w:val="0"/>
        <w:numPr>
          <w:ilvl w:val="0"/>
          <w:numId w:val="30"/>
        </w:numPr>
        <w:tabs>
          <w:tab w:val="clear" w:pos="717"/>
          <w:tab w:val="num" w:pos="357"/>
          <w:tab w:val="left" w:pos="1440"/>
        </w:tabs>
        <w:jc w:val="both"/>
        <w:rPr>
          <w:rFonts w:ascii="Arial" w:hAnsi="Arial" w:cs="Arial"/>
        </w:rPr>
      </w:pPr>
      <w:r w:rsidRPr="009359BC">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w:t>
      </w:r>
      <w:r w:rsidR="00237728" w:rsidRPr="009359BC">
        <w:rPr>
          <w:rFonts w:ascii="Arial" w:hAnsi="Arial" w:cs="Arial"/>
        </w:rPr>
        <w:br/>
      </w:r>
      <w:r w:rsidRPr="009359BC">
        <w:rPr>
          <w:rFonts w:ascii="Arial" w:hAnsi="Arial" w:cs="Arial"/>
        </w:rPr>
        <w:t>z jego treścią.</w:t>
      </w:r>
    </w:p>
    <w:p w14:paraId="6918925C" w14:textId="77777777" w:rsidR="00613001" w:rsidRPr="0086064C" w:rsidRDefault="00613001" w:rsidP="00184597">
      <w:pPr>
        <w:widowControl w:val="0"/>
        <w:numPr>
          <w:ilvl w:val="0"/>
          <w:numId w:val="30"/>
        </w:numPr>
        <w:tabs>
          <w:tab w:val="clear" w:pos="717"/>
          <w:tab w:val="num" w:pos="357"/>
          <w:tab w:val="left" w:pos="1440"/>
        </w:tabs>
        <w:jc w:val="both"/>
        <w:rPr>
          <w:rFonts w:ascii="Arial" w:hAnsi="Arial" w:cs="Arial"/>
        </w:rPr>
      </w:pPr>
      <w:r w:rsidRPr="0086064C">
        <w:rPr>
          <w:rFonts w:ascii="Arial" w:hAnsi="Arial" w:cs="Arial"/>
        </w:rPr>
        <w:t>Wykonawca zobowiązany jest do powiadomienia Zamawiającego w formie pisemnej o wszelkiej zmianie numeru faksu i adresu poczty elektronicznej podanego w ofercie.</w:t>
      </w:r>
    </w:p>
    <w:p w14:paraId="6EB3D07A" w14:textId="77777777" w:rsidR="00613001" w:rsidRPr="0086064C" w:rsidRDefault="00613001" w:rsidP="00184597">
      <w:pPr>
        <w:widowControl w:val="0"/>
        <w:numPr>
          <w:ilvl w:val="0"/>
          <w:numId w:val="30"/>
        </w:numPr>
        <w:tabs>
          <w:tab w:val="clear" w:pos="717"/>
          <w:tab w:val="num" w:pos="357"/>
          <w:tab w:val="left" w:pos="1440"/>
        </w:tabs>
        <w:jc w:val="both"/>
        <w:rPr>
          <w:rFonts w:ascii="Arial" w:hAnsi="Arial" w:cs="Arial"/>
          <w:bCs/>
          <w:szCs w:val="22"/>
        </w:rPr>
      </w:pPr>
      <w:r w:rsidRPr="0086064C">
        <w:rPr>
          <w:rFonts w:ascii="Arial" w:hAnsi="Arial" w:cs="Arial"/>
          <w:bCs/>
          <w:szCs w:val="22"/>
        </w:rPr>
        <w:t>Osoby uprawnione do porozumiewania się z wykonawcami</w:t>
      </w:r>
    </w:p>
    <w:p w14:paraId="0351B83C" w14:textId="77777777" w:rsidR="00613001" w:rsidRPr="0086064C" w:rsidRDefault="00613001" w:rsidP="00184597">
      <w:pPr>
        <w:widowControl w:val="0"/>
        <w:numPr>
          <w:ilvl w:val="0"/>
          <w:numId w:val="22"/>
        </w:numPr>
        <w:tabs>
          <w:tab w:val="clear" w:pos="1070"/>
          <w:tab w:val="num" w:pos="710"/>
        </w:tabs>
        <w:jc w:val="both"/>
        <w:rPr>
          <w:rFonts w:ascii="Arial" w:hAnsi="Arial" w:cs="Arial"/>
          <w:szCs w:val="22"/>
        </w:rPr>
      </w:pPr>
      <w:r w:rsidRPr="0086064C">
        <w:rPr>
          <w:rFonts w:ascii="Arial" w:hAnsi="Arial" w:cs="Arial"/>
          <w:szCs w:val="22"/>
        </w:rPr>
        <w:t xml:space="preserve">W sprawach dotyczących </w:t>
      </w:r>
      <w:r w:rsidRPr="0086064C">
        <w:rPr>
          <w:rFonts w:ascii="Arial" w:hAnsi="Arial" w:cs="Arial"/>
          <w:b/>
          <w:bCs/>
          <w:szCs w:val="22"/>
        </w:rPr>
        <w:t>przedmiotu zamówienia</w:t>
      </w:r>
      <w:r w:rsidRPr="0086064C">
        <w:rPr>
          <w:rFonts w:ascii="Arial" w:hAnsi="Arial" w:cs="Arial"/>
          <w:szCs w:val="22"/>
        </w:rPr>
        <w:t>:</w:t>
      </w:r>
    </w:p>
    <w:p w14:paraId="71157617" w14:textId="3003D3C9" w:rsidR="00613001" w:rsidRPr="0086064C" w:rsidRDefault="00613001" w:rsidP="00184597">
      <w:pPr>
        <w:widowControl w:val="0"/>
        <w:numPr>
          <w:ilvl w:val="0"/>
          <w:numId w:val="12"/>
        </w:numPr>
        <w:tabs>
          <w:tab w:val="clear" w:pos="1353"/>
          <w:tab w:val="num" w:pos="993"/>
          <w:tab w:val="left" w:pos="1068"/>
          <w:tab w:val="left" w:pos="3828"/>
        </w:tabs>
        <w:jc w:val="both"/>
        <w:rPr>
          <w:rFonts w:ascii="Arial" w:hAnsi="Arial" w:cs="Arial"/>
          <w:szCs w:val="22"/>
        </w:rPr>
      </w:pPr>
      <w:r w:rsidRPr="0086064C">
        <w:rPr>
          <w:rFonts w:ascii="Arial" w:hAnsi="Arial" w:cs="Arial"/>
        </w:rPr>
        <w:t>Marzena Kaszowska</w:t>
      </w:r>
      <w:r w:rsidR="00813CAA">
        <w:rPr>
          <w:rFonts w:ascii="Arial" w:hAnsi="Arial" w:cs="Arial"/>
        </w:rPr>
        <w:t xml:space="preserve"> - </w:t>
      </w:r>
      <w:r w:rsidRPr="0086064C">
        <w:rPr>
          <w:rFonts w:ascii="Arial" w:hAnsi="Arial" w:cs="Arial"/>
        </w:rPr>
        <w:t xml:space="preserve">Kierownik Działu Administracyjno-Gospodarczego – tel. 12 68 76 362, </w:t>
      </w:r>
      <w:r w:rsidRPr="0086064C">
        <w:rPr>
          <w:rFonts w:ascii="Arial" w:hAnsi="Arial" w:cs="Arial"/>
          <w:szCs w:val="22"/>
        </w:rPr>
        <w:t>e-mail: zp@dietl.krakow.pl</w:t>
      </w:r>
    </w:p>
    <w:p w14:paraId="5F603536" w14:textId="77777777" w:rsidR="00613001" w:rsidRPr="0086064C" w:rsidRDefault="00613001" w:rsidP="00184597">
      <w:pPr>
        <w:widowControl w:val="0"/>
        <w:numPr>
          <w:ilvl w:val="0"/>
          <w:numId w:val="22"/>
        </w:numPr>
        <w:tabs>
          <w:tab w:val="clear" w:pos="1070"/>
          <w:tab w:val="num" w:pos="710"/>
        </w:tabs>
        <w:jc w:val="both"/>
        <w:rPr>
          <w:rFonts w:ascii="Arial" w:hAnsi="Arial" w:cs="Arial"/>
          <w:szCs w:val="22"/>
        </w:rPr>
      </w:pPr>
      <w:r w:rsidRPr="0086064C">
        <w:rPr>
          <w:rFonts w:ascii="Arial" w:hAnsi="Arial" w:cs="Arial"/>
          <w:szCs w:val="22"/>
        </w:rPr>
        <w:t xml:space="preserve">W sprawach dotyczących </w:t>
      </w:r>
      <w:r w:rsidRPr="0086064C">
        <w:rPr>
          <w:rFonts w:ascii="Arial" w:hAnsi="Arial" w:cs="Arial"/>
          <w:b/>
          <w:bCs/>
          <w:szCs w:val="22"/>
        </w:rPr>
        <w:t>procedury przetargowej</w:t>
      </w:r>
      <w:r w:rsidRPr="0086064C">
        <w:rPr>
          <w:rFonts w:ascii="Arial" w:hAnsi="Arial" w:cs="Arial"/>
          <w:szCs w:val="22"/>
        </w:rPr>
        <w:t>:</w:t>
      </w:r>
    </w:p>
    <w:p w14:paraId="08E635E8" w14:textId="190ECE25" w:rsidR="00613001" w:rsidRPr="0086064C" w:rsidRDefault="00613001" w:rsidP="00184597">
      <w:pPr>
        <w:widowControl w:val="0"/>
        <w:numPr>
          <w:ilvl w:val="0"/>
          <w:numId w:val="12"/>
        </w:numPr>
        <w:tabs>
          <w:tab w:val="clear" w:pos="1353"/>
          <w:tab w:val="num" w:pos="993"/>
          <w:tab w:val="left" w:pos="1068"/>
          <w:tab w:val="left" w:pos="3828"/>
        </w:tabs>
        <w:jc w:val="both"/>
        <w:rPr>
          <w:rFonts w:ascii="Arial" w:hAnsi="Arial" w:cs="Arial"/>
          <w:szCs w:val="22"/>
        </w:rPr>
      </w:pPr>
      <w:r w:rsidRPr="0086064C">
        <w:rPr>
          <w:rFonts w:ascii="Arial" w:hAnsi="Arial" w:cs="Arial"/>
          <w:szCs w:val="22"/>
        </w:rPr>
        <w:t xml:space="preserve">Marlena Czyżycka-Poździoch – </w:t>
      </w:r>
      <w:r w:rsidR="00722679">
        <w:rPr>
          <w:rFonts w:ascii="Arial" w:hAnsi="Arial" w:cs="Arial"/>
          <w:szCs w:val="22"/>
        </w:rPr>
        <w:t>Starszy s</w:t>
      </w:r>
      <w:r w:rsidRPr="0086064C">
        <w:rPr>
          <w:rFonts w:ascii="Arial" w:hAnsi="Arial" w:cs="Arial"/>
          <w:szCs w:val="22"/>
        </w:rPr>
        <w:t xml:space="preserve">pecjalista ds. zamówień publicznych - </w:t>
      </w:r>
      <w:r w:rsidR="00722679">
        <w:rPr>
          <w:rFonts w:ascii="Arial" w:hAnsi="Arial" w:cs="Arial"/>
          <w:szCs w:val="22"/>
        </w:rPr>
        <w:br/>
      </w:r>
      <w:r w:rsidRPr="0086064C">
        <w:rPr>
          <w:rFonts w:ascii="Arial" w:hAnsi="Arial" w:cs="Arial"/>
          <w:szCs w:val="22"/>
        </w:rPr>
        <w:t>tel. 12 68 76 372, e-mail: zp@dietl.krakow.pl</w:t>
      </w:r>
    </w:p>
    <w:p w14:paraId="02AEBE3B" w14:textId="77777777" w:rsidR="00613001" w:rsidRPr="00887B50" w:rsidRDefault="00613001" w:rsidP="00320430">
      <w:pPr>
        <w:widowControl w:val="0"/>
        <w:jc w:val="both"/>
        <w:rPr>
          <w:rFonts w:ascii="Arial" w:hAnsi="Arial" w:cs="Arial"/>
          <w:b/>
          <w:bCs/>
          <w:color w:val="FF0000"/>
          <w:szCs w:val="22"/>
          <w:u w:val="single"/>
        </w:rPr>
      </w:pPr>
    </w:p>
    <w:p w14:paraId="04C492B6" w14:textId="77777777" w:rsidR="00613001" w:rsidRPr="00A74AAE" w:rsidRDefault="00613001" w:rsidP="00184597">
      <w:pPr>
        <w:widowControl w:val="0"/>
        <w:numPr>
          <w:ilvl w:val="0"/>
          <w:numId w:val="37"/>
        </w:numPr>
        <w:tabs>
          <w:tab w:val="clear" w:pos="360"/>
          <w:tab w:val="num" w:pos="0"/>
        </w:tabs>
        <w:jc w:val="both"/>
        <w:rPr>
          <w:rFonts w:ascii="Arial" w:hAnsi="Arial" w:cs="Arial"/>
          <w:b/>
          <w:szCs w:val="22"/>
          <w:u w:val="single"/>
        </w:rPr>
      </w:pPr>
      <w:r w:rsidRPr="00A74AAE">
        <w:rPr>
          <w:rFonts w:ascii="Arial" w:hAnsi="Arial" w:cs="Arial"/>
          <w:b/>
          <w:szCs w:val="22"/>
          <w:u w:val="single"/>
        </w:rPr>
        <w:t>WYMAGANIA DOTYCZĄCE WADIUM</w:t>
      </w:r>
    </w:p>
    <w:p w14:paraId="043D0938" w14:textId="77777777" w:rsidR="00613001" w:rsidRPr="00A74AAE" w:rsidRDefault="00613001" w:rsidP="00320430">
      <w:pPr>
        <w:widowControl w:val="0"/>
        <w:ind w:firstLine="360"/>
        <w:jc w:val="both"/>
        <w:rPr>
          <w:rFonts w:ascii="Arial" w:hAnsi="Arial" w:cs="Arial"/>
          <w:szCs w:val="22"/>
        </w:rPr>
      </w:pPr>
      <w:r w:rsidRPr="00A74AAE">
        <w:rPr>
          <w:rFonts w:ascii="Arial" w:hAnsi="Arial" w:cs="Arial"/>
          <w:szCs w:val="22"/>
        </w:rPr>
        <w:t>Zamawiający nie wymaga wniesienia wadium.</w:t>
      </w:r>
    </w:p>
    <w:p w14:paraId="34975D30" w14:textId="77777777" w:rsidR="00613001" w:rsidRPr="00A74AAE" w:rsidRDefault="00613001" w:rsidP="00320430">
      <w:pPr>
        <w:widowControl w:val="0"/>
        <w:jc w:val="both"/>
        <w:rPr>
          <w:rFonts w:ascii="Arial" w:hAnsi="Arial" w:cs="Arial"/>
          <w:b/>
          <w:bCs/>
          <w:szCs w:val="22"/>
          <w:u w:val="single"/>
        </w:rPr>
      </w:pPr>
    </w:p>
    <w:p w14:paraId="2DDEB955" w14:textId="77777777" w:rsidR="00613001" w:rsidRPr="00A74AAE" w:rsidRDefault="00613001" w:rsidP="00184597">
      <w:pPr>
        <w:widowControl w:val="0"/>
        <w:numPr>
          <w:ilvl w:val="0"/>
          <w:numId w:val="37"/>
        </w:numPr>
        <w:tabs>
          <w:tab w:val="clear" w:pos="360"/>
          <w:tab w:val="num" w:pos="0"/>
        </w:tabs>
        <w:jc w:val="both"/>
        <w:rPr>
          <w:rFonts w:ascii="Arial" w:hAnsi="Arial" w:cs="Arial"/>
          <w:b/>
          <w:bCs/>
          <w:szCs w:val="22"/>
          <w:u w:val="single"/>
        </w:rPr>
      </w:pPr>
      <w:r w:rsidRPr="00A74AAE">
        <w:rPr>
          <w:rFonts w:ascii="Arial" w:hAnsi="Arial" w:cs="Arial"/>
          <w:b/>
          <w:bCs/>
          <w:szCs w:val="22"/>
          <w:u w:val="single"/>
        </w:rPr>
        <w:t>TERMIN ZWIĄZANIA OFERTĄ</w:t>
      </w:r>
    </w:p>
    <w:p w14:paraId="5478BBFB" w14:textId="77777777" w:rsidR="00613001" w:rsidRPr="00A74AAE" w:rsidRDefault="00613001" w:rsidP="00320430">
      <w:pPr>
        <w:widowControl w:val="0"/>
        <w:ind w:left="360"/>
        <w:jc w:val="both"/>
        <w:rPr>
          <w:rFonts w:ascii="Arial" w:hAnsi="Arial" w:cs="Arial"/>
          <w:szCs w:val="22"/>
        </w:rPr>
      </w:pPr>
      <w:r w:rsidRPr="00A74AAE">
        <w:rPr>
          <w:rFonts w:ascii="Arial" w:hAnsi="Arial" w:cs="Arial"/>
          <w:szCs w:val="22"/>
        </w:rPr>
        <w:t xml:space="preserve">Termin związania ofertą wynosi </w:t>
      </w:r>
      <w:r w:rsidRPr="00A74AAE">
        <w:rPr>
          <w:rFonts w:ascii="Arial" w:hAnsi="Arial" w:cs="Arial"/>
          <w:b/>
          <w:szCs w:val="22"/>
        </w:rPr>
        <w:t>30 dni.</w:t>
      </w:r>
      <w:r w:rsidRPr="00A74AAE">
        <w:rPr>
          <w:rFonts w:ascii="Arial" w:hAnsi="Arial" w:cs="Arial"/>
          <w:szCs w:val="22"/>
        </w:rPr>
        <w:t xml:space="preserve"> Bieg terminu rozpoczyna się wraz z upływem terminu składania ofert. </w:t>
      </w:r>
    </w:p>
    <w:p w14:paraId="36D07EAD" w14:textId="77777777" w:rsidR="00613001" w:rsidRPr="00887B50" w:rsidRDefault="00613001" w:rsidP="00320430">
      <w:pPr>
        <w:widowControl w:val="0"/>
        <w:jc w:val="both"/>
        <w:rPr>
          <w:rFonts w:ascii="Arial" w:hAnsi="Arial" w:cs="Arial"/>
          <w:b/>
          <w:bCs/>
          <w:color w:val="FF0000"/>
          <w:szCs w:val="22"/>
          <w:u w:val="single"/>
        </w:rPr>
      </w:pPr>
    </w:p>
    <w:p w14:paraId="77987B4D" w14:textId="77777777" w:rsidR="00613001" w:rsidRPr="00EA17D3" w:rsidRDefault="00613001" w:rsidP="00184597">
      <w:pPr>
        <w:widowControl w:val="0"/>
        <w:numPr>
          <w:ilvl w:val="0"/>
          <w:numId w:val="37"/>
        </w:numPr>
        <w:tabs>
          <w:tab w:val="clear" w:pos="360"/>
          <w:tab w:val="num" w:pos="0"/>
        </w:tabs>
        <w:jc w:val="both"/>
        <w:rPr>
          <w:rFonts w:ascii="Arial" w:hAnsi="Arial" w:cs="Arial"/>
          <w:b/>
          <w:szCs w:val="22"/>
          <w:u w:val="single"/>
        </w:rPr>
      </w:pPr>
      <w:r w:rsidRPr="00EA17D3">
        <w:rPr>
          <w:rFonts w:ascii="Arial" w:hAnsi="Arial" w:cs="Arial"/>
          <w:b/>
          <w:szCs w:val="22"/>
          <w:u w:val="single"/>
        </w:rPr>
        <w:t>ZWROT KOSZTÓW UDZIAŁU W POSTĘPOWANIU</w:t>
      </w:r>
    </w:p>
    <w:p w14:paraId="2FBF2B9D" w14:textId="77777777" w:rsidR="00613001" w:rsidRPr="00EA17D3" w:rsidRDefault="00613001" w:rsidP="00320430">
      <w:pPr>
        <w:widowControl w:val="0"/>
        <w:ind w:firstLine="360"/>
        <w:jc w:val="both"/>
        <w:rPr>
          <w:rFonts w:ascii="Arial" w:hAnsi="Arial" w:cs="Arial"/>
          <w:szCs w:val="22"/>
        </w:rPr>
      </w:pPr>
      <w:r w:rsidRPr="00EA17D3">
        <w:rPr>
          <w:rFonts w:ascii="Arial" w:hAnsi="Arial" w:cs="Arial"/>
          <w:szCs w:val="22"/>
        </w:rPr>
        <w:t xml:space="preserve">Zamawiający nie przewiduje zwrotu kosztów udziału w postępowaniu. </w:t>
      </w:r>
    </w:p>
    <w:p w14:paraId="53F8FC94" w14:textId="77777777" w:rsidR="00613001" w:rsidRPr="00EA17D3" w:rsidRDefault="00613001" w:rsidP="00320430">
      <w:pPr>
        <w:widowControl w:val="0"/>
        <w:jc w:val="both"/>
        <w:rPr>
          <w:rFonts w:ascii="Arial" w:hAnsi="Arial" w:cs="Arial"/>
          <w:b/>
          <w:bCs/>
          <w:szCs w:val="22"/>
          <w:u w:val="single"/>
        </w:rPr>
      </w:pPr>
    </w:p>
    <w:p w14:paraId="11FE8BBE" w14:textId="77777777" w:rsidR="00613001" w:rsidRPr="00EA17D3" w:rsidRDefault="00613001" w:rsidP="00184597">
      <w:pPr>
        <w:widowControl w:val="0"/>
        <w:numPr>
          <w:ilvl w:val="0"/>
          <w:numId w:val="37"/>
        </w:numPr>
        <w:tabs>
          <w:tab w:val="clear" w:pos="360"/>
          <w:tab w:val="num" w:pos="0"/>
        </w:tabs>
        <w:jc w:val="both"/>
        <w:rPr>
          <w:rFonts w:ascii="Arial" w:hAnsi="Arial" w:cs="Arial"/>
          <w:b/>
          <w:szCs w:val="22"/>
          <w:u w:val="single"/>
        </w:rPr>
      </w:pPr>
      <w:r w:rsidRPr="00EA17D3">
        <w:rPr>
          <w:rFonts w:ascii="Arial" w:hAnsi="Arial" w:cs="Arial"/>
          <w:b/>
          <w:szCs w:val="22"/>
          <w:u w:val="single"/>
        </w:rPr>
        <w:t>INFORMACJA DOTYCZĄCA WALUT</w:t>
      </w:r>
    </w:p>
    <w:p w14:paraId="6D43A08F" w14:textId="77777777" w:rsidR="00613001" w:rsidRPr="00EA17D3" w:rsidRDefault="00613001" w:rsidP="00320430">
      <w:pPr>
        <w:widowControl w:val="0"/>
        <w:ind w:left="360"/>
        <w:jc w:val="both"/>
        <w:rPr>
          <w:rFonts w:ascii="Arial" w:hAnsi="Arial" w:cs="Arial"/>
        </w:rPr>
      </w:pPr>
      <w:r w:rsidRPr="00EA17D3">
        <w:rPr>
          <w:rFonts w:ascii="Arial" w:hAnsi="Arial" w:cs="Arial"/>
        </w:rPr>
        <w:t>Zamawiający nie przewiduje rozliczania się w obcych walutach. Rozliczenia z Wykonawcą będą prowadzone wyłącznie w walucie polskiej.</w:t>
      </w:r>
    </w:p>
    <w:p w14:paraId="5673720D" w14:textId="77777777" w:rsidR="00613001" w:rsidRPr="00887B50" w:rsidRDefault="00613001" w:rsidP="00320430">
      <w:pPr>
        <w:widowControl w:val="0"/>
        <w:jc w:val="both"/>
        <w:rPr>
          <w:rFonts w:ascii="Arial" w:hAnsi="Arial" w:cs="Arial"/>
          <w:b/>
          <w:bCs/>
          <w:color w:val="FF0000"/>
          <w:szCs w:val="22"/>
          <w:u w:val="single"/>
        </w:rPr>
      </w:pPr>
    </w:p>
    <w:p w14:paraId="25EB5057" w14:textId="77777777" w:rsidR="00613001" w:rsidRPr="008D12D9" w:rsidRDefault="00613001" w:rsidP="00184597">
      <w:pPr>
        <w:widowControl w:val="0"/>
        <w:numPr>
          <w:ilvl w:val="0"/>
          <w:numId w:val="37"/>
        </w:numPr>
        <w:tabs>
          <w:tab w:val="clear" w:pos="360"/>
          <w:tab w:val="num" w:pos="0"/>
        </w:tabs>
        <w:jc w:val="both"/>
        <w:rPr>
          <w:rFonts w:ascii="Arial" w:hAnsi="Arial" w:cs="Arial"/>
          <w:b/>
          <w:bCs/>
          <w:szCs w:val="22"/>
          <w:u w:val="single"/>
        </w:rPr>
      </w:pPr>
      <w:r w:rsidRPr="008D12D9">
        <w:rPr>
          <w:rFonts w:ascii="Arial" w:hAnsi="Arial" w:cs="Arial"/>
          <w:b/>
          <w:bCs/>
          <w:szCs w:val="22"/>
          <w:u w:val="single"/>
        </w:rPr>
        <w:t>OPIS SPOSOBU PRZYGOTOWYWANIA OFERT</w:t>
      </w:r>
    </w:p>
    <w:p w14:paraId="4F75D77F" w14:textId="77777777" w:rsidR="00237728" w:rsidRPr="008D12D9" w:rsidRDefault="00613001" w:rsidP="00184597">
      <w:pPr>
        <w:widowControl w:val="0"/>
        <w:numPr>
          <w:ilvl w:val="0"/>
          <w:numId w:val="71"/>
        </w:numPr>
        <w:tabs>
          <w:tab w:val="clear" w:pos="720"/>
          <w:tab w:val="num" w:pos="360"/>
        </w:tabs>
        <w:jc w:val="both"/>
        <w:rPr>
          <w:rFonts w:ascii="Arial" w:hAnsi="Arial" w:cs="Arial"/>
          <w:bCs/>
          <w:szCs w:val="22"/>
        </w:rPr>
      </w:pPr>
      <w:r w:rsidRPr="008D12D9">
        <w:rPr>
          <w:rFonts w:ascii="Arial" w:hAnsi="Arial" w:cs="Arial"/>
          <w:szCs w:val="22"/>
        </w:rPr>
        <w:t xml:space="preserve">Oferta musi być </w:t>
      </w:r>
      <w:r w:rsidRPr="008D12D9">
        <w:rPr>
          <w:rFonts w:ascii="Arial" w:hAnsi="Arial" w:cs="Arial"/>
          <w:bCs/>
          <w:szCs w:val="22"/>
        </w:rPr>
        <w:t>sporządzona w formie pisemnej,</w:t>
      </w:r>
      <w:r w:rsidRPr="008D12D9">
        <w:rPr>
          <w:rFonts w:ascii="Arial" w:hAnsi="Arial" w:cs="Arial"/>
          <w:szCs w:val="22"/>
        </w:rPr>
        <w:t xml:space="preserve"> napisana w języku polskim pismem czytelnym. Wymaga się</w:t>
      </w:r>
      <w:r w:rsidRPr="008D12D9">
        <w:rPr>
          <w:rFonts w:ascii="Arial" w:hAnsi="Arial" w:cs="Arial"/>
          <w:bCs/>
          <w:szCs w:val="22"/>
        </w:rPr>
        <w:t xml:space="preserve">, aby wszystkie dokumenty sporządzone w języku obcym, były składane wraz </w:t>
      </w:r>
      <w:r w:rsidR="00237728" w:rsidRPr="008D12D9">
        <w:rPr>
          <w:rFonts w:ascii="Arial" w:hAnsi="Arial" w:cs="Arial"/>
          <w:bCs/>
          <w:szCs w:val="22"/>
        </w:rPr>
        <w:br/>
      </w:r>
      <w:r w:rsidRPr="008D12D9">
        <w:rPr>
          <w:rFonts w:ascii="Arial" w:hAnsi="Arial" w:cs="Arial"/>
          <w:bCs/>
          <w:szCs w:val="22"/>
        </w:rPr>
        <w:t>z tłumaczeniem na język polski.</w:t>
      </w:r>
    </w:p>
    <w:p w14:paraId="76D8FE52" w14:textId="77777777" w:rsidR="00237728" w:rsidRPr="00F14243" w:rsidRDefault="00613001" w:rsidP="00184597">
      <w:pPr>
        <w:widowControl w:val="0"/>
        <w:numPr>
          <w:ilvl w:val="0"/>
          <w:numId w:val="71"/>
        </w:numPr>
        <w:tabs>
          <w:tab w:val="clear" w:pos="720"/>
          <w:tab w:val="num" w:pos="360"/>
        </w:tabs>
        <w:jc w:val="both"/>
        <w:rPr>
          <w:rFonts w:ascii="Arial" w:hAnsi="Arial" w:cs="Arial"/>
          <w:bCs/>
          <w:szCs w:val="22"/>
        </w:rPr>
      </w:pPr>
      <w:r w:rsidRPr="00F14243">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3609B86C" w14:textId="77777777" w:rsidR="00722679" w:rsidRDefault="00613001" w:rsidP="00184597">
      <w:pPr>
        <w:widowControl w:val="0"/>
        <w:numPr>
          <w:ilvl w:val="0"/>
          <w:numId w:val="71"/>
        </w:numPr>
        <w:tabs>
          <w:tab w:val="clear" w:pos="720"/>
          <w:tab w:val="num" w:pos="360"/>
        </w:tabs>
        <w:ind w:left="714" w:hanging="357"/>
        <w:jc w:val="both"/>
        <w:rPr>
          <w:rFonts w:ascii="Arial" w:hAnsi="Arial" w:cs="Arial"/>
          <w:bCs/>
          <w:szCs w:val="22"/>
        </w:rPr>
      </w:pPr>
      <w:r w:rsidRPr="0096294E">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3A713132" w14:textId="4AF50D3D" w:rsidR="00237728" w:rsidRPr="00722679" w:rsidRDefault="00613001" w:rsidP="00184597">
      <w:pPr>
        <w:widowControl w:val="0"/>
        <w:numPr>
          <w:ilvl w:val="0"/>
          <w:numId w:val="71"/>
        </w:numPr>
        <w:tabs>
          <w:tab w:val="clear" w:pos="720"/>
          <w:tab w:val="num" w:pos="360"/>
        </w:tabs>
        <w:ind w:left="714" w:hanging="357"/>
        <w:jc w:val="both"/>
        <w:rPr>
          <w:rFonts w:ascii="Arial" w:hAnsi="Arial" w:cs="Arial"/>
          <w:bCs/>
          <w:szCs w:val="22"/>
        </w:rPr>
      </w:pPr>
      <w:r w:rsidRPr="00722679">
        <w:rPr>
          <w:rFonts w:ascii="Arial" w:hAnsi="Arial" w:cs="Arial"/>
          <w:bCs/>
        </w:rPr>
        <w:t xml:space="preserve">W przypadku, gdy </w:t>
      </w:r>
      <w:r w:rsidR="00946ED5" w:rsidRPr="00722679">
        <w:rPr>
          <w:rFonts w:ascii="Arial" w:hAnsi="Arial" w:cs="Arial"/>
          <w:bCs/>
        </w:rPr>
        <w:t>Wykonawca</w:t>
      </w:r>
      <w:r w:rsidRPr="00722679">
        <w:rPr>
          <w:rFonts w:ascii="Arial" w:hAnsi="Arial" w:cs="Arial"/>
          <w:bCs/>
        </w:rPr>
        <w:t xml:space="preserve"> jako załącznik do oferty, dołączył kopię jakiegoś dokumentu, musi być ona koniecznie opatrzona zapisem – „za zgodność z oryginałem” i być podpisana zgodnie z wymaganiami pkt. 2 niniejszego rozdziału.</w:t>
      </w:r>
      <w:r w:rsidR="00946ED5" w:rsidRPr="00722679">
        <w:rPr>
          <w:rFonts w:ascii="Arial" w:hAnsi="Arial" w:cs="Aria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3792036" w14:textId="77777777" w:rsidR="00237728" w:rsidRPr="008D09AC" w:rsidRDefault="00613001" w:rsidP="00184597">
      <w:pPr>
        <w:widowControl w:val="0"/>
        <w:numPr>
          <w:ilvl w:val="0"/>
          <w:numId w:val="71"/>
        </w:numPr>
        <w:tabs>
          <w:tab w:val="clear" w:pos="720"/>
          <w:tab w:val="num" w:pos="360"/>
        </w:tabs>
        <w:ind w:left="714" w:hanging="357"/>
        <w:jc w:val="both"/>
        <w:rPr>
          <w:rFonts w:ascii="Arial" w:hAnsi="Arial" w:cs="Arial"/>
          <w:bCs/>
          <w:szCs w:val="22"/>
        </w:rPr>
      </w:pPr>
      <w:r w:rsidRPr="00722679">
        <w:rPr>
          <w:rFonts w:ascii="Arial" w:hAnsi="Arial" w:cs="Arial"/>
          <w:szCs w:val="22"/>
        </w:rPr>
        <w:t xml:space="preserve">Wszystkie kartki oferty </w:t>
      </w:r>
      <w:r w:rsidRPr="00722679">
        <w:rPr>
          <w:rFonts w:ascii="Arial" w:hAnsi="Arial" w:cs="Arial"/>
          <w:bCs/>
          <w:szCs w:val="22"/>
        </w:rPr>
        <w:t xml:space="preserve">zszyte w kolejności wskazanej w </w:t>
      </w:r>
      <w:r w:rsidRPr="00722679">
        <w:rPr>
          <w:rFonts w:ascii="Arial" w:hAnsi="Arial" w:cs="Arial"/>
          <w:b/>
          <w:bCs/>
          <w:szCs w:val="22"/>
        </w:rPr>
        <w:t>FORMULARZU OFERTOWYM, stanowiącym ZAŁĄCZNIK NR 1</w:t>
      </w:r>
      <w:r w:rsidRPr="00722679">
        <w:rPr>
          <w:rFonts w:ascii="Arial" w:hAnsi="Arial" w:cs="Arial"/>
          <w:bCs/>
          <w:szCs w:val="22"/>
        </w:rPr>
        <w:t xml:space="preserve"> do SIWZ, w sposób</w:t>
      </w:r>
      <w:r w:rsidRPr="008D09AC">
        <w:rPr>
          <w:rFonts w:ascii="Arial" w:hAnsi="Arial" w:cs="Arial"/>
          <w:bCs/>
          <w:szCs w:val="22"/>
        </w:rPr>
        <w:t xml:space="preserve"> zapobiegający możliwości dekompletacji zawartości oferty </w:t>
      </w:r>
      <w:r w:rsidRPr="008D09AC">
        <w:rPr>
          <w:rFonts w:ascii="Arial" w:hAnsi="Arial" w:cs="Arial"/>
          <w:szCs w:val="22"/>
        </w:rPr>
        <w:t>i ponumerowane kolejnymi numerami (na stronach zapisanych).</w:t>
      </w:r>
    </w:p>
    <w:p w14:paraId="78D5714F" w14:textId="77777777" w:rsidR="00237728" w:rsidRPr="00B73D5B" w:rsidRDefault="00613001" w:rsidP="00184597">
      <w:pPr>
        <w:widowControl w:val="0"/>
        <w:numPr>
          <w:ilvl w:val="0"/>
          <w:numId w:val="71"/>
        </w:numPr>
        <w:tabs>
          <w:tab w:val="clear" w:pos="720"/>
          <w:tab w:val="num" w:pos="360"/>
        </w:tabs>
        <w:jc w:val="both"/>
        <w:rPr>
          <w:rFonts w:ascii="Arial" w:hAnsi="Arial" w:cs="Arial"/>
          <w:bCs/>
          <w:szCs w:val="22"/>
        </w:rPr>
      </w:pPr>
      <w:r w:rsidRPr="00B73D5B">
        <w:rPr>
          <w:rFonts w:ascii="Arial" w:hAnsi="Arial" w:cs="Arial"/>
          <w:szCs w:val="22"/>
        </w:rPr>
        <w:t xml:space="preserve">Wszelkie poprawki lub zmiany w tekście oferty powinny być naniesione czytelnie oraz opatrzone </w:t>
      </w:r>
      <w:r w:rsidRPr="00B73D5B">
        <w:rPr>
          <w:rFonts w:ascii="Arial" w:hAnsi="Arial" w:cs="Arial"/>
          <w:szCs w:val="22"/>
        </w:rPr>
        <w:lastRenderedPageBreak/>
        <w:t xml:space="preserve">podpisem wraz z pieczątką osoby uprawnionej ze strony Wykonawcy. </w:t>
      </w:r>
    </w:p>
    <w:p w14:paraId="2F68DEA8" w14:textId="5D5801FF" w:rsidR="00237728" w:rsidRPr="00B73D5B" w:rsidRDefault="00613001" w:rsidP="00184597">
      <w:pPr>
        <w:pStyle w:val="Akapitzlist"/>
        <w:widowControl w:val="0"/>
        <w:numPr>
          <w:ilvl w:val="0"/>
          <w:numId w:val="71"/>
        </w:numPr>
        <w:tabs>
          <w:tab w:val="num" w:pos="2"/>
        </w:tabs>
        <w:suppressAutoHyphens/>
        <w:spacing w:after="0" w:line="240" w:lineRule="auto"/>
        <w:ind w:left="714" w:hanging="357"/>
        <w:contextualSpacing/>
        <w:jc w:val="both"/>
        <w:rPr>
          <w:rFonts w:ascii="Arial" w:hAnsi="Arial" w:cs="Arial"/>
          <w:lang w:eastAsia="en-US"/>
        </w:rPr>
      </w:pPr>
      <w:r w:rsidRPr="00B73D5B">
        <w:rPr>
          <w:rFonts w:ascii="Arial" w:hAnsi="Arial" w:cs="Arial"/>
        </w:rPr>
        <w:t xml:space="preserve">W przypadku, gdy oferta zawiera informacje, stanowiące </w:t>
      </w:r>
      <w:r w:rsidRPr="00B73D5B">
        <w:rPr>
          <w:rFonts w:ascii="Arial" w:hAnsi="Arial" w:cs="Arial"/>
          <w:bCs/>
        </w:rPr>
        <w:t>tajemnicę przedsiębiorstwa</w:t>
      </w:r>
      <w:r w:rsidRPr="00B73D5B">
        <w:rPr>
          <w:rFonts w:ascii="Arial" w:hAnsi="Arial" w:cs="Arial"/>
        </w:rPr>
        <w:t xml:space="preserve"> </w:t>
      </w:r>
      <w:r w:rsidR="00F263CF">
        <w:rPr>
          <w:rFonts w:ascii="Arial" w:hAnsi="Arial" w:cs="Arial"/>
        </w:rPr>
        <w:br/>
      </w:r>
      <w:r w:rsidRPr="00B73D5B">
        <w:rPr>
          <w:rFonts w:ascii="Arial" w:hAnsi="Arial" w:cs="Arial"/>
        </w:rPr>
        <w:t xml:space="preserve">w rozumieniu przepisów o zwalczaniu nieuczciwej konkurencji, Wykonawca winien w sposób </w:t>
      </w:r>
      <w:r w:rsidR="00EE1834" w:rsidRPr="00B73D5B">
        <w:rPr>
          <w:rFonts w:ascii="Arial" w:hAnsi="Arial" w:cs="Arial"/>
        </w:rPr>
        <w:t>niebudzący</w:t>
      </w:r>
      <w:r w:rsidRPr="00B73D5B">
        <w:rPr>
          <w:rFonts w:ascii="Arial" w:hAnsi="Arial" w:cs="Arial"/>
        </w:rPr>
        <w:t xml:space="preserve"> wątpliwości </w:t>
      </w:r>
      <w:r w:rsidRPr="00B73D5B">
        <w:rPr>
          <w:rFonts w:ascii="Arial" w:hAnsi="Arial" w:cs="Arial"/>
          <w:bCs/>
        </w:rPr>
        <w:t xml:space="preserve">zastrzec i wykazać </w:t>
      </w:r>
      <w:r w:rsidRPr="00B73D5B">
        <w:rPr>
          <w:rFonts w:ascii="Arial" w:hAnsi="Arial" w:cs="Arial"/>
        </w:rPr>
        <w:t>nie później niż w terminie składania ofert</w:t>
      </w:r>
      <w:r w:rsidRPr="00B73D5B">
        <w:rPr>
          <w:rFonts w:ascii="Arial" w:hAnsi="Arial" w:cs="Arial"/>
          <w:bCs/>
        </w:rPr>
        <w:t>,</w:t>
      </w:r>
      <w:r w:rsidRPr="00B73D5B">
        <w:rPr>
          <w:rFonts w:ascii="Arial" w:hAnsi="Arial" w:cs="Arial"/>
        </w:rPr>
        <w:t xml:space="preserve"> które spośród zawartych w ofercie informacji stanowią tajemnicę przedsiębiorstwa i nie mogą być one udostępniane. Informacje te winny być umieszczone w </w:t>
      </w:r>
      <w:r w:rsidRPr="00B73D5B">
        <w:rPr>
          <w:rFonts w:ascii="Arial" w:hAnsi="Arial" w:cs="Arial"/>
          <w:bCs/>
        </w:rPr>
        <w:t>osobnej wewnętrznej</w:t>
      </w:r>
      <w:r w:rsidRPr="00B73D5B">
        <w:rPr>
          <w:rFonts w:ascii="Arial" w:hAnsi="Arial" w:cs="Arial"/>
        </w:rPr>
        <w:t xml:space="preserve"> </w:t>
      </w:r>
      <w:r w:rsidRPr="00B73D5B">
        <w:rPr>
          <w:rFonts w:ascii="Arial" w:hAnsi="Arial" w:cs="Arial"/>
          <w:bCs/>
        </w:rPr>
        <w:t>kopercie,</w:t>
      </w:r>
      <w:r w:rsidRPr="00B73D5B">
        <w:rPr>
          <w:rFonts w:ascii="Arial" w:hAnsi="Arial" w:cs="Arial"/>
        </w:rPr>
        <w:t xml:space="preserve"> odrębnie od pozostałych informacji zawartych w ofercie.</w:t>
      </w:r>
      <w:r w:rsidR="005F6D96" w:rsidRPr="00B73D5B">
        <w:rPr>
          <w:rFonts w:ascii="Arial" w:hAnsi="Arial" w:cs="Arial"/>
        </w:rPr>
        <w:t xml:space="preserve"> </w:t>
      </w:r>
      <w:r w:rsidR="00EE1834" w:rsidRPr="00B73D5B">
        <w:rPr>
          <w:rFonts w:ascii="Arial" w:hAnsi="Arial" w:cs="Arial"/>
        </w:rPr>
        <w:t>UWAGA: Na wykonawcy ciąży obowiązek wykazania, iż zastrzeżone informacje stanowią tajemnice przedsiębiorstwa, pod rygorem uznania zastrzeżenia za nieskuteczne.</w:t>
      </w:r>
    </w:p>
    <w:p w14:paraId="6532AFB7" w14:textId="022B1D9C" w:rsidR="00237728" w:rsidRPr="00B73D5B" w:rsidRDefault="00613001" w:rsidP="00184597">
      <w:pPr>
        <w:pStyle w:val="Akapitzlist"/>
        <w:widowControl w:val="0"/>
        <w:numPr>
          <w:ilvl w:val="0"/>
          <w:numId w:val="71"/>
        </w:numPr>
        <w:tabs>
          <w:tab w:val="num" w:pos="2"/>
        </w:tabs>
        <w:suppressAutoHyphens/>
        <w:spacing w:after="0" w:line="240" w:lineRule="auto"/>
        <w:ind w:left="714" w:hanging="357"/>
        <w:contextualSpacing/>
        <w:jc w:val="both"/>
        <w:rPr>
          <w:rFonts w:ascii="Arial" w:hAnsi="Arial" w:cs="Arial"/>
          <w:lang w:eastAsia="en-US"/>
        </w:rPr>
      </w:pPr>
      <w:r w:rsidRPr="00B73D5B">
        <w:rPr>
          <w:rFonts w:ascii="Arial" w:hAnsi="Arial" w:cs="Arial"/>
        </w:rPr>
        <w:t>Do przeliczenia na PLN wartości wskazanej w dokumentach złożonych na potwierdzenie spełniania warunków udziału w postępowaniu, wyrażonej w walutach innych niż PLN, Zamawiający przyjmie średni kurs publikowany przez Narodowy Bank Polski z dnia</w:t>
      </w:r>
      <w:r w:rsidR="003401FB" w:rsidRPr="00B73D5B">
        <w:rPr>
          <w:rFonts w:ascii="Arial" w:hAnsi="Arial" w:cs="Arial"/>
        </w:rPr>
        <w:t xml:space="preserve">, </w:t>
      </w:r>
      <w:r w:rsidR="003401FB" w:rsidRPr="00B73D5B">
        <w:rPr>
          <w:rFonts w:ascii="Arial" w:hAnsi="Arial" w:cs="Arial"/>
          <w:lang w:eastAsia="pl-PL"/>
        </w:rPr>
        <w:t>w którym wydano dokument. Jeżeli w dniu wszczęcia postępowania Narodowy Bank Polski nie opublikował średniego kursu to Zamawiający do przeliczenia na PLN wskazanej w dokumentach przyjmie kurs ostatnio ogłoszony przed dniem, w którym wydano dokument.</w:t>
      </w:r>
    </w:p>
    <w:p w14:paraId="648BF3C4" w14:textId="77777777" w:rsidR="00237728" w:rsidRPr="00B73D5B" w:rsidRDefault="00613001" w:rsidP="00184597">
      <w:pPr>
        <w:widowControl w:val="0"/>
        <w:numPr>
          <w:ilvl w:val="0"/>
          <w:numId w:val="71"/>
        </w:numPr>
        <w:tabs>
          <w:tab w:val="clear" w:pos="720"/>
          <w:tab w:val="num" w:pos="360"/>
        </w:tabs>
        <w:ind w:left="714" w:hanging="357"/>
        <w:jc w:val="both"/>
        <w:rPr>
          <w:rFonts w:ascii="Arial" w:hAnsi="Arial" w:cs="Arial"/>
          <w:bCs/>
          <w:szCs w:val="22"/>
        </w:rPr>
      </w:pPr>
      <w:r w:rsidRPr="00B73D5B">
        <w:rPr>
          <w:rFonts w:ascii="Arial" w:hAnsi="Arial" w:cs="Arial"/>
          <w:szCs w:val="22"/>
        </w:rPr>
        <w:t xml:space="preserve">Każdy Wykonawca może złożyć w niniejszym przetargu tylko jedną ofertę. </w:t>
      </w:r>
    </w:p>
    <w:p w14:paraId="6813A2CF" w14:textId="77777777" w:rsidR="00237728" w:rsidRPr="00B73D5B" w:rsidRDefault="00613001" w:rsidP="00184597">
      <w:pPr>
        <w:widowControl w:val="0"/>
        <w:numPr>
          <w:ilvl w:val="0"/>
          <w:numId w:val="71"/>
        </w:numPr>
        <w:tabs>
          <w:tab w:val="clear" w:pos="720"/>
          <w:tab w:val="num" w:pos="360"/>
        </w:tabs>
        <w:ind w:left="714" w:hanging="357"/>
        <w:jc w:val="both"/>
        <w:rPr>
          <w:rFonts w:ascii="Arial" w:hAnsi="Arial" w:cs="Arial"/>
          <w:bCs/>
          <w:szCs w:val="22"/>
        </w:rPr>
      </w:pPr>
      <w:r w:rsidRPr="00B73D5B">
        <w:rPr>
          <w:rFonts w:ascii="Arial" w:hAnsi="Arial" w:cs="Arial"/>
          <w:bCs/>
          <w:szCs w:val="22"/>
        </w:rPr>
        <w:t xml:space="preserve">Wymaga się, aby oferta była złożona w sposób uniemożliwiający zapoznanie się z jej treścią przed upływem terminu otwarcia ofert. </w:t>
      </w:r>
    </w:p>
    <w:p w14:paraId="5459BBA9" w14:textId="77777777" w:rsidR="00613001" w:rsidRPr="009B38D2" w:rsidRDefault="00613001" w:rsidP="00184597">
      <w:pPr>
        <w:widowControl w:val="0"/>
        <w:numPr>
          <w:ilvl w:val="0"/>
          <w:numId w:val="71"/>
        </w:numPr>
        <w:tabs>
          <w:tab w:val="clear" w:pos="720"/>
          <w:tab w:val="num" w:pos="360"/>
        </w:tabs>
        <w:jc w:val="both"/>
        <w:rPr>
          <w:rFonts w:ascii="Arial" w:hAnsi="Arial" w:cs="Arial"/>
          <w:bCs/>
          <w:szCs w:val="22"/>
        </w:rPr>
      </w:pPr>
      <w:r w:rsidRPr="009B38D2">
        <w:rPr>
          <w:rFonts w:ascii="Arial" w:hAnsi="Arial" w:cs="Arial"/>
          <w:bCs/>
          <w:szCs w:val="22"/>
          <w:u w:val="single"/>
        </w:rPr>
        <w:t>Zalecenia dotyczące opakowania i oznakowania ofert:</w:t>
      </w:r>
    </w:p>
    <w:p w14:paraId="118121C8" w14:textId="77777777" w:rsidR="00613001" w:rsidRPr="009B38D2" w:rsidRDefault="00613001" w:rsidP="00184597">
      <w:pPr>
        <w:widowControl w:val="0"/>
        <w:numPr>
          <w:ilvl w:val="0"/>
          <w:numId w:val="38"/>
        </w:numPr>
        <w:tabs>
          <w:tab w:val="clear" w:pos="1077"/>
          <w:tab w:val="num" w:pos="717"/>
        </w:tabs>
        <w:jc w:val="both"/>
        <w:rPr>
          <w:rFonts w:ascii="Arial" w:hAnsi="Arial" w:cs="Arial"/>
          <w:szCs w:val="22"/>
        </w:rPr>
      </w:pPr>
      <w:r w:rsidRPr="009B38D2">
        <w:rPr>
          <w:rFonts w:ascii="Arial" w:hAnsi="Arial" w:cs="Arial"/>
          <w:szCs w:val="22"/>
        </w:rPr>
        <w:t>oferty składane są w jednym egzemplarzu, w nieprzejrzystej i zamkniętej kopercie lub opakowaniu;</w:t>
      </w:r>
    </w:p>
    <w:p w14:paraId="21F9B1E7" w14:textId="77777777" w:rsidR="00613001" w:rsidRPr="004817C4" w:rsidRDefault="00613001" w:rsidP="00184597">
      <w:pPr>
        <w:widowControl w:val="0"/>
        <w:numPr>
          <w:ilvl w:val="0"/>
          <w:numId w:val="38"/>
        </w:numPr>
        <w:tabs>
          <w:tab w:val="clear" w:pos="1077"/>
          <w:tab w:val="num" w:pos="717"/>
        </w:tabs>
        <w:jc w:val="both"/>
        <w:rPr>
          <w:rFonts w:ascii="Arial" w:hAnsi="Arial" w:cs="Arial"/>
          <w:szCs w:val="22"/>
        </w:rPr>
      </w:pPr>
      <w:r w:rsidRPr="004817C4">
        <w:rPr>
          <w:rFonts w:ascii="Arial" w:hAnsi="Arial" w:cs="Arial"/>
          <w:szCs w:val="22"/>
        </w:rPr>
        <w:t>koperta powinna być zaadresowana następująco:</w:t>
      </w:r>
    </w:p>
    <w:p w14:paraId="032A9FE5" w14:textId="77777777" w:rsidR="00613001" w:rsidRPr="004817C4" w:rsidRDefault="00613001" w:rsidP="00320430">
      <w:pPr>
        <w:widowControl w:val="0"/>
        <w:tabs>
          <w:tab w:val="left" w:pos="720"/>
        </w:tabs>
        <w:ind w:left="709"/>
        <w:jc w:val="center"/>
        <w:rPr>
          <w:rFonts w:ascii="Arial" w:hAnsi="Arial" w:cs="Arial"/>
          <w:b/>
          <w:bCs/>
          <w:szCs w:val="22"/>
        </w:rPr>
      </w:pPr>
      <w:r w:rsidRPr="004817C4">
        <w:rPr>
          <w:rFonts w:ascii="Arial" w:hAnsi="Arial" w:cs="Arial"/>
          <w:b/>
          <w:bCs/>
          <w:szCs w:val="22"/>
        </w:rPr>
        <w:t>Szpital Specjalistyczny im. J. Dietla w Krakowie</w:t>
      </w:r>
    </w:p>
    <w:p w14:paraId="1544D7C8" w14:textId="77777777" w:rsidR="00613001" w:rsidRPr="004817C4" w:rsidRDefault="00613001" w:rsidP="00320430">
      <w:pPr>
        <w:widowControl w:val="0"/>
        <w:tabs>
          <w:tab w:val="left" w:pos="720"/>
        </w:tabs>
        <w:ind w:left="709"/>
        <w:jc w:val="center"/>
        <w:rPr>
          <w:rFonts w:ascii="Arial" w:hAnsi="Arial" w:cs="Arial"/>
          <w:b/>
          <w:bCs/>
          <w:szCs w:val="22"/>
        </w:rPr>
      </w:pPr>
      <w:r w:rsidRPr="004817C4">
        <w:rPr>
          <w:rFonts w:ascii="Arial" w:hAnsi="Arial" w:cs="Arial"/>
          <w:b/>
          <w:bCs/>
          <w:szCs w:val="22"/>
        </w:rPr>
        <w:t>ul. Skarbowa 4, 31-121 Kraków</w:t>
      </w:r>
    </w:p>
    <w:p w14:paraId="0D16C0FE" w14:textId="77777777" w:rsidR="00613001" w:rsidRPr="004817C4" w:rsidRDefault="00613001" w:rsidP="00320430">
      <w:pPr>
        <w:widowControl w:val="0"/>
        <w:tabs>
          <w:tab w:val="left" w:pos="720"/>
        </w:tabs>
        <w:ind w:left="709"/>
        <w:jc w:val="center"/>
        <w:rPr>
          <w:rFonts w:ascii="Arial" w:hAnsi="Arial" w:cs="Arial"/>
          <w:b/>
          <w:szCs w:val="22"/>
        </w:rPr>
      </w:pPr>
      <w:r w:rsidRPr="004817C4">
        <w:rPr>
          <w:rFonts w:ascii="Arial" w:hAnsi="Arial" w:cs="Arial"/>
          <w:b/>
          <w:bCs/>
          <w:szCs w:val="22"/>
        </w:rPr>
        <w:t>Oferta w przetargu nieograniczonym</w:t>
      </w:r>
      <w:r w:rsidRPr="004817C4">
        <w:rPr>
          <w:rFonts w:ascii="Arial" w:hAnsi="Arial" w:cs="Arial"/>
          <w:b/>
          <w:szCs w:val="22"/>
        </w:rPr>
        <w:t xml:space="preserve"> </w:t>
      </w:r>
    </w:p>
    <w:p w14:paraId="3CF696A2" w14:textId="09112378" w:rsidR="00613001" w:rsidRPr="004817C4" w:rsidRDefault="00613001" w:rsidP="00320430">
      <w:pPr>
        <w:widowControl w:val="0"/>
        <w:tabs>
          <w:tab w:val="left" w:pos="720"/>
        </w:tabs>
        <w:ind w:left="709"/>
        <w:jc w:val="center"/>
        <w:rPr>
          <w:rFonts w:ascii="Certa" w:hAnsi="Certa"/>
          <w:b/>
          <w:bCs/>
          <w:szCs w:val="22"/>
          <w:vertAlign w:val="superscript"/>
        </w:rPr>
      </w:pPr>
      <w:r w:rsidRPr="004817C4">
        <w:rPr>
          <w:rFonts w:ascii="Arial" w:hAnsi="Arial" w:cs="Arial"/>
          <w:b/>
          <w:szCs w:val="22"/>
        </w:rPr>
        <w:t>na u</w:t>
      </w:r>
      <w:r w:rsidRPr="004817C4">
        <w:rPr>
          <w:rFonts w:ascii="Arial" w:eastAsia="Arial Unicode MS" w:hAnsi="Arial" w:cs="Arial"/>
          <w:b/>
          <w:bCs/>
          <w:szCs w:val="22"/>
        </w:rPr>
        <w:t xml:space="preserve">sługę </w:t>
      </w:r>
      <w:r w:rsidRPr="004817C4">
        <w:rPr>
          <w:rFonts w:ascii="Arial" w:hAnsi="Arial" w:cs="Arial"/>
          <w:b/>
          <w:bCs/>
          <w:szCs w:val="22"/>
        </w:rPr>
        <w:t>pra</w:t>
      </w:r>
      <w:r w:rsidR="004817C4" w:rsidRPr="004817C4">
        <w:rPr>
          <w:rFonts w:ascii="Arial" w:hAnsi="Arial" w:cs="Arial"/>
          <w:b/>
          <w:bCs/>
          <w:szCs w:val="22"/>
        </w:rPr>
        <w:t>nia i dezynfekcji</w:t>
      </w:r>
      <w:r w:rsidRPr="004817C4">
        <w:rPr>
          <w:rFonts w:ascii="Arial" w:hAnsi="Arial" w:cs="Arial"/>
          <w:b/>
          <w:bCs/>
          <w:szCs w:val="22"/>
        </w:rPr>
        <w:t xml:space="preserve"> dla Szpitala Specjalistycznego im. J. Dietla w Krakowie</w:t>
      </w:r>
      <w:r w:rsidRPr="004817C4">
        <w:rPr>
          <w:rFonts w:ascii="Certa" w:hAnsi="Certa"/>
          <w:b/>
          <w:bCs/>
          <w:szCs w:val="22"/>
          <w:vertAlign w:val="superscript"/>
        </w:rPr>
        <w:t></w:t>
      </w:r>
    </w:p>
    <w:p w14:paraId="5AFD8DD5" w14:textId="68591CD9" w:rsidR="00613001" w:rsidRPr="004817C4" w:rsidRDefault="00613001" w:rsidP="00320430">
      <w:pPr>
        <w:widowControl w:val="0"/>
        <w:tabs>
          <w:tab w:val="left" w:pos="720"/>
        </w:tabs>
        <w:ind w:left="709"/>
        <w:jc w:val="center"/>
        <w:rPr>
          <w:rFonts w:ascii="Arial" w:hAnsi="Arial" w:cs="Arial"/>
          <w:b/>
          <w:szCs w:val="22"/>
        </w:rPr>
      </w:pPr>
      <w:r w:rsidRPr="004817C4">
        <w:rPr>
          <w:rFonts w:ascii="Arial" w:hAnsi="Arial" w:cs="Arial"/>
          <w:b/>
          <w:szCs w:val="22"/>
        </w:rPr>
        <w:t xml:space="preserve">nr sprawy: </w:t>
      </w:r>
      <w:r w:rsidR="004817C4" w:rsidRPr="004817C4">
        <w:rPr>
          <w:rFonts w:ascii="Arial" w:hAnsi="Arial" w:cs="Arial"/>
          <w:b/>
          <w:szCs w:val="22"/>
        </w:rPr>
        <w:t>S</w:t>
      </w:r>
      <w:r w:rsidRPr="004817C4">
        <w:rPr>
          <w:rFonts w:ascii="Arial" w:hAnsi="Arial" w:cs="Arial"/>
          <w:b/>
          <w:szCs w:val="22"/>
        </w:rPr>
        <w:t>ZP/2</w:t>
      </w:r>
      <w:r w:rsidR="004817C4" w:rsidRPr="004817C4">
        <w:rPr>
          <w:rFonts w:ascii="Arial" w:hAnsi="Arial" w:cs="Arial"/>
          <w:b/>
          <w:szCs w:val="22"/>
        </w:rPr>
        <w:t>6</w:t>
      </w:r>
      <w:r w:rsidRPr="004817C4">
        <w:rPr>
          <w:rFonts w:ascii="Arial" w:hAnsi="Arial" w:cs="Arial"/>
          <w:b/>
          <w:szCs w:val="22"/>
        </w:rPr>
        <w:t>/201</w:t>
      </w:r>
      <w:r w:rsidR="004817C4" w:rsidRPr="004817C4">
        <w:rPr>
          <w:rFonts w:ascii="Arial" w:hAnsi="Arial" w:cs="Arial"/>
          <w:b/>
          <w:szCs w:val="22"/>
        </w:rPr>
        <w:t>9</w:t>
      </w:r>
    </w:p>
    <w:p w14:paraId="4C36FB12" w14:textId="66BF2864" w:rsidR="00613001" w:rsidRPr="004817C4" w:rsidRDefault="00613001" w:rsidP="00320430">
      <w:pPr>
        <w:widowControl w:val="0"/>
        <w:tabs>
          <w:tab w:val="left" w:pos="720"/>
        </w:tabs>
        <w:ind w:left="709"/>
        <w:jc w:val="center"/>
        <w:rPr>
          <w:rFonts w:ascii="Arial" w:hAnsi="Arial" w:cs="Arial"/>
          <w:b/>
          <w:bCs/>
          <w:szCs w:val="22"/>
        </w:rPr>
      </w:pPr>
      <w:r w:rsidRPr="004817C4">
        <w:rPr>
          <w:rFonts w:ascii="Arial" w:hAnsi="Arial" w:cs="Arial"/>
          <w:b/>
          <w:bCs/>
          <w:szCs w:val="22"/>
        </w:rPr>
        <w:t xml:space="preserve">Nie otwierać przed dniem </w:t>
      </w:r>
      <w:r w:rsidR="00790CCD">
        <w:rPr>
          <w:rFonts w:ascii="Arial" w:hAnsi="Arial" w:cs="Arial"/>
          <w:b/>
          <w:bCs/>
          <w:szCs w:val="22"/>
        </w:rPr>
        <w:t>25.11.2019</w:t>
      </w:r>
      <w:r w:rsidRPr="004817C4">
        <w:rPr>
          <w:rFonts w:ascii="Arial" w:hAnsi="Arial" w:cs="Arial"/>
          <w:b/>
          <w:bCs/>
          <w:szCs w:val="22"/>
        </w:rPr>
        <w:t xml:space="preserve"> roku do godziny 11:15.</w:t>
      </w:r>
    </w:p>
    <w:p w14:paraId="72EC1F6F" w14:textId="72478533" w:rsidR="00613001" w:rsidRPr="00F11213" w:rsidRDefault="00613001" w:rsidP="00184597">
      <w:pPr>
        <w:widowControl w:val="0"/>
        <w:numPr>
          <w:ilvl w:val="0"/>
          <w:numId w:val="38"/>
        </w:numPr>
        <w:tabs>
          <w:tab w:val="clear" w:pos="1077"/>
          <w:tab w:val="num" w:pos="717"/>
        </w:tabs>
        <w:jc w:val="both"/>
        <w:rPr>
          <w:rFonts w:ascii="Arial" w:hAnsi="Arial" w:cs="Arial"/>
        </w:rPr>
      </w:pPr>
      <w:r w:rsidRPr="00F11213">
        <w:rPr>
          <w:rFonts w:ascii="Arial" w:hAnsi="Arial" w:cs="Arial"/>
        </w:rPr>
        <w:t>w przypadku nieodpowiedniego oznaczenia oferty (niezgodnie z opisem ust. 2),</w:t>
      </w:r>
      <w:r w:rsidR="00F11213">
        <w:rPr>
          <w:rFonts w:ascii="Arial" w:hAnsi="Arial" w:cs="Arial"/>
        </w:rPr>
        <w:t xml:space="preserve"> </w:t>
      </w:r>
      <w:r w:rsidRPr="00F11213">
        <w:rPr>
          <w:rFonts w:ascii="Arial" w:hAnsi="Arial" w:cs="Arial"/>
        </w:rPr>
        <w:t>konsekwencje pomyłkowego otwarcia oferty ponosi wyłącznie Wykonawca.</w:t>
      </w:r>
    </w:p>
    <w:p w14:paraId="677ECA40" w14:textId="77777777" w:rsidR="00613001" w:rsidRPr="00256C8E" w:rsidRDefault="00613001" w:rsidP="00320430">
      <w:pPr>
        <w:widowControl w:val="0"/>
        <w:jc w:val="both"/>
        <w:rPr>
          <w:rFonts w:ascii="Arial" w:hAnsi="Arial" w:cs="Arial"/>
          <w:b/>
          <w:bCs/>
          <w:szCs w:val="22"/>
          <w:u w:val="single"/>
        </w:rPr>
      </w:pPr>
    </w:p>
    <w:p w14:paraId="0621ECDE" w14:textId="77777777" w:rsidR="00613001" w:rsidRPr="00256C8E" w:rsidRDefault="00613001" w:rsidP="00184597">
      <w:pPr>
        <w:widowControl w:val="0"/>
        <w:numPr>
          <w:ilvl w:val="0"/>
          <w:numId w:val="37"/>
        </w:numPr>
        <w:tabs>
          <w:tab w:val="clear" w:pos="360"/>
          <w:tab w:val="num" w:pos="0"/>
        </w:tabs>
        <w:jc w:val="both"/>
        <w:rPr>
          <w:rFonts w:ascii="Arial" w:hAnsi="Arial" w:cs="Arial"/>
          <w:b/>
          <w:bCs/>
          <w:szCs w:val="22"/>
          <w:u w:val="single"/>
        </w:rPr>
      </w:pPr>
      <w:r w:rsidRPr="00256C8E">
        <w:rPr>
          <w:rFonts w:ascii="Arial" w:hAnsi="Arial" w:cs="Arial"/>
          <w:b/>
          <w:bCs/>
          <w:szCs w:val="22"/>
          <w:u w:val="single"/>
        </w:rPr>
        <w:t>MIEJSCE ORAZ TERMIN SKŁADANIA I OTWARCIA OFERT</w:t>
      </w:r>
    </w:p>
    <w:p w14:paraId="5E88BE8A" w14:textId="77777777" w:rsidR="00613001" w:rsidRPr="00256C8E" w:rsidRDefault="00613001" w:rsidP="00184597">
      <w:pPr>
        <w:pStyle w:val="Tekstpodstawowywcity"/>
        <w:widowControl w:val="0"/>
        <w:numPr>
          <w:ilvl w:val="0"/>
          <w:numId w:val="23"/>
        </w:numPr>
        <w:tabs>
          <w:tab w:val="left" w:pos="720"/>
        </w:tabs>
        <w:rPr>
          <w:rFonts w:ascii="Arial" w:hAnsi="Arial" w:cs="Arial"/>
          <w:bCs/>
          <w:sz w:val="22"/>
          <w:szCs w:val="22"/>
        </w:rPr>
      </w:pPr>
      <w:r w:rsidRPr="00256C8E">
        <w:rPr>
          <w:rFonts w:ascii="Arial" w:hAnsi="Arial" w:cs="Arial"/>
          <w:bCs/>
          <w:sz w:val="22"/>
          <w:szCs w:val="22"/>
        </w:rPr>
        <w:t xml:space="preserve">Ofertę należy złożyć w siedzibie Zamawiającego – </w:t>
      </w:r>
      <w:r w:rsidRPr="00256C8E">
        <w:rPr>
          <w:rFonts w:ascii="Arial" w:hAnsi="Arial" w:cs="Arial"/>
          <w:sz w:val="22"/>
          <w:szCs w:val="22"/>
        </w:rPr>
        <w:t xml:space="preserve">Szpital Specjalistyczny im. J. Dietla </w:t>
      </w:r>
      <w:r w:rsidRPr="00256C8E">
        <w:rPr>
          <w:rFonts w:ascii="Arial" w:hAnsi="Arial" w:cs="Arial"/>
          <w:sz w:val="22"/>
          <w:szCs w:val="22"/>
        </w:rPr>
        <w:br/>
        <w:t>ul. Skarbowa 4, 31-121 Kraków, pokój 307 (Kancelaria), III piętro,</w:t>
      </w:r>
      <w:r w:rsidRPr="00256C8E">
        <w:rPr>
          <w:rFonts w:ascii="Arial" w:hAnsi="Arial" w:cs="Arial"/>
          <w:bCs/>
          <w:sz w:val="22"/>
          <w:szCs w:val="22"/>
        </w:rPr>
        <w:t xml:space="preserve"> </w:t>
      </w:r>
    </w:p>
    <w:p w14:paraId="3F028F52" w14:textId="7FD1F76E" w:rsidR="00613001" w:rsidRPr="00AC2532" w:rsidRDefault="00613001" w:rsidP="00320430">
      <w:pPr>
        <w:pStyle w:val="Tekstpodstawowywcity"/>
        <w:widowControl w:val="0"/>
        <w:ind w:left="709"/>
        <w:jc w:val="center"/>
        <w:rPr>
          <w:rFonts w:ascii="Arial" w:hAnsi="Arial" w:cs="Arial"/>
          <w:b/>
          <w:bCs/>
          <w:sz w:val="22"/>
          <w:szCs w:val="22"/>
        </w:rPr>
      </w:pPr>
      <w:r w:rsidRPr="00AC2532">
        <w:rPr>
          <w:rFonts w:ascii="Arial" w:hAnsi="Arial" w:cs="Arial"/>
          <w:b/>
          <w:bCs/>
          <w:sz w:val="22"/>
          <w:szCs w:val="22"/>
        </w:rPr>
        <w:t>Termin złożen</w:t>
      </w:r>
      <w:r w:rsidR="004025A9" w:rsidRPr="00AC2532">
        <w:rPr>
          <w:rFonts w:ascii="Arial" w:hAnsi="Arial" w:cs="Arial"/>
          <w:b/>
          <w:bCs/>
          <w:sz w:val="22"/>
          <w:szCs w:val="22"/>
        </w:rPr>
        <w:t xml:space="preserve">ia oferty upływa w dniu </w:t>
      </w:r>
      <w:r w:rsidR="00790CCD">
        <w:rPr>
          <w:rFonts w:ascii="Arial" w:hAnsi="Arial" w:cs="Arial"/>
          <w:b/>
          <w:bCs/>
          <w:sz w:val="22"/>
          <w:szCs w:val="22"/>
        </w:rPr>
        <w:t>25.11.2019</w:t>
      </w:r>
      <w:r w:rsidR="00F12E17">
        <w:rPr>
          <w:rFonts w:ascii="Arial" w:hAnsi="Arial" w:cs="Arial"/>
          <w:b/>
          <w:bCs/>
          <w:sz w:val="22"/>
          <w:szCs w:val="22"/>
        </w:rPr>
        <w:t xml:space="preserve"> </w:t>
      </w:r>
      <w:r w:rsidRPr="00AC2532">
        <w:rPr>
          <w:rFonts w:ascii="Arial" w:hAnsi="Arial" w:cs="Arial"/>
          <w:b/>
          <w:bCs/>
          <w:sz w:val="22"/>
          <w:szCs w:val="22"/>
        </w:rPr>
        <w:t>roku, godz. 11:00</w:t>
      </w:r>
    </w:p>
    <w:p w14:paraId="604118CD" w14:textId="5020688B" w:rsidR="00613001" w:rsidRPr="00344589" w:rsidRDefault="00613001" w:rsidP="00184597">
      <w:pPr>
        <w:pStyle w:val="Tekstpodstawowywcity"/>
        <w:widowControl w:val="0"/>
        <w:numPr>
          <w:ilvl w:val="0"/>
          <w:numId w:val="23"/>
        </w:numPr>
        <w:tabs>
          <w:tab w:val="clear" w:pos="720"/>
          <w:tab w:val="num" w:pos="360"/>
          <w:tab w:val="left" w:pos="783"/>
        </w:tabs>
        <w:rPr>
          <w:rFonts w:ascii="Arial" w:hAnsi="Arial" w:cs="Arial"/>
          <w:sz w:val="22"/>
          <w:szCs w:val="22"/>
        </w:rPr>
      </w:pPr>
      <w:r w:rsidRPr="00AC2532">
        <w:rPr>
          <w:rFonts w:ascii="Arial" w:hAnsi="Arial" w:cs="Arial"/>
          <w:bCs/>
          <w:sz w:val="22"/>
          <w:szCs w:val="22"/>
        </w:rPr>
        <w:t xml:space="preserve">Decydujące znaczenie dla oceny zachowania terminu złożenia oferty ma data i godzina wpływu oferty do Zamawiającego do </w:t>
      </w:r>
      <w:r w:rsidRPr="00AC2532">
        <w:rPr>
          <w:rFonts w:ascii="Arial" w:hAnsi="Arial" w:cs="Arial"/>
          <w:sz w:val="22"/>
          <w:szCs w:val="22"/>
        </w:rPr>
        <w:t xml:space="preserve">Kancelarii Szpitala Specjalistycznego im. J. Dietla ul. Skarbowa 4, 31-121 Kraków, pokój 307, III piętro. </w:t>
      </w:r>
    </w:p>
    <w:p w14:paraId="3C614C69" w14:textId="06576F25" w:rsidR="00613001" w:rsidRPr="00344589" w:rsidRDefault="00613001" w:rsidP="00184597">
      <w:pPr>
        <w:pStyle w:val="Tekstpodstawowywcity"/>
        <w:widowControl w:val="0"/>
        <w:numPr>
          <w:ilvl w:val="0"/>
          <w:numId w:val="23"/>
        </w:numPr>
        <w:tabs>
          <w:tab w:val="clear" w:pos="720"/>
          <w:tab w:val="num" w:pos="360"/>
          <w:tab w:val="left" w:pos="783"/>
        </w:tabs>
        <w:rPr>
          <w:rFonts w:ascii="Arial" w:hAnsi="Arial" w:cs="Arial"/>
          <w:sz w:val="22"/>
          <w:szCs w:val="22"/>
        </w:rPr>
      </w:pPr>
      <w:r w:rsidRPr="00344589">
        <w:rPr>
          <w:rFonts w:ascii="Arial" w:hAnsi="Arial" w:cs="Arial"/>
          <w:sz w:val="22"/>
          <w:szCs w:val="22"/>
        </w:rPr>
        <w:t xml:space="preserve">Oferty złożone po terminie będą zwrócone Wykonawcy, zgodnie z art. 84 ust. </w:t>
      </w:r>
      <w:r w:rsidRPr="00344589">
        <w:rPr>
          <w:rFonts w:ascii="Arial" w:hAnsi="Arial" w:cs="Arial"/>
          <w:sz w:val="22"/>
          <w:szCs w:val="22"/>
        </w:rPr>
        <w:br/>
        <w:t>2 ustawy Pzp.</w:t>
      </w:r>
    </w:p>
    <w:p w14:paraId="7BBD2D1C" w14:textId="6FE97B98" w:rsidR="00613001" w:rsidRPr="00344589" w:rsidRDefault="00613001" w:rsidP="00184597">
      <w:pPr>
        <w:pStyle w:val="Tekstpodstawowywcity"/>
        <w:widowControl w:val="0"/>
        <w:numPr>
          <w:ilvl w:val="0"/>
          <w:numId w:val="23"/>
        </w:numPr>
        <w:tabs>
          <w:tab w:val="clear" w:pos="720"/>
          <w:tab w:val="num" w:pos="360"/>
          <w:tab w:val="left" w:pos="783"/>
        </w:tabs>
        <w:rPr>
          <w:rFonts w:ascii="Arial" w:hAnsi="Arial" w:cs="Arial"/>
          <w:sz w:val="22"/>
          <w:szCs w:val="22"/>
        </w:rPr>
      </w:pPr>
      <w:r w:rsidRPr="00344589">
        <w:rPr>
          <w:rFonts w:ascii="Arial" w:hAnsi="Arial" w:cs="Arial"/>
          <w:bCs/>
          <w:sz w:val="22"/>
          <w:szCs w:val="22"/>
        </w:rPr>
        <w:t xml:space="preserve">Oferty zostaną otwarte w siedzibie Zamawiającego – </w:t>
      </w:r>
      <w:r w:rsidRPr="00344589">
        <w:rPr>
          <w:rFonts w:ascii="Arial" w:hAnsi="Arial" w:cs="Arial"/>
          <w:sz w:val="22"/>
          <w:szCs w:val="22"/>
        </w:rPr>
        <w:t xml:space="preserve">Szpital Specjalistyczny im. J. Dietla </w:t>
      </w:r>
      <w:r w:rsidR="003D4695">
        <w:rPr>
          <w:rFonts w:ascii="Arial" w:hAnsi="Arial" w:cs="Arial"/>
          <w:sz w:val="22"/>
          <w:szCs w:val="22"/>
        </w:rPr>
        <w:br/>
      </w:r>
      <w:r w:rsidRPr="00344589">
        <w:rPr>
          <w:rFonts w:ascii="Arial" w:hAnsi="Arial" w:cs="Arial"/>
          <w:sz w:val="22"/>
          <w:szCs w:val="22"/>
        </w:rPr>
        <w:t>ul. Skarbowa 4, 31-121 Kraków, pokój 325 (Zamówienia Publiczne), III piętro</w:t>
      </w:r>
    </w:p>
    <w:p w14:paraId="23788AA1" w14:textId="08F8A9D5" w:rsidR="00613001" w:rsidRPr="00344589" w:rsidRDefault="00613001" w:rsidP="00320430">
      <w:pPr>
        <w:widowControl w:val="0"/>
        <w:tabs>
          <w:tab w:val="left" w:pos="1077"/>
        </w:tabs>
        <w:ind w:left="709"/>
        <w:jc w:val="center"/>
        <w:rPr>
          <w:rFonts w:ascii="Arial" w:hAnsi="Arial" w:cs="Arial"/>
          <w:b/>
          <w:bCs/>
          <w:szCs w:val="22"/>
        </w:rPr>
      </w:pPr>
      <w:r w:rsidRPr="00344589">
        <w:rPr>
          <w:rFonts w:ascii="Arial" w:hAnsi="Arial" w:cs="Arial"/>
          <w:b/>
          <w:bCs/>
          <w:szCs w:val="22"/>
        </w:rPr>
        <w:t xml:space="preserve">Termin otwarcia ofert </w:t>
      </w:r>
      <w:r w:rsidR="00790CCD">
        <w:rPr>
          <w:rFonts w:ascii="Arial" w:hAnsi="Arial" w:cs="Arial"/>
          <w:b/>
          <w:bCs/>
          <w:szCs w:val="22"/>
        </w:rPr>
        <w:t>25.11.2019</w:t>
      </w:r>
      <w:r w:rsidR="004025A9" w:rsidRPr="00344589">
        <w:rPr>
          <w:rFonts w:ascii="Arial" w:hAnsi="Arial" w:cs="Arial"/>
          <w:b/>
          <w:bCs/>
          <w:szCs w:val="22"/>
        </w:rPr>
        <w:t xml:space="preserve"> </w:t>
      </w:r>
      <w:r w:rsidRPr="00344589">
        <w:rPr>
          <w:rFonts w:ascii="Arial" w:hAnsi="Arial" w:cs="Arial"/>
          <w:b/>
          <w:bCs/>
          <w:szCs w:val="22"/>
        </w:rPr>
        <w:t>roku, godz. 11:15</w:t>
      </w:r>
    </w:p>
    <w:p w14:paraId="626AF4EA" w14:textId="77777777" w:rsidR="00613001" w:rsidRPr="00344589" w:rsidRDefault="00613001" w:rsidP="00184597">
      <w:pPr>
        <w:widowControl w:val="0"/>
        <w:numPr>
          <w:ilvl w:val="0"/>
          <w:numId w:val="23"/>
        </w:numPr>
        <w:tabs>
          <w:tab w:val="clear" w:pos="720"/>
          <w:tab w:val="num" w:pos="360"/>
          <w:tab w:val="left" w:pos="1077"/>
        </w:tabs>
        <w:jc w:val="both"/>
        <w:rPr>
          <w:rFonts w:ascii="Arial" w:hAnsi="Arial" w:cs="Arial"/>
          <w:szCs w:val="22"/>
        </w:rPr>
      </w:pPr>
      <w:r w:rsidRPr="00344589">
        <w:rPr>
          <w:rFonts w:ascii="Arial" w:hAnsi="Arial" w:cs="Arial"/>
          <w:szCs w:val="22"/>
        </w:rPr>
        <w:t>Otwarcie ofert jest jawne.</w:t>
      </w:r>
    </w:p>
    <w:p w14:paraId="3C429837" w14:textId="77777777" w:rsidR="00613001" w:rsidRPr="004D540D" w:rsidRDefault="00613001" w:rsidP="00184597">
      <w:pPr>
        <w:widowControl w:val="0"/>
        <w:numPr>
          <w:ilvl w:val="0"/>
          <w:numId w:val="23"/>
        </w:numPr>
        <w:tabs>
          <w:tab w:val="clear" w:pos="720"/>
          <w:tab w:val="num" w:pos="360"/>
          <w:tab w:val="left" w:pos="1077"/>
        </w:tabs>
        <w:jc w:val="both"/>
        <w:rPr>
          <w:rFonts w:ascii="Arial" w:hAnsi="Arial" w:cs="Arial"/>
          <w:szCs w:val="22"/>
        </w:rPr>
      </w:pPr>
      <w:r w:rsidRPr="004D540D">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61D63C56" w14:textId="77777777" w:rsidR="00613001" w:rsidRPr="004D540D" w:rsidRDefault="00613001" w:rsidP="00184597">
      <w:pPr>
        <w:widowControl w:val="0"/>
        <w:numPr>
          <w:ilvl w:val="0"/>
          <w:numId w:val="23"/>
        </w:numPr>
        <w:tabs>
          <w:tab w:val="clear" w:pos="720"/>
          <w:tab w:val="num" w:pos="360"/>
          <w:tab w:val="left" w:pos="1077"/>
        </w:tabs>
        <w:jc w:val="both"/>
        <w:rPr>
          <w:rFonts w:ascii="Arial" w:hAnsi="Arial" w:cs="Arial"/>
        </w:rPr>
      </w:pPr>
      <w:r w:rsidRPr="004D540D">
        <w:rPr>
          <w:rFonts w:ascii="Arial" w:hAnsi="Arial" w:cs="Arial"/>
        </w:rPr>
        <w:t>Niezwłocznie po otwarciu ofert zamawiający zamieszcza na stronie internetowej informacje dotyczące:</w:t>
      </w:r>
    </w:p>
    <w:p w14:paraId="72D59E95" w14:textId="77777777" w:rsidR="00613001" w:rsidRPr="004D540D" w:rsidRDefault="00613001" w:rsidP="00184597">
      <w:pPr>
        <w:widowControl w:val="0"/>
        <w:numPr>
          <w:ilvl w:val="0"/>
          <w:numId w:val="32"/>
        </w:numPr>
        <w:tabs>
          <w:tab w:val="clear" w:pos="1080"/>
          <w:tab w:val="num" w:pos="720"/>
        </w:tabs>
        <w:rPr>
          <w:rFonts w:ascii="Arial" w:hAnsi="Arial" w:cs="Arial"/>
        </w:rPr>
      </w:pPr>
      <w:r w:rsidRPr="004D540D">
        <w:rPr>
          <w:rFonts w:ascii="Arial" w:hAnsi="Arial" w:cs="Arial"/>
        </w:rPr>
        <w:t>kwoty, jaką zamierza przeznaczyć na sfinansowanie zamówienia;</w:t>
      </w:r>
    </w:p>
    <w:p w14:paraId="0831B730" w14:textId="77777777" w:rsidR="00613001" w:rsidRPr="004D540D" w:rsidRDefault="00613001" w:rsidP="00184597">
      <w:pPr>
        <w:widowControl w:val="0"/>
        <w:numPr>
          <w:ilvl w:val="0"/>
          <w:numId w:val="32"/>
        </w:numPr>
        <w:tabs>
          <w:tab w:val="clear" w:pos="1080"/>
          <w:tab w:val="num" w:pos="720"/>
        </w:tabs>
        <w:rPr>
          <w:rFonts w:ascii="Arial" w:hAnsi="Arial" w:cs="Arial"/>
        </w:rPr>
      </w:pPr>
      <w:r w:rsidRPr="004D540D">
        <w:rPr>
          <w:rFonts w:ascii="Arial" w:hAnsi="Arial" w:cs="Arial"/>
        </w:rPr>
        <w:t>firm oraz adresów wykonawców, którzy złożyli oferty w terminie;</w:t>
      </w:r>
    </w:p>
    <w:p w14:paraId="764D660E" w14:textId="77777777" w:rsidR="00613001" w:rsidRPr="004D540D" w:rsidRDefault="00613001" w:rsidP="00184597">
      <w:pPr>
        <w:widowControl w:val="0"/>
        <w:numPr>
          <w:ilvl w:val="0"/>
          <w:numId w:val="32"/>
        </w:numPr>
        <w:tabs>
          <w:tab w:val="clear" w:pos="1080"/>
          <w:tab w:val="num" w:pos="720"/>
        </w:tabs>
        <w:jc w:val="both"/>
        <w:rPr>
          <w:rFonts w:ascii="Arial" w:hAnsi="Arial" w:cs="Arial"/>
        </w:rPr>
      </w:pPr>
      <w:r w:rsidRPr="004D540D">
        <w:rPr>
          <w:rFonts w:ascii="Arial" w:hAnsi="Arial" w:cs="Arial"/>
        </w:rPr>
        <w:t>cen zawartych w ofertach;</w:t>
      </w:r>
    </w:p>
    <w:p w14:paraId="4C8888A2" w14:textId="77777777" w:rsidR="00613001" w:rsidRPr="00074AC3" w:rsidRDefault="00613001" w:rsidP="00320430">
      <w:pPr>
        <w:widowControl w:val="0"/>
        <w:jc w:val="both"/>
        <w:rPr>
          <w:rFonts w:ascii="Arial" w:hAnsi="Arial" w:cs="Arial"/>
          <w:b/>
          <w:bCs/>
          <w:szCs w:val="22"/>
          <w:u w:val="single"/>
        </w:rPr>
      </w:pPr>
    </w:p>
    <w:p w14:paraId="2CEE9BCC" w14:textId="77777777" w:rsidR="00613001" w:rsidRPr="00074AC3" w:rsidRDefault="00613001" w:rsidP="00184597">
      <w:pPr>
        <w:widowControl w:val="0"/>
        <w:numPr>
          <w:ilvl w:val="0"/>
          <w:numId w:val="37"/>
        </w:numPr>
        <w:tabs>
          <w:tab w:val="clear" w:pos="360"/>
          <w:tab w:val="num" w:pos="0"/>
        </w:tabs>
        <w:jc w:val="both"/>
        <w:rPr>
          <w:rFonts w:ascii="Arial" w:hAnsi="Arial" w:cs="Arial"/>
          <w:b/>
          <w:bCs/>
          <w:szCs w:val="22"/>
          <w:u w:val="single"/>
        </w:rPr>
      </w:pPr>
      <w:r w:rsidRPr="00074AC3">
        <w:rPr>
          <w:rFonts w:ascii="Arial" w:hAnsi="Arial" w:cs="Arial"/>
          <w:b/>
          <w:bCs/>
          <w:szCs w:val="22"/>
          <w:u w:val="single"/>
        </w:rPr>
        <w:t xml:space="preserve">OPIS SPOSOBU OBLICZANIA CENY OFERTY </w:t>
      </w:r>
    </w:p>
    <w:p w14:paraId="58DBBEFE" w14:textId="77777777" w:rsidR="00613001" w:rsidRPr="00074AC3" w:rsidRDefault="00613001" w:rsidP="00184597">
      <w:pPr>
        <w:pStyle w:val="Tekstpodstawowy22"/>
        <w:widowControl w:val="0"/>
        <w:numPr>
          <w:ilvl w:val="0"/>
          <w:numId w:val="17"/>
        </w:numPr>
        <w:tabs>
          <w:tab w:val="clear" w:pos="284"/>
          <w:tab w:val="clear" w:pos="362"/>
          <w:tab w:val="clear" w:pos="426"/>
          <w:tab w:val="num" w:pos="2"/>
        </w:tabs>
        <w:jc w:val="both"/>
        <w:rPr>
          <w:rFonts w:ascii="Arial" w:hAnsi="Arial" w:cs="Arial"/>
          <w:sz w:val="22"/>
          <w:szCs w:val="22"/>
        </w:rPr>
      </w:pPr>
      <w:r w:rsidRPr="00074AC3">
        <w:rPr>
          <w:rFonts w:ascii="Arial" w:hAnsi="Arial" w:cs="Arial"/>
          <w:sz w:val="22"/>
          <w:szCs w:val="22"/>
        </w:rPr>
        <w:t xml:space="preserve">Ofertę cenową należy sporządzić w oparciu o formularz cenowy wraz ze szczegółowym opisem przedmiotu zamówienia - </w:t>
      </w:r>
      <w:r w:rsidRPr="00074AC3">
        <w:rPr>
          <w:rFonts w:ascii="Arial" w:hAnsi="Arial" w:cs="Arial"/>
          <w:b/>
          <w:bCs/>
          <w:sz w:val="22"/>
          <w:szCs w:val="22"/>
        </w:rPr>
        <w:t xml:space="preserve">ZAŁĄCZNIK NR 2 </w:t>
      </w:r>
      <w:r w:rsidRPr="00074AC3">
        <w:rPr>
          <w:rFonts w:ascii="Arial" w:hAnsi="Arial" w:cs="Arial"/>
          <w:sz w:val="22"/>
          <w:szCs w:val="22"/>
        </w:rPr>
        <w:t xml:space="preserve">do SIWZ. </w:t>
      </w:r>
    </w:p>
    <w:p w14:paraId="013B06F8" w14:textId="2AF732FC" w:rsidR="00613001" w:rsidRPr="00074AC3" w:rsidRDefault="00613001" w:rsidP="00184597">
      <w:pPr>
        <w:pStyle w:val="Tekstpodstawowy22"/>
        <w:widowControl w:val="0"/>
        <w:numPr>
          <w:ilvl w:val="0"/>
          <w:numId w:val="17"/>
        </w:numPr>
        <w:tabs>
          <w:tab w:val="clear" w:pos="284"/>
          <w:tab w:val="clear" w:pos="362"/>
          <w:tab w:val="clear" w:pos="426"/>
          <w:tab w:val="num" w:pos="2"/>
        </w:tabs>
        <w:jc w:val="both"/>
        <w:rPr>
          <w:rFonts w:ascii="Arial" w:hAnsi="Arial" w:cs="Arial"/>
          <w:sz w:val="22"/>
          <w:szCs w:val="22"/>
        </w:rPr>
      </w:pPr>
      <w:r w:rsidRPr="00074AC3">
        <w:rPr>
          <w:rFonts w:ascii="Arial" w:hAnsi="Arial" w:cs="Arial"/>
          <w:sz w:val="22"/>
          <w:szCs w:val="22"/>
        </w:rPr>
        <w:t>W formularzu ofertowym</w:t>
      </w:r>
      <w:r w:rsidRPr="00074AC3">
        <w:rPr>
          <w:rFonts w:ascii="Arial" w:hAnsi="Arial" w:cs="Arial"/>
          <w:b/>
          <w:sz w:val="22"/>
          <w:szCs w:val="22"/>
        </w:rPr>
        <w:t xml:space="preserve">, </w:t>
      </w:r>
      <w:r w:rsidRPr="00074AC3">
        <w:rPr>
          <w:rFonts w:ascii="Arial" w:hAnsi="Arial" w:cs="Arial"/>
          <w:sz w:val="22"/>
          <w:szCs w:val="22"/>
        </w:rPr>
        <w:t xml:space="preserve">stanowiącym </w:t>
      </w:r>
      <w:r w:rsidRPr="00074AC3">
        <w:rPr>
          <w:rFonts w:ascii="Arial" w:hAnsi="Arial" w:cs="Arial"/>
          <w:b/>
          <w:sz w:val="22"/>
          <w:szCs w:val="22"/>
        </w:rPr>
        <w:t>ZAŁĄCZNIK NR 1</w:t>
      </w:r>
      <w:r w:rsidRPr="00074AC3">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074AC3">
        <w:rPr>
          <w:rFonts w:ascii="Arial" w:hAnsi="Arial" w:cs="Arial"/>
          <w:b/>
          <w:sz w:val="22"/>
          <w:szCs w:val="22"/>
        </w:rPr>
        <w:t xml:space="preserve"> </w:t>
      </w:r>
      <w:r w:rsidRPr="00074AC3">
        <w:rPr>
          <w:rFonts w:ascii="Arial" w:hAnsi="Arial" w:cs="Arial"/>
          <w:sz w:val="22"/>
          <w:szCs w:val="22"/>
        </w:rPr>
        <w:t xml:space="preserve">który stanowi </w:t>
      </w:r>
      <w:r w:rsidRPr="00074AC3">
        <w:rPr>
          <w:rFonts w:ascii="Arial" w:hAnsi="Arial" w:cs="Arial"/>
          <w:b/>
          <w:sz w:val="22"/>
          <w:szCs w:val="22"/>
        </w:rPr>
        <w:t xml:space="preserve">ZAŁĄCZNIK NR 2 </w:t>
      </w:r>
      <w:r w:rsidRPr="00074AC3">
        <w:rPr>
          <w:rFonts w:ascii="Arial" w:hAnsi="Arial" w:cs="Arial"/>
          <w:sz w:val="22"/>
          <w:szCs w:val="22"/>
        </w:rPr>
        <w:t>do SIWZ.</w:t>
      </w:r>
    </w:p>
    <w:p w14:paraId="508712C3" w14:textId="77777777" w:rsidR="00613001" w:rsidRPr="00277D40" w:rsidRDefault="00613001" w:rsidP="00184597">
      <w:pPr>
        <w:pStyle w:val="Tekstpodstawowy22"/>
        <w:widowControl w:val="0"/>
        <w:numPr>
          <w:ilvl w:val="0"/>
          <w:numId w:val="17"/>
        </w:numPr>
        <w:tabs>
          <w:tab w:val="clear" w:pos="284"/>
          <w:tab w:val="clear" w:pos="362"/>
          <w:tab w:val="clear" w:pos="426"/>
          <w:tab w:val="num" w:pos="2"/>
        </w:tabs>
        <w:jc w:val="both"/>
        <w:rPr>
          <w:rFonts w:ascii="Arial" w:hAnsi="Arial" w:cs="Arial"/>
          <w:bCs/>
          <w:sz w:val="22"/>
          <w:szCs w:val="22"/>
        </w:rPr>
      </w:pPr>
      <w:r w:rsidRPr="00C52264">
        <w:rPr>
          <w:rFonts w:ascii="Arial" w:hAnsi="Arial" w:cs="Arial"/>
          <w:sz w:val="22"/>
          <w:szCs w:val="22"/>
        </w:rPr>
        <w:lastRenderedPageBreak/>
        <w:t xml:space="preserve">Cena winna być wartością wyrażoną w walucie polskiej z dokładnością do dwóch miejsc po przecinku </w:t>
      </w:r>
      <w:r w:rsidRPr="00C52264">
        <w:rPr>
          <w:rFonts w:ascii="Arial" w:hAnsi="Arial" w:cs="Arial"/>
          <w:bCs/>
          <w:sz w:val="22"/>
          <w:szCs w:val="22"/>
        </w:rPr>
        <w:t xml:space="preserve">przy zachowaniu matematycznej zasady zaokrąglania liczb (zgodnie z art. 106e ust. 11 </w:t>
      </w:r>
      <w:r w:rsidRPr="00277D40">
        <w:rPr>
          <w:rFonts w:ascii="Arial" w:hAnsi="Arial" w:cs="Arial"/>
          <w:bCs/>
          <w:sz w:val="22"/>
          <w:szCs w:val="22"/>
        </w:rPr>
        <w:t>ustawy o podatku od towarów i usług).</w:t>
      </w:r>
    </w:p>
    <w:p w14:paraId="68E7A54B" w14:textId="77777777" w:rsidR="00613001" w:rsidRPr="00277D40" w:rsidRDefault="00613001" w:rsidP="00184597">
      <w:pPr>
        <w:pStyle w:val="Tekstpodstawowy22"/>
        <w:widowControl w:val="0"/>
        <w:numPr>
          <w:ilvl w:val="0"/>
          <w:numId w:val="17"/>
        </w:numPr>
        <w:tabs>
          <w:tab w:val="clear" w:pos="284"/>
          <w:tab w:val="clear" w:pos="362"/>
          <w:tab w:val="clear" w:pos="426"/>
          <w:tab w:val="num" w:pos="2"/>
        </w:tabs>
        <w:jc w:val="both"/>
        <w:rPr>
          <w:rFonts w:ascii="Arial" w:hAnsi="Arial" w:cs="Arial"/>
          <w:sz w:val="22"/>
          <w:szCs w:val="22"/>
        </w:rPr>
      </w:pPr>
      <w:r w:rsidRPr="00277D40">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19BD2D7A" w14:textId="77777777" w:rsidR="00613001" w:rsidRPr="00277D40" w:rsidRDefault="00613001" w:rsidP="00184597">
      <w:pPr>
        <w:pStyle w:val="Tekstpodstawowy22"/>
        <w:widowControl w:val="0"/>
        <w:numPr>
          <w:ilvl w:val="0"/>
          <w:numId w:val="17"/>
        </w:numPr>
        <w:tabs>
          <w:tab w:val="clear" w:pos="284"/>
          <w:tab w:val="clear" w:pos="362"/>
          <w:tab w:val="clear" w:pos="426"/>
          <w:tab w:val="num" w:pos="2"/>
        </w:tabs>
        <w:jc w:val="both"/>
        <w:rPr>
          <w:rFonts w:ascii="Arial" w:hAnsi="Arial" w:cs="Arial"/>
          <w:sz w:val="22"/>
          <w:szCs w:val="22"/>
        </w:rPr>
      </w:pPr>
      <w:r w:rsidRPr="00277D40">
        <w:rPr>
          <w:rFonts w:ascii="Arial" w:hAnsi="Arial" w:cs="Arial"/>
          <w:sz w:val="22"/>
          <w:szCs w:val="22"/>
        </w:rPr>
        <w:t>Cena powinna być podana z wyszczególnieniem:</w:t>
      </w:r>
    </w:p>
    <w:p w14:paraId="09866522" w14:textId="77777777" w:rsidR="00613001" w:rsidRPr="00277D40" w:rsidRDefault="00613001" w:rsidP="00184597">
      <w:pPr>
        <w:pStyle w:val="Tekstpodstawowy22"/>
        <w:widowControl w:val="0"/>
        <w:numPr>
          <w:ilvl w:val="1"/>
          <w:numId w:val="17"/>
        </w:numPr>
        <w:tabs>
          <w:tab w:val="clear" w:pos="284"/>
          <w:tab w:val="clear" w:pos="426"/>
          <w:tab w:val="clear" w:pos="1156"/>
          <w:tab w:val="num" w:pos="796"/>
        </w:tabs>
        <w:jc w:val="both"/>
        <w:rPr>
          <w:rFonts w:ascii="Arial" w:hAnsi="Arial" w:cs="Arial"/>
          <w:sz w:val="22"/>
          <w:szCs w:val="22"/>
        </w:rPr>
      </w:pPr>
      <w:r w:rsidRPr="00277D40">
        <w:rPr>
          <w:rFonts w:ascii="Arial" w:hAnsi="Arial" w:cs="Arial"/>
          <w:sz w:val="22"/>
          <w:szCs w:val="22"/>
        </w:rPr>
        <w:t>ceny jednostkowej netto,</w:t>
      </w:r>
    </w:p>
    <w:p w14:paraId="03E28B98" w14:textId="77777777" w:rsidR="00613001" w:rsidRPr="00277D40" w:rsidRDefault="00613001" w:rsidP="00184597">
      <w:pPr>
        <w:pStyle w:val="Tekstpodstawowy22"/>
        <w:widowControl w:val="0"/>
        <w:numPr>
          <w:ilvl w:val="1"/>
          <w:numId w:val="17"/>
        </w:numPr>
        <w:tabs>
          <w:tab w:val="clear" w:pos="284"/>
          <w:tab w:val="clear" w:pos="426"/>
          <w:tab w:val="clear" w:pos="1156"/>
          <w:tab w:val="num" w:pos="796"/>
        </w:tabs>
        <w:jc w:val="both"/>
        <w:rPr>
          <w:rFonts w:ascii="Arial" w:hAnsi="Arial" w:cs="Arial"/>
          <w:sz w:val="22"/>
          <w:szCs w:val="22"/>
        </w:rPr>
      </w:pPr>
      <w:r w:rsidRPr="00277D40">
        <w:rPr>
          <w:rFonts w:ascii="Arial" w:hAnsi="Arial" w:cs="Arial"/>
          <w:sz w:val="22"/>
          <w:szCs w:val="22"/>
        </w:rPr>
        <w:t>stawki podatku VAT,</w:t>
      </w:r>
    </w:p>
    <w:p w14:paraId="2511E936" w14:textId="77777777" w:rsidR="00613001" w:rsidRPr="00277D40" w:rsidRDefault="00613001" w:rsidP="00184597">
      <w:pPr>
        <w:pStyle w:val="Tekstpodstawowy22"/>
        <w:widowControl w:val="0"/>
        <w:numPr>
          <w:ilvl w:val="1"/>
          <w:numId w:val="17"/>
        </w:numPr>
        <w:tabs>
          <w:tab w:val="clear" w:pos="284"/>
          <w:tab w:val="clear" w:pos="426"/>
          <w:tab w:val="clear" w:pos="1156"/>
          <w:tab w:val="num" w:pos="796"/>
        </w:tabs>
        <w:jc w:val="both"/>
        <w:rPr>
          <w:rFonts w:ascii="Arial" w:hAnsi="Arial" w:cs="Arial"/>
          <w:sz w:val="22"/>
          <w:szCs w:val="22"/>
        </w:rPr>
      </w:pPr>
      <w:r w:rsidRPr="00277D40">
        <w:rPr>
          <w:rFonts w:ascii="Arial" w:hAnsi="Arial" w:cs="Arial"/>
          <w:sz w:val="22"/>
          <w:szCs w:val="22"/>
        </w:rPr>
        <w:t>ceny jednostkowej brutto,</w:t>
      </w:r>
    </w:p>
    <w:p w14:paraId="3B2C8FCA" w14:textId="77777777" w:rsidR="00613001" w:rsidRPr="00350B72" w:rsidRDefault="00613001" w:rsidP="00184597">
      <w:pPr>
        <w:pStyle w:val="Tekstpodstawowy22"/>
        <w:widowControl w:val="0"/>
        <w:numPr>
          <w:ilvl w:val="1"/>
          <w:numId w:val="17"/>
        </w:numPr>
        <w:tabs>
          <w:tab w:val="clear" w:pos="284"/>
          <w:tab w:val="clear" w:pos="426"/>
          <w:tab w:val="clear" w:pos="1156"/>
          <w:tab w:val="num" w:pos="796"/>
        </w:tabs>
        <w:jc w:val="both"/>
        <w:rPr>
          <w:rFonts w:ascii="Arial" w:hAnsi="Arial" w:cs="Arial"/>
          <w:sz w:val="22"/>
          <w:szCs w:val="22"/>
        </w:rPr>
      </w:pPr>
      <w:r w:rsidRPr="00277D40">
        <w:rPr>
          <w:rFonts w:ascii="Arial" w:hAnsi="Arial" w:cs="Arial"/>
          <w:sz w:val="22"/>
          <w:szCs w:val="22"/>
        </w:rPr>
        <w:t xml:space="preserve">wartości </w:t>
      </w:r>
      <w:r w:rsidRPr="00350B72">
        <w:rPr>
          <w:rFonts w:ascii="Arial" w:hAnsi="Arial" w:cs="Arial"/>
          <w:sz w:val="22"/>
          <w:szCs w:val="22"/>
        </w:rPr>
        <w:t>netto (iloczyn ilości i ceny jednostkowej netto),</w:t>
      </w:r>
    </w:p>
    <w:p w14:paraId="379503B0" w14:textId="4F4BE561" w:rsidR="00613001" w:rsidRPr="00350B72" w:rsidRDefault="00613001" w:rsidP="00184597">
      <w:pPr>
        <w:pStyle w:val="Tekstpodstawowy22"/>
        <w:widowControl w:val="0"/>
        <w:numPr>
          <w:ilvl w:val="1"/>
          <w:numId w:val="17"/>
        </w:numPr>
        <w:tabs>
          <w:tab w:val="clear" w:pos="284"/>
          <w:tab w:val="clear" w:pos="426"/>
          <w:tab w:val="clear" w:pos="1156"/>
          <w:tab w:val="num" w:pos="796"/>
        </w:tabs>
        <w:jc w:val="both"/>
        <w:rPr>
          <w:rFonts w:ascii="Arial" w:hAnsi="Arial" w:cs="Arial"/>
          <w:sz w:val="22"/>
          <w:szCs w:val="22"/>
        </w:rPr>
      </w:pPr>
      <w:r w:rsidRPr="00350B72">
        <w:rPr>
          <w:rFonts w:ascii="Arial" w:hAnsi="Arial" w:cs="Arial"/>
          <w:sz w:val="22"/>
          <w:szCs w:val="22"/>
        </w:rPr>
        <w:t>wartości brutto (</w:t>
      </w:r>
      <w:r w:rsidR="00F12E17" w:rsidRPr="00350B72">
        <w:rPr>
          <w:rFonts w:ascii="Arial" w:hAnsi="Arial" w:cs="Arial"/>
          <w:sz w:val="22"/>
          <w:szCs w:val="22"/>
        </w:rPr>
        <w:t xml:space="preserve">suma wartości netto i </w:t>
      </w:r>
      <w:r w:rsidRPr="00350B72">
        <w:rPr>
          <w:rFonts w:ascii="Arial" w:hAnsi="Arial" w:cs="Arial"/>
          <w:sz w:val="22"/>
          <w:szCs w:val="22"/>
        </w:rPr>
        <w:t>iloczyn</w:t>
      </w:r>
      <w:r w:rsidR="00F12E17" w:rsidRPr="00350B72">
        <w:rPr>
          <w:rFonts w:ascii="Arial" w:hAnsi="Arial" w:cs="Arial"/>
          <w:sz w:val="22"/>
          <w:szCs w:val="22"/>
        </w:rPr>
        <w:t>u</w:t>
      </w:r>
      <w:r w:rsidRPr="00350B72">
        <w:rPr>
          <w:rFonts w:ascii="Arial" w:hAnsi="Arial" w:cs="Arial"/>
          <w:sz w:val="22"/>
          <w:szCs w:val="22"/>
        </w:rPr>
        <w:t xml:space="preserve"> stawki podatku VAT i wartości netto).</w:t>
      </w:r>
    </w:p>
    <w:p w14:paraId="6ABB3F77" w14:textId="77777777" w:rsidR="00613001" w:rsidRPr="00350B72" w:rsidRDefault="00613001" w:rsidP="00320430">
      <w:pPr>
        <w:pStyle w:val="Tekstpodstawowy22"/>
        <w:widowControl w:val="0"/>
        <w:tabs>
          <w:tab w:val="clear" w:pos="284"/>
          <w:tab w:val="clear" w:pos="426"/>
        </w:tabs>
        <w:ind w:left="708"/>
        <w:jc w:val="both"/>
        <w:rPr>
          <w:rFonts w:ascii="Arial" w:eastAsia="Arial" w:hAnsi="Arial" w:cs="Arial"/>
          <w:sz w:val="22"/>
          <w:szCs w:val="22"/>
        </w:rPr>
      </w:pPr>
      <w:r w:rsidRPr="00350B72">
        <w:rPr>
          <w:rFonts w:ascii="Arial" w:eastAsia="Arial" w:hAnsi="Arial" w:cs="Arial"/>
          <w:sz w:val="22"/>
          <w:szCs w:val="22"/>
        </w:rPr>
        <w:t>Do porównania brana będzie wartość całej oferty: ceny wyrażone w zł (0,00 dwa miejsca po przecinku), ceny zaokrąglone do drugiego miejsca po przecinku.</w:t>
      </w:r>
    </w:p>
    <w:p w14:paraId="2C7EB1D7" w14:textId="77777777" w:rsidR="00613001" w:rsidRPr="00350B72" w:rsidRDefault="00613001" w:rsidP="00320430">
      <w:pPr>
        <w:widowControl w:val="0"/>
        <w:jc w:val="both"/>
        <w:rPr>
          <w:rFonts w:ascii="Arial" w:hAnsi="Arial" w:cs="Arial"/>
          <w:b/>
          <w:bCs/>
          <w:szCs w:val="22"/>
          <w:u w:val="single"/>
        </w:rPr>
      </w:pPr>
    </w:p>
    <w:p w14:paraId="13795761" w14:textId="77777777" w:rsidR="00613001" w:rsidRPr="00350B72" w:rsidRDefault="00613001" w:rsidP="00184597">
      <w:pPr>
        <w:widowControl w:val="0"/>
        <w:numPr>
          <w:ilvl w:val="0"/>
          <w:numId w:val="37"/>
        </w:numPr>
        <w:tabs>
          <w:tab w:val="clear" w:pos="360"/>
          <w:tab w:val="num" w:pos="0"/>
        </w:tabs>
        <w:jc w:val="both"/>
        <w:rPr>
          <w:rFonts w:ascii="Arial" w:hAnsi="Arial" w:cs="Arial"/>
          <w:b/>
          <w:bCs/>
          <w:szCs w:val="22"/>
          <w:u w:val="single"/>
        </w:rPr>
      </w:pPr>
      <w:r w:rsidRPr="00350B72">
        <w:rPr>
          <w:rFonts w:ascii="Arial" w:hAnsi="Arial" w:cs="Arial"/>
          <w:b/>
          <w:bCs/>
          <w:szCs w:val="22"/>
          <w:u w:val="single"/>
        </w:rPr>
        <w:t>OPIS KRYTERIÓW, KTÓRYMI ZAMAWIAJĄCY BĘDZIE SIĘ KIEROWAŁ PRZY WYBORZE OFERT</w:t>
      </w:r>
    </w:p>
    <w:p w14:paraId="3119E8A6" w14:textId="77777777" w:rsidR="00613001" w:rsidRPr="00350B72" w:rsidRDefault="00613001" w:rsidP="00184597">
      <w:pPr>
        <w:pStyle w:val="Tekstpodstawowy"/>
        <w:widowControl w:val="0"/>
        <w:numPr>
          <w:ilvl w:val="0"/>
          <w:numId w:val="28"/>
        </w:numPr>
        <w:tabs>
          <w:tab w:val="clear" w:pos="362"/>
          <w:tab w:val="num" w:pos="2"/>
          <w:tab w:val="left" w:pos="720"/>
        </w:tabs>
        <w:spacing w:line="240" w:lineRule="auto"/>
        <w:rPr>
          <w:rFonts w:ascii="Arial" w:hAnsi="Arial" w:cs="Arial"/>
          <w:szCs w:val="22"/>
        </w:rPr>
      </w:pPr>
      <w:r w:rsidRPr="00350B72">
        <w:rPr>
          <w:rFonts w:ascii="Arial" w:hAnsi="Arial" w:cs="Arial"/>
          <w:szCs w:val="22"/>
        </w:rPr>
        <w:t xml:space="preserve">Przy wyborze oferty Zamawiający kierować się będzie następującym kryterium: </w:t>
      </w:r>
    </w:p>
    <w:p w14:paraId="0B960453" w14:textId="15308B58" w:rsidR="003D4695" w:rsidRPr="00350B72" w:rsidRDefault="003D4695" w:rsidP="003D4695">
      <w:pPr>
        <w:widowControl w:val="0"/>
        <w:jc w:val="both"/>
        <w:rPr>
          <w:rFonts w:ascii="Arial" w:hAnsi="Arial" w:cs="Arial"/>
          <w:b/>
          <w:szCs w:val="22"/>
        </w:rPr>
      </w:pPr>
    </w:p>
    <w:tbl>
      <w:tblPr>
        <w:tblStyle w:val="Tabela-Siatka"/>
        <w:tblW w:w="4580" w:type="pct"/>
        <w:tblInd w:w="846" w:type="dxa"/>
        <w:tblLook w:val="04A0" w:firstRow="1" w:lastRow="0" w:firstColumn="1" w:lastColumn="0" w:noHBand="0" w:noVBand="1"/>
      </w:tblPr>
      <w:tblGrid>
        <w:gridCol w:w="6520"/>
        <w:gridCol w:w="2715"/>
      </w:tblGrid>
      <w:tr w:rsidR="00D22904" w:rsidRPr="00350B72" w14:paraId="5F978939" w14:textId="77777777" w:rsidTr="0069253B">
        <w:tc>
          <w:tcPr>
            <w:tcW w:w="3530" w:type="pct"/>
          </w:tcPr>
          <w:p w14:paraId="3EC551B8" w14:textId="22F7CE36" w:rsidR="003D4695" w:rsidRPr="00350B72" w:rsidRDefault="00656E3D" w:rsidP="00184597">
            <w:pPr>
              <w:pStyle w:val="Akapitzlist"/>
              <w:widowControl w:val="0"/>
              <w:numPr>
                <w:ilvl w:val="0"/>
                <w:numId w:val="95"/>
              </w:numPr>
              <w:spacing w:after="0" w:line="240" w:lineRule="auto"/>
              <w:jc w:val="both"/>
              <w:rPr>
                <w:rFonts w:ascii="Arial" w:hAnsi="Arial" w:cs="Arial"/>
                <w:b/>
                <w:bCs/>
              </w:rPr>
            </w:pPr>
            <w:r w:rsidRPr="00350B72">
              <w:rPr>
                <w:rFonts w:ascii="Arial" w:hAnsi="Arial" w:cs="Arial"/>
                <w:b/>
                <w:bCs/>
              </w:rPr>
              <w:t>C</w:t>
            </w:r>
            <w:r w:rsidR="003D4695" w:rsidRPr="00350B72">
              <w:rPr>
                <w:rFonts w:ascii="Arial" w:hAnsi="Arial" w:cs="Arial"/>
                <w:b/>
                <w:bCs/>
              </w:rPr>
              <w:t>ena</w:t>
            </w:r>
          </w:p>
        </w:tc>
        <w:tc>
          <w:tcPr>
            <w:tcW w:w="1470" w:type="pct"/>
            <w:vAlign w:val="center"/>
          </w:tcPr>
          <w:p w14:paraId="32DCE705" w14:textId="14E750DC" w:rsidR="003D4695" w:rsidRPr="00350B72" w:rsidRDefault="003D4695" w:rsidP="003D4695">
            <w:pPr>
              <w:widowControl w:val="0"/>
              <w:jc w:val="right"/>
              <w:rPr>
                <w:rFonts w:ascii="Arial" w:hAnsi="Arial" w:cs="Arial"/>
                <w:b/>
                <w:szCs w:val="22"/>
              </w:rPr>
            </w:pPr>
            <w:r w:rsidRPr="00350B72">
              <w:rPr>
                <w:rFonts w:ascii="Arial" w:hAnsi="Arial" w:cs="Arial"/>
                <w:szCs w:val="22"/>
              </w:rPr>
              <w:t xml:space="preserve">- ranga procentowa </w:t>
            </w:r>
            <w:r w:rsidRPr="00350B72">
              <w:rPr>
                <w:rFonts w:ascii="Arial" w:hAnsi="Arial" w:cs="Arial"/>
                <w:b/>
                <w:szCs w:val="22"/>
              </w:rPr>
              <w:t>60 %</w:t>
            </w:r>
          </w:p>
        </w:tc>
      </w:tr>
      <w:tr w:rsidR="00D22904" w:rsidRPr="00350B72" w14:paraId="136D2F41" w14:textId="77777777" w:rsidTr="0069253B">
        <w:tc>
          <w:tcPr>
            <w:tcW w:w="3530" w:type="pct"/>
          </w:tcPr>
          <w:p w14:paraId="53784AD0" w14:textId="2A0C1FB8" w:rsidR="003D4695" w:rsidRPr="00350B72" w:rsidRDefault="003D4695" w:rsidP="00184597">
            <w:pPr>
              <w:pStyle w:val="Akapitzlist"/>
              <w:widowControl w:val="0"/>
              <w:numPr>
                <w:ilvl w:val="0"/>
                <w:numId w:val="95"/>
              </w:numPr>
              <w:spacing w:after="0" w:line="240" w:lineRule="auto"/>
              <w:jc w:val="both"/>
              <w:rPr>
                <w:rFonts w:ascii="Arial" w:hAnsi="Arial" w:cs="Arial"/>
                <w:b/>
              </w:rPr>
            </w:pPr>
            <w:r w:rsidRPr="00350B72">
              <w:rPr>
                <w:rFonts w:ascii="Arial" w:hAnsi="Arial" w:cs="Arial"/>
                <w:bCs/>
              </w:rPr>
              <w:t xml:space="preserve">certyfikat ISO 9001:2015 (wersja polska) - system zarzadzania jakością </w:t>
            </w:r>
            <w:r w:rsidR="00D22904" w:rsidRPr="00350B72">
              <w:rPr>
                <w:rFonts w:ascii="Arial" w:hAnsi="Arial" w:cs="Arial"/>
                <w:b/>
                <w:bCs/>
              </w:rPr>
              <w:t>(jakość)</w:t>
            </w:r>
          </w:p>
        </w:tc>
        <w:tc>
          <w:tcPr>
            <w:tcW w:w="1470" w:type="pct"/>
            <w:vAlign w:val="center"/>
          </w:tcPr>
          <w:p w14:paraId="1FACE0EC" w14:textId="77777777" w:rsidR="003D4695" w:rsidRPr="00350B72" w:rsidRDefault="003D4695" w:rsidP="003D4695">
            <w:pPr>
              <w:widowControl w:val="0"/>
              <w:jc w:val="right"/>
              <w:rPr>
                <w:rFonts w:ascii="Arial" w:hAnsi="Arial" w:cs="Arial"/>
                <w:b/>
                <w:bCs/>
              </w:rPr>
            </w:pPr>
            <w:r w:rsidRPr="00350B72">
              <w:rPr>
                <w:rFonts w:ascii="Arial" w:hAnsi="Arial" w:cs="Arial"/>
                <w:bCs/>
              </w:rPr>
              <w:t xml:space="preserve">- ranga procentowa </w:t>
            </w:r>
            <w:r w:rsidRPr="00350B72">
              <w:rPr>
                <w:rFonts w:ascii="Arial" w:hAnsi="Arial" w:cs="Arial"/>
                <w:b/>
                <w:bCs/>
              </w:rPr>
              <w:t>10%</w:t>
            </w:r>
          </w:p>
          <w:p w14:paraId="48DAF81C" w14:textId="77777777" w:rsidR="003D4695" w:rsidRPr="00350B72" w:rsidRDefault="003D4695" w:rsidP="003D4695">
            <w:pPr>
              <w:widowControl w:val="0"/>
              <w:jc w:val="right"/>
              <w:rPr>
                <w:rFonts w:ascii="Arial" w:hAnsi="Arial" w:cs="Arial"/>
                <w:b/>
                <w:szCs w:val="22"/>
              </w:rPr>
            </w:pPr>
          </w:p>
        </w:tc>
      </w:tr>
      <w:tr w:rsidR="00D22904" w:rsidRPr="00350B72" w14:paraId="3CA14613" w14:textId="77777777" w:rsidTr="0069253B">
        <w:tc>
          <w:tcPr>
            <w:tcW w:w="3530" w:type="pct"/>
          </w:tcPr>
          <w:p w14:paraId="5EBA855C" w14:textId="3DAF96D9" w:rsidR="003D4695" w:rsidRPr="00350B72" w:rsidRDefault="003D4695" w:rsidP="00184597">
            <w:pPr>
              <w:pStyle w:val="Akapitzlist"/>
              <w:widowControl w:val="0"/>
              <w:numPr>
                <w:ilvl w:val="0"/>
                <w:numId w:val="95"/>
              </w:numPr>
              <w:spacing w:after="0" w:line="240" w:lineRule="auto"/>
              <w:jc w:val="both"/>
              <w:rPr>
                <w:rFonts w:ascii="Arial" w:hAnsi="Arial" w:cs="Arial"/>
                <w:b/>
              </w:rPr>
            </w:pPr>
            <w:r w:rsidRPr="00350B72">
              <w:rPr>
                <w:rFonts w:ascii="Arial" w:hAnsi="Arial" w:cs="Arial"/>
                <w:bCs/>
              </w:rPr>
              <w:t>certyfikat ISO 14001:2015 (wersja polska) - systemy zarządzania środowiskowego</w:t>
            </w:r>
            <w:r w:rsidR="00D22904" w:rsidRPr="00350B72">
              <w:rPr>
                <w:rFonts w:ascii="Arial" w:hAnsi="Arial" w:cs="Arial"/>
                <w:bCs/>
              </w:rPr>
              <w:t xml:space="preserve"> </w:t>
            </w:r>
            <w:r w:rsidR="00D22904" w:rsidRPr="00350B72">
              <w:rPr>
                <w:rFonts w:ascii="Arial" w:hAnsi="Arial" w:cs="Arial"/>
                <w:b/>
                <w:bCs/>
              </w:rPr>
              <w:t>(środowisko)</w:t>
            </w:r>
          </w:p>
        </w:tc>
        <w:tc>
          <w:tcPr>
            <w:tcW w:w="1470" w:type="pct"/>
            <w:vAlign w:val="center"/>
          </w:tcPr>
          <w:p w14:paraId="2D65D4E7" w14:textId="77777777" w:rsidR="003D4695" w:rsidRPr="00350B72" w:rsidRDefault="003D4695" w:rsidP="003D4695">
            <w:pPr>
              <w:widowControl w:val="0"/>
              <w:jc w:val="right"/>
              <w:rPr>
                <w:rFonts w:ascii="Arial" w:hAnsi="Arial" w:cs="Arial"/>
                <w:b/>
                <w:bCs/>
              </w:rPr>
            </w:pPr>
            <w:r w:rsidRPr="00350B72">
              <w:rPr>
                <w:rFonts w:ascii="Arial" w:hAnsi="Arial" w:cs="Arial"/>
                <w:bCs/>
              </w:rPr>
              <w:t xml:space="preserve">- ranga procentowa </w:t>
            </w:r>
            <w:r w:rsidRPr="00350B72">
              <w:rPr>
                <w:rFonts w:ascii="Arial" w:hAnsi="Arial" w:cs="Arial"/>
                <w:b/>
                <w:bCs/>
              </w:rPr>
              <w:t>10%</w:t>
            </w:r>
          </w:p>
          <w:p w14:paraId="349B15D4" w14:textId="77777777" w:rsidR="003D4695" w:rsidRPr="00350B72" w:rsidRDefault="003D4695" w:rsidP="003D4695">
            <w:pPr>
              <w:widowControl w:val="0"/>
              <w:jc w:val="right"/>
              <w:rPr>
                <w:rFonts w:ascii="Arial" w:hAnsi="Arial" w:cs="Arial"/>
                <w:b/>
                <w:szCs w:val="22"/>
              </w:rPr>
            </w:pPr>
          </w:p>
        </w:tc>
      </w:tr>
      <w:tr w:rsidR="00D22904" w:rsidRPr="00350B72" w14:paraId="767593B4" w14:textId="77777777" w:rsidTr="0069253B">
        <w:tc>
          <w:tcPr>
            <w:tcW w:w="3530" w:type="pct"/>
          </w:tcPr>
          <w:p w14:paraId="120A1B80" w14:textId="49213BA2" w:rsidR="003D4695" w:rsidRPr="00350B72" w:rsidRDefault="003D4695" w:rsidP="00184597">
            <w:pPr>
              <w:pStyle w:val="Akapitzlist"/>
              <w:widowControl w:val="0"/>
              <w:numPr>
                <w:ilvl w:val="0"/>
                <w:numId w:val="95"/>
              </w:numPr>
              <w:spacing w:after="0" w:line="240" w:lineRule="auto"/>
              <w:jc w:val="both"/>
              <w:rPr>
                <w:rFonts w:ascii="Arial" w:hAnsi="Arial" w:cs="Arial"/>
                <w:b/>
              </w:rPr>
            </w:pPr>
            <w:r w:rsidRPr="00350B72">
              <w:rPr>
                <w:rFonts w:ascii="Arial" w:hAnsi="Arial" w:cs="Arial"/>
                <w:bCs/>
              </w:rPr>
              <w:t xml:space="preserve">certyfikat wdrożenia normy PN-EN 14065:2016-07 (wersja angielska) </w:t>
            </w:r>
            <w:r w:rsidRPr="00350B72">
              <w:rPr>
                <w:rFonts w:ascii="Arial" w:hAnsi="Arial" w:cs="Arial"/>
              </w:rPr>
              <w:t>- tekstylia poddawane obróbce w pralni- system kontroli skażenia biologicznego</w:t>
            </w:r>
            <w:r w:rsidRPr="00350B72">
              <w:rPr>
                <w:rFonts w:ascii="Arial" w:hAnsi="Arial" w:cs="Arial"/>
                <w:bCs/>
              </w:rPr>
              <w:t xml:space="preserve"> </w:t>
            </w:r>
            <w:r w:rsidR="00D22904" w:rsidRPr="00350B72">
              <w:rPr>
                <w:rFonts w:ascii="Arial" w:hAnsi="Arial" w:cs="Arial"/>
                <w:b/>
                <w:bCs/>
              </w:rPr>
              <w:t>(RABC)</w:t>
            </w:r>
          </w:p>
        </w:tc>
        <w:tc>
          <w:tcPr>
            <w:tcW w:w="1470" w:type="pct"/>
            <w:vAlign w:val="center"/>
          </w:tcPr>
          <w:p w14:paraId="28CDB3C0" w14:textId="5212E7C0" w:rsidR="003D4695" w:rsidRPr="00350B72" w:rsidRDefault="003D4695" w:rsidP="003D4695">
            <w:pPr>
              <w:widowControl w:val="0"/>
              <w:jc w:val="right"/>
              <w:rPr>
                <w:rFonts w:ascii="Arial" w:hAnsi="Arial" w:cs="Arial"/>
                <w:b/>
                <w:bCs/>
              </w:rPr>
            </w:pPr>
            <w:r w:rsidRPr="00350B72">
              <w:rPr>
                <w:rFonts w:ascii="Arial" w:hAnsi="Arial" w:cs="Arial"/>
                <w:bCs/>
              </w:rPr>
              <w:t xml:space="preserve">- ranga procentowa </w:t>
            </w:r>
            <w:r w:rsidRPr="00350B72">
              <w:rPr>
                <w:rFonts w:ascii="Arial" w:hAnsi="Arial" w:cs="Arial"/>
                <w:b/>
                <w:bCs/>
              </w:rPr>
              <w:t>20%</w:t>
            </w:r>
          </w:p>
        </w:tc>
      </w:tr>
    </w:tbl>
    <w:p w14:paraId="3ADE67D3" w14:textId="76D6CACB" w:rsidR="007A14A9" w:rsidRPr="00350B72" w:rsidRDefault="007A14A9" w:rsidP="0069253B">
      <w:pPr>
        <w:widowControl w:val="0"/>
        <w:ind w:left="-360"/>
        <w:jc w:val="both"/>
        <w:rPr>
          <w:rFonts w:ascii="Arial" w:hAnsi="Arial" w:cs="Arial"/>
          <w:b/>
          <w:bCs/>
        </w:rPr>
      </w:pPr>
      <w:r w:rsidRPr="00350B72">
        <w:rPr>
          <w:rFonts w:ascii="Arial" w:hAnsi="Arial" w:cs="Arial"/>
          <w:bCs/>
        </w:rPr>
        <w:tab/>
      </w:r>
      <w:r w:rsidRPr="00350B72">
        <w:rPr>
          <w:rFonts w:ascii="Arial" w:hAnsi="Arial" w:cs="Arial"/>
          <w:bCs/>
        </w:rPr>
        <w:tab/>
      </w:r>
      <w:r w:rsidRPr="00350B72">
        <w:rPr>
          <w:rFonts w:ascii="Arial" w:hAnsi="Arial" w:cs="Arial"/>
          <w:bCs/>
        </w:rPr>
        <w:tab/>
        <w:t xml:space="preserve"> </w:t>
      </w:r>
    </w:p>
    <w:p w14:paraId="4C5C1E47" w14:textId="77777777" w:rsidR="00613001" w:rsidRPr="00350B72" w:rsidRDefault="00613001" w:rsidP="0069253B">
      <w:pPr>
        <w:widowControl w:val="0"/>
        <w:overflowPunct w:val="0"/>
        <w:autoSpaceDE w:val="0"/>
        <w:ind w:firstLine="709"/>
        <w:jc w:val="both"/>
        <w:textAlignment w:val="baseline"/>
        <w:rPr>
          <w:rFonts w:ascii="Arial" w:hAnsi="Arial" w:cs="Arial"/>
          <w:szCs w:val="22"/>
        </w:rPr>
      </w:pPr>
      <w:r w:rsidRPr="00350B72">
        <w:rPr>
          <w:rFonts w:ascii="Arial" w:hAnsi="Arial" w:cs="Arial"/>
          <w:szCs w:val="22"/>
        </w:rPr>
        <w:t xml:space="preserve">Punkty oferty zsumowane wg wzoru: </w:t>
      </w:r>
    </w:p>
    <w:p w14:paraId="05026C07" w14:textId="016BE03C" w:rsidR="00613001" w:rsidRPr="0015298C" w:rsidRDefault="00AF48C9" w:rsidP="0069253B">
      <w:pPr>
        <w:widowControl w:val="0"/>
        <w:tabs>
          <w:tab w:val="center" w:pos="5400"/>
          <w:tab w:val="left" w:pos="8910"/>
        </w:tabs>
        <w:overflowPunct w:val="0"/>
        <w:autoSpaceDE w:val="0"/>
        <w:ind w:firstLine="709"/>
        <w:textAlignment w:val="baseline"/>
        <w:rPr>
          <w:rFonts w:ascii="Arial" w:hAnsi="Arial" w:cs="Arial"/>
          <w:b/>
          <w:sz w:val="24"/>
          <w:vertAlign w:val="subscript"/>
          <w:lang w:val="en-US"/>
        </w:rPr>
      </w:pPr>
      <w:r w:rsidRPr="00350B72">
        <w:rPr>
          <w:rFonts w:ascii="Arial" w:hAnsi="Arial" w:cs="Arial"/>
          <w:b/>
          <w:bCs/>
          <w:sz w:val="24"/>
        </w:rPr>
        <w:tab/>
      </w:r>
      <w:r w:rsidR="00613001" w:rsidRPr="0015298C">
        <w:rPr>
          <w:rFonts w:ascii="Arial" w:hAnsi="Arial" w:cs="Arial"/>
          <w:b/>
          <w:bCs/>
          <w:sz w:val="24"/>
          <w:lang w:val="en-US"/>
        </w:rPr>
        <w:t>S</w:t>
      </w:r>
      <w:r w:rsidR="00613001" w:rsidRPr="0015298C">
        <w:rPr>
          <w:rFonts w:ascii="Arial" w:hAnsi="Arial" w:cs="Arial"/>
          <w:b/>
          <w:sz w:val="24"/>
          <w:vertAlign w:val="subscript"/>
          <w:lang w:val="en-US"/>
        </w:rPr>
        <w:t>of</w:t>
      </w:r>
      <w:r w:rsidR="00D87692" w:rsidRPr="0015298C">
        <w:rPr>
          <w:rFonts w:ascii="Arial" w:hAnsi="Arial" w:cs="Arial"/>
          <w:b/>
          <w:sz w:val="24"/>
          <w:vertAlign w:val="subscript"/>
          <w:lang w:val="en-US"/>
        </w:rPr>
        <w:t xml:space="preserve"> </w:t>
      </w:r>
      <w:r w:rsidR="00613001" w:rsidRPr="0015298C">
        <w:rPr>
          <w:rFonts w:ascii="Arial" w:hAnsi="Arial" w:cs="Arial"/>
          <w:b/>
          <w:bCs/>
          <w:sz w:val="24"/>
          <w:lang w:val="en-US"/>
        </w:rPr>
        <w:t>=</w:t>
      </w:r>
      <w:r w:rsidR="00D87692" w:rsidRPr="0015298C">
        <w:rPr>
          <w:rFonts w:ascii="Arial" w:hAnsi="Arial" w:cs="Arial"/>
          <w:b/>
          <w:bCs/>
          <w:sz w:val="24"/>
          <w:lang w:val="en-US"/>
        </w:rPr>
        <w:t xml:space="preserve"> </w:t>
      </w:r>
      <w:r w:rsidR="00613001" w:rsidRPr="0015298C">
        <w:rPr>
          <w:rFonts w:ascii="Arial" w:hAnsi="Arial" w:cs="Arial"/>
          <w:b/>
          <w:sz w:val="24"/>
          <w:lang w:val="en-US"/>
        </w:rPr>
        <w:t>C</w:t>
      </w:r>
      <w:r w:rsidR="00613001" w:rsidRPr="0015298C">
        <w:rPr>
          <w:rFonts w:ascii="Arial" w:hAnsi="Arial" w:cs="Arial"/>
          <w:b/>
          <w:sz w:val="24"/>
          <w:vertAlign w:val="subscript"/>
          <w:lang w:val="en-US"/>
        </w:rPr>
        <w:t>of</w:t>
      </w:r>
      <w:r w:rsidR="00613001" w:rsidRPr="0015298C">
        <w:rPr>
          <w:rFonts w:ascii="Arial" w:hAnsi="Arial" w:cs="Arial"/>
          <w:b/>
          <w:bCs/>
          <w:sz w:val="24"/>
          <w:lang w:val="en-US"/>
        </w:rPr>
        <w:t xml:space="preserve"> +</w:t>
      </w:r>
      <w:r w:rsidR="00D87692" w:rsidRPr="0015298C">
        <w:rPr>
          <w:rFonts w:ascii="Arial" w:hAnsi="Arial" w:cs="Arial"/>
          <w:b/>
          <w:bCs/>
          <w:sz w:val="24"/>
          <w:lang w:val="en-US"/>
        </w:rPr>
        <w:t xml:space="preserve"> </w:t>
      </w:r>
      <w:r w:rsidR="00613001" w:rsidRPr="0015298C">
        <w:rPr>
          <w:rFonts w:ascii="Arial" w:hAnsi="Arial" w:cs="Arial"/>
          <w:b/>
          <w:sz w:val="24"/>
          <w:lang w:val="en-US"/>
        </w:rPr>
        <w:t>CJ</w:t>
      </w:r>
      <w:r w:rsidR="00613001" w:rsidRPr="0015298C">
        <w:rPr>
          <w:rFonts w:ascii="Arial" w:hAnsi="Arial" w:cs="Arial"/>
          <w:b/>
          <w:sz w:val="24"/>
          <w:vertAlign w:val="subscript"/>
          <w:lang w:val="en-US"/>
        </w:rPr>
        <w:t>of</w:t>
      </w:r>
      <w:r w:rsidR="00D87692" w:rsidRPr="0015298C">
        <w:rPr>
          <w:rFonts w:ascii="Arial" w:hAnsi="Arial" w:cs="Arial"/>
          <w:b/>
          <w:sz w:val="24"/>
          <w:vertAlign w:val="subscript"/>
          <w:lang w:val="en-US"/>
        </w:rPr>
        <w:t xml:space="preserve"> </w:t>
      </w:r>
      <w:r w:rsidR="00613001" w:rsidRPr="0015298C">
        <w:rPr>
          <w:rFonts w:ascii="Arial" w:hAnsi="Arial" w:cs="Arial"/>
          <w:b/>
          <w:bCs/>
          <w:sz w:val="24"/>
          <w:lang w:val="en-US"/>
        </w:rPr>
        <w:t>+</w:t>
      </w:r>
      <w:r w:rsidR="00D87692" w:rsidRPr="0015298C">
        <w:rPr>
          <w:rFonts w:ascii="Arial" w:hAnsi="Arial" w:cs="Arial"/>
          <w:b/>
          <w:bCs/>
          <w:sz w:val="24"/>
          <w:lang w:val="en-US"/>
        </w:rPr>
        <w:t xml:space="preserve"> </w:t>
      </w:r>
      <w:r w:rsidR="00613001" w:rsidRPr="0015298C">
        <w:rPr>
          <w:rFonts w:ascii="Arial" w:hAnsi="Arial" w:cs="Arial"/>
          <w:b/>
          <w:sz w:val="24"/>
          <w:lang w:val="en-US"/>
        </w:rPr>
        <w:t>C</w:t>
      </w:r>
      <w:r w:rsidR="009B444E" w:rsidRPr="0015298C">
        <w:rPr>
          <w:rFonts w:ascii="Arial" w:hAnsi="Arial" w:cs="Arial"/>
          <w:b/>
          <w:sz w:val="24"/>
          <w:lang w:val="en-US"/>
        </w:rPr>
        <w:t>Ś</w:t>
      </w:r>
      <w:r w:rsidR="00613001" w:rsidRPr="0015298C">
        <w:rPr>
          <w:rFonts w:ascii="Arial" w:hAnsi="Arial" w:cs="Arial"/>
          <w:b/>
          <w:sz w:val="24"/>
          <w:vertAlign w:val="subscript"/>
          <w:lang w:val="en-US"/>
        </w:rPr>
        <w:t>of</w:t>
      </w:r>
      <w:r w:rsidR="0082519E" w:rsidRPr="0015298C">
        <w:rPr>
          <w:rFonts w:ascii="Arial" w:hAnsi="Arial" w:cs="Arial"/>
          <w:b/>
          <w:sz w:val="24"/>
          <w:vertAlign w:val="subscript"/>
          <w:lang w:val="en-US"/>
        </w:rPr>
        <w:t xml:space="preserve"> </w:t>
      </w:r>
      <w:r w:rsidR="0082519E" w:rsidRPr="0015298C">
        <w:rPr>
          <w:rFonts w:ascii="Arial" w:hAnsi="Arial" w:cs="Arial"/>
          <w:b/>
          <w:bCs/>
          <w:sz w:val="24"/>
          <w:lang w:val="en-US"/>
        </w:rPr>
        <w:t>+</w:t>
      </w:r>
      <w:r w:rsidR="00D87692" w:rsidRPr="0015298C">
        <w:rPr>
          <w:rFonts w:ascii="Arial" w:hAnsi="Arial" w:cs="Arial"/>
          <w:b/>
          <w:bCs/>
          <w:sz w:val="24"/>
          <w:lang w:val="en-US"/>
        </w:rPr>
        <w:t xml:space="preserve"> </w:t>
      </w:r>
      <w:r w:rsidR="0082519E" w:rsidRPr="0015298C">
        <w:rPr>
          <w:rFonts w:ascii="Arial" w:hAnsi="Arial" w:cs="Arial"/>
          <w:b/>
          <w:sz w:val="24"/>
          <w:lang w:val="en-US"/>
        </w:rPr>
        <w:t>C</w:t>
      </w:r>
      <w:r w:rsidR="009B444E" w:rsidRPr="0015298C">
        <w:rPr>
          <w:rFonts w:ascii="Arial" w:hAnsi="Arial" w:cs="Arial"/>
          <w:b/>
          <w:sz w:val="24"/>
          <w:lang w:val="en-US"/>
        </w:rPr>
        <w:t>T</w:t>
      </w:r>
      <w:r w:rsidR="0082519E" w:rsidRPr="0015298C">
        <w:rPr>
          <w:rFonts w:ascii="Arial" w:hAnsi="Arial" w:cs="Arial"/>
          <w:b/>
          <w:sz w:val="24"/>
          <w:vertAlign w:val="subscript"/>
          <w:lang w:val="en-US"/>
        </w:rPr>
        <w:t>of</w:t>
      </w:r>
      <w:r w:rsidRPr="0015298C">
        <w:rPr>
          <w:rFonts w:ascii="Arial" w:hAnsi="Arial" w:cs="Arial"/>
          <w:b/>
          <w:sz w:val="24"/>
          <w:vertAlign w:val="subscript"/>
          <w:lang w:val="en-US"/>
        </w:rPr>
        <w:tab/>
      </w:r>
    </w:p>
    <w:p w14:paraId="48F7010A" w14:textId="77777777" w:rsidR="00613001" w:rsidRPr="00350B72" w:rsidRDefault="00613001" w:rsidP="0069253B">
      <w:pPr>
        <w:widowControl w:val="0"/>
        <w:ind w:left="349"/>
        <w:rPr>
          <w:rFonts w:ascii="Arial" w:hAnsi="Arial" w:cs="Arial"/>
          <w:szCs w:val="22"/>
          <w:u w:val="single"/>
        </w:rPr>
      </w:pPr>
      <w:r w:rsidRPr="00350B72">
        <w:rPr>
          <w:rFonts w:ascii="Arial" w:hAnsi="Arial" w:cs="Arial"/>
          <w:szCs w:val="22"/>
          <w:u w:val="single"/>
        </w:rPr>
        <w:t>gdzie:</w:t>
      </w:r>
    </w:p>
    <w:p w14:paraId="46EFB4D3" w14:textId="77777777" w:rsidR="00613001" w:rsidRPr="00350B72" w:rsidRDefault="00613001" w:rsidP="0069253B">
      <w:pPr>
        <w:widowControl w:val="0"/>
        <w:ind w:left="349"/>
        <w:rPr>
          <w:rFonts w:ascii="Arial" w:hAnsi="Arial" w:cs="Arial"/>
          <w:szCs w:val="22"/>
        </w:rPr>
      </w:pPr>
      <w:r w:rsidRPr="00350B72">
        <w:rPr>
          <w:rFonts w:ascii="Arial" w:hAnsi="Arial" w:cs="Arial"/>
          <w:b/>
          <w:sz w:val="24"/>
        </w:rPr>
        <w:t>S</w:t>
      </w:r>
      <w:r w:rsidRPr="00350B72">
        <w:rPr>
          <w:rFonts w:ascii="Arial" w:hAnsi="Arial" w:cs="Arial"/>
          <w:b/>
          <w:sz w:val="24"/>
          <w:vertAlign w:val="subscript"/>
        </w:rPr>
        <w:t xml:space="preserve">of </w:t>
      </w:r>
      <w:r w:rsidRPr="00350B72">
        <w:rPr>
          <w:rFonts w:ascii="Arial" w:hAnsi="Arial" w:cs="Arial"/>
          <w:szCs w:val="22"/>
        </w:rPr>
        <w:tab/>
        <w:t>- suma punktów badanej oferty</w:t>
      </w:r>
    </w:p>
    <w:p w14:paraId="74F8D479" w14:textId="77777777" w:rsidR="00613001" w:rsidRPr="00350B72" w:rsidRDefault="00613001" w:rsidP="0069253B">
      <w:pPr>
        <w:widowControl w:val="0"/>
        <w:ind w:left="349"/>
        <w:rPr>
          <w:rFonts w:ascii="Arial" w:hAnsi="Arial" w:cs="Arial"/>
          <w:bCs/>
          <w:szCs w:val="22"/>
        </w:rPr>
      </w:pPr>
      <w:r w:rsidRPr="00350B72">
        <w:rPr>
          <w:rFonts w:ascii="Arial" w:hAnsi="Arial" w:cs="Arial"/>
          <w:b/>
          <w:bCs/>
          <w:sz w:val="24"/>
        </w:rPr>
        <w:t>C</w:t>
      </w:r>
      <w:r w:rsidRPr="00350B72">
        <w:rPr>
          <w:rFonts w:ascii="Arial" w:hAnsi="Arial" w:cs="Arial"/>
          <w:b/>
          <w:bCs/>
          <w:sz w:val="24"/>
          <w:vertAlign w:val="subscript"/>
        </w:rPr>
        <w:t xml:space="preserve">of </w:t>
      </w:r>
      <w:r w:rsidRPr="00350B72">
        <w:rPr>
          <w:rFonts w:ascii="Arial" w:hAnsi="Arial" w:cs="Arial"/>
          <w:bCs/>
          <w:szCs w:val="22"/>
        </w:rPr>
        <w:tab/>
        <w:t xml:space="preserve">- </w:t>
      </w:r>
      <w:r w:rsidRPr="00350B72">
        <w:rPr>
          <w:rFonts w:ascii="Arial" w:hAnsi="Arial" w:cs="Arial"/>
          <w:szCs w:val="22"/>
        </w:rPr>
        <w:t>ilość punktów uzyskanych za kryterium „cena”,</w:t>
      </w:r>
      <w:r w:rsidRPr="00350B72">
        <w:rPr>
          <w:rFonts w:ascii="Arial" w:hAnsi="Arial" w:cs="Arial"/>
          <w:bCs/>
          <w:szCs w:val="22"/>
        </w:rPr>
        <w:t xml:space="preserve"> </w:t>
      </w:r>
    </w:p>
    <w:p w14:paraId="08FC0D49" w14:textId="18F66115" w:rsidR="00613001" w:rsidRPr="00350B72" w:rsidRDefault="00613001" w:rsidP="0069253B">
      <w:pPr>
        <w:widowControl w:val="0"/>
        <w:ind w:left="1069" w:hanging="720"/>
        <w:rPr>
          <w:rFonts w:ascii="Arial" w:hAnsi="Arial" w:cs="Arial"/>
          <w:szCs w:val="22"/>
        </w:rPr>
      </w:pPr>
      <w:r w:rsidRPr="00350B72">
        <w:rPr>
          <w:rFonts w:ascii="Arial" w:hAnsi="Arial" w:cs="Arial"/>
          <w:b/>
          <w:bCs/>
          <w:sz w:val="24"/>
        </w:rPr>
        <w:t>CJ</w:t>
      </w:r>
      <w:r w:rsidRPr="00350B72">
        <w:rPr>
          <w:rFonts w:ascii="Arial" w:hAnsi="Arial" w:cs="Arial"/>
          <w:b/>
          <w:bCs/>
          <w:sz w:val="24"/>
          <w:vertAlign w:val="subscript"/>
        </w:rPr>
        <w:t>of</w:t>
      </w:r>
      <w:r w:rsidRPr="00350B72">
        <w:rPr>
          <w:rFonts w:ascii="Arial" w:hAnsi="Arial" w:cs="Arial"/>
          <w:b/>
          <w:sz w:val="24"/>
          <w:vertAlign w:val="subscript"/>
        </w:rPr>
        <w:t xml:space="preserve"> </w:t>
      </w:r>
      <w:r w:rsidRPr="00350B72">
        <w:rPr>
          <w:rFonts w:ascii="Arial" w:hAnsi="Arial" w:cs="Arial"/>
          <w:szCs w:val="22"/>
        </w:rPr>
        <w:tab/>
        <w:t>- ilość punktów uzyskanych za kryterium certyfikat ISO– 9001:2015</w:t>
      </w:r>
      <w:r w:rsidR="00350B72" w:rsidRPr="00350B72">
        <w:rPr>
          <w:rFonts w:ascii="Arial" w:hAnsi="Arial" w:cs="Arial"/>
          <w:szCs w:val="22"/>
        </w:rPr>
        <w:t xml:space="preserve"> „jakość</w:t>
      </w:r>
      <w:r w:rsidRPr="00350B72">
        <w:rPr>
          <w:rFonts w:ascii="Arial" w:hAnsi="Arial" w:cs="Arial"/>
          <w:szCs w:val="22"/>
        </w:rPr>
        <w:t>”</w:t>
      </w:r>
    </w:p>
    <w:p w14:paraId="0331CAD6" w14:textId="2AFD7A1E" w:rsidR="0082519E" w:rsidRPr="00350B72" w:rsidRDefault="0082519E" w:rsidP="0069253B">
      <w:pPr>
        <w:widowControl w:val="0"/>
        <w:ind w:left="1069" w:hanging="720"/>
        <w:rPr>
          <w:rFonts w:ascii="Arial" w:hAnsi="Arial" w:cs="Arial"/>
          <w:szCs w:val="22"/>
        </w:rPr>
      </w:pPr>
      <w:r w:rsidRPr="00350B72">
        <w:rPr>
          <w:rFonts w:ascii="Arial" w:hAnsi="Arial" w:cs="Arial"/>
          <w:b/>
          <w:bCs/>
          <w:sz w:val="24"/>
        </w:rPr>
        <w:t>C</w:t>
      </w:r>
      <w:r w:rsidR="005E58C6" w:rsidRPr="00350B72">
        <w:rPr>
          <w:rFonts w:ascii="Arial" w:hAnsi="Arial" w:cs="Arial"/>
          <w:b/>
          <w:bCs/>
          <w:sz w:val="24"/>
        </w:rPr>
        <w:t>Ś</w:t>
      </w:r>
      <w:r w:rsidRPr="00350B72">
        <w:rPr>
          <w:rFonts w:ascii="Arial" w:hAnsi="Arial" w:cs="Arial"/>
          <w:b/>
          <w:bCs/>
          <w:sz w:val="24"/>
          <w:vertAlign w:val="subscript"/>
        </w:rPr>
        <w:t>of</w:t>
      </w:r>
      <w:r w:rsidRPr="00350B72">
        <w:rPr>
          <w:rFonts w:ascii="Arial" w:hAnsi="Arial" w:cs="Arial"/>
          <w:b/>
          <w:sz w:val="24"/>
          <w:vertAlign w:val="subscript"/>
        </w:rPr>
        <w:t xml:space="preserve"> </w:t>
      </w:r>
      <w:r w:rsidRPr="00350B72">
        <w:rPr>
          <w:rFonts w:ascii="Arial" w:hAnsi="Arial" w:cs="Arial"/>
          <w:szCs w:val="22"/>
        </w:rPr>
        <w:tab/>
        <w:t xml:space="preserve">- ilość punktów uzyskanych za kryterium </w:t>
      </w:r>
      <w:r w:rsidR="00350B72" w:rsidRPr="00350B72">
        <w:rPr>
          <w:rFonts w:ascii="Arial" w:hAnsi="Arial" w:cs="Arial"/>
          <w:szCs w:val="22"/>
        </w:rPr>
        <w:t>certyfikat ISO 14001:2015 „środowisko”</w:t>
      </w:r>
    </w:p>
    <w:p w14:paraId="48966F94" w14:textId="0E0DA5FB" w:rsidR="00613001" w:rsidRPr="00350B72" w:rsidRDefault="00613001" w:rsidP="0069253B">
      <w:pPr>
        <w:widowControl w:val="0"/>
        <w:ind w:left="1058" w:hanging="709"/>
        <w:rPr>
          <w:rFonts w:ascii="Arial" w:hAnsi="Arial" w:cs="Arial"/>
          <w:szCs w:val="22"/>
        </w:rPr>
      </w:pPr>
      <w:r w:rsidRPr="00350B72">
        <w:rPr>
          <w:rFonts w:ascii="Arial" w:hAnsi="Arial" w:cs="Arial"/>
          <w:b/>
          <w:bCs/>
          <w:szCs w:val="22"/>
        </w:rPr>
        <w:t>CT</w:t>
      </w:r>
      <w:r w:rsidRPr="00350B72">
        <w:rPr>
          <w:rFonts w:ascii="Arial" w:hAnsi="Arial" w:cs="Arial"/>
          <w:b/>
          <w:bCs/>
          <w:szCs w:val="22"/>
          <w:vertAlign w:val="subscript"/>
        </w:rPr>
        <w:t>of</w:t>
      </w:r>
      <w:r w:rsidRPr="00350B72">
        <w:rPr>
          <w:rFonts w:ascii="Arial" w:hAnsi="Arial" w:cs="Arial"/>
          <w:b/>
          <w:szCs w:val="22"/>
          <w:vertAlign w:val="subscript"/>
        </w:rPr>
        <w:t xml:space="preserve"> </w:t>
      </w:r>
      <w:r w:rsidRPr="00350B72">
        <w:rPr>
          <w:rFonts w:ascii="Arial" w:hAnsi="Arial" w:cs="Arial"/>
          <w:szCs w:val="22"/>
        </w:rPr>
        <w:tab/>
        <w:t xml:space="preserve">- ilość punktów uzyskanych za kryterium </w:t>
      </w:r>
      <w:bookmarkStart w:id="10" w:name="_Hlk24095599"/>
      <w:r w:rsidR="00350B72" w:rsidRPr="00350B72">
        <w:rPr>
          <w:rFonts w:ascii="Arial" w:hAnsi="Arial" w:cs="Arial"/>
          <w:szCs w:val="22"/>
        </w:rPr>
        <w:t>c</w:t>
      </w:r>
      <w:r w:rsidRPr="00350B72">
        <w:rPr>
          <w:rFonts w:ascii="Arial" w:hAnsi="Arial" w:cs="Arial"/>
          <w:szCs w:val="22"/>
        </w:rPr>
        <w:t xml:space="preserve">ertyfikat </w:t>
      </w:r>
      <w:r w:rsidR="00A5349D" w:rsidRPr="00350B72">
        <w:rPr>
          <w:rFonts w:ascii="Arial" w:hAnsi="Arial" w:cs="Arial"/>
          <w:szCs w:val="22"/>
        </w:rPr>
        <w:t xml:space="preserve">wdrożenia normy </w:t>
      </w:r>
      <w:r w:rsidRPr="00350B72">
        <w:rPr>
          <w:rFonts w:ascii="Arial" w:hAnsi="Arial" w:cs="Arial"/>
          <w:szCs w:val="22"/>
        </w:rPr>
        <w:t>PN-EN 14065</w:t>
      </w:r>
      <w:r w:rsidR="00E463ED" w:rsidRPr="00350B72">
        <w:rPr>
          <w:rFonts w:ascii="Arial" w:hAnsi="Arial" w:cs="Arial"/>
          <w:szCs w:val="22"/>
        </w:rPr>
        <w:t>:2016-07</w:t>
      </w:r>
      <w:r w:rsidRPr="00350B72">
        <w:rPr>
          <w:rFonts w:ascii="Arial" w:hAnsi="Arial" w:cs="Arial"/>
          <w:szCs w:val="22"/>
        </w:rPr>
        <w:t xml:space="preserve"> </w:t>
      </w:r>
      <w:r w:rsidR="00350B72" w:rsidRPr="00350B72">
        <w:rPr>
          <w:rFonts w:ascii="Arial" w:hAnsi="Arial" w:cs="Arial"/>
          <w:szCs w:val="22"/>
        </w:rPr>
        <w:t>„</w:t>
      </w:r>
      <w:r w:rsidR="00D22904" w:rsidRPr="00350B72">
        <w:rPr>
          <w:rFonts w:ascii="Arial" w:hAnsi="Arial" w:cs="Arial"/>
          <w:szCs w:val="22"/>
        </w:rPr>
        <w:t>RABC</w:t>
      </w:r>
      <w:r w:rsidR="00350B72" w:rsidRPr="00350B72">
        <w:rPr>
          <w:rFonts w:ascii="Arial" w:hAnsi="Arial" w:cs="Arial"/>
          <w:szCs w:val="22"/>
        </w:rPr>
        <w:t>”</w:t>
      </w:r>
    </w:p>
    <w:bookmarkEnd w:id="10"/>
    <w:p w14:paraId="4E43543C" w14:textId="77777777" w:rsidR="00613001" w:rsidRPr="00350B72" w:rsidRDefault="00613001" w:rsidP="0069253B">
      <w:pPr>
        <w:pStyle w:val="Tekstpodstawowy"/>
        <w:widowControl w:val="0"/>
        <w:spacing w:line="240" w:lineRule="auto"/>
        <w:ind w:firstLine="709"/>
        <w:rPr>
          <w:rFonts w:ascii="Arial" w:hAnsi="Arial" w:cs="Arial"/>
          <w:szCs w:val="22"/>
        </w:rPr>
      </w:pPr>
    </w:p>
    <w:p w14:paraId="080368FA" w14:textId="77777777" w:rsidR="00613001" w:rsidRPr="00350B72" w:rsidRDefault="00613001" w:rsidP="0069253B">
      <w:pPr>
        <w:pStyle w:val="Tekstpodstawowy"/>
        <w:widowControl w:val="0"/>
        <w:spacing w:line="240" w:lineRule="auto"/>
        <w:ind w:firstLine="709"/>
        <w:rPr>
          <w:rFonts w:ascii="Arial" w:hAnsi="Arial" w:cs="Arial"/>
          <w:szCs w:val="22"/>
        </w:rPr>
      </w:pPr>
      <w:r w:rsidRPr="00350B72">
        <w:rPr>
          <w:rFonts w:ascii="Arial" w:hAnsi="Arial" w:cs="Arial"/>
          <w:szCs w:val="22"/>
        </w:rPr>
        <w:t xml:space="preserve">Oferta z najwyższą ilością punktów zostanie uznana za najkorzystniejszą. </w:t>
      </w:r>
    </w:p>
    <w:p w14:paraId="05DEF6DF" w14:textId="77777777" w:rsidR="00613001" w:rsidRPr="00350B72" w:rsidRDefault="00613001" w:rsidP="0069253B">
      <w:pPr>
        <w:widowControl w:val="0"/>
        <w:ind w:left="349"/>
        <w:jc w:val="both"/>
        <w:rPr>
          <w:rFonts w:ascii="Arial" w:hAnsi="Arial" w:cs="Arial"/>
          <w:szCs w:val="22"/>
        </w:rPr>
      </w:pPr>
    </w:p>
    <w:p w14:paraId="55B17764" w14:textId="77777777" w:rsidR="00613001" w:rsidRPr="00350B72" w:rsidRDefault="00613001" w:rsidP="00184597">
      <w:pPr>
        <w:widowControl w:val="0"/>
        <w:numPr>
          <w:ilvl w:val="0"/>
          <w:numId w:val="25"/>
        </w:numPr>
        <w:tabs>
          <w:tab w:val="clear" w:pos="1069"/>
          <w:tab w:val="num" w:pos="709"/>
        </w:tabs>
        <w:overflowPunct w:val="0"/>
        <w:autoSpaceDE w:val="0"/>
        <w:ind w:left="709"/>
        <w:jc w:val="both"/>
        <w:textAlignment w:val="baseline"/>
        <w:rPr>
          <w:rFonts w:ascii="Arial" w:hAnsi="Arial" w:cs="Arial"/>
          <w:szCs w:val="22"/>
          <w:u w:val="single"/>
        </w:rPr>
      </w:pPr>
      <w:r w:rsidRPr="00350B72">
        <w:rPr>
          <w:rFonts w:ascii="Arial" w:hAnsi="Arial" w:cs="Arial"/>
          <w:szCs w:val="22"/>
          <w:u w:val="single"/>
        </w:rPr>
        <w:t xml:space="preserve">W kryterium „cena” zostanie zastosowany następujący wzór: </w:t>
      </w:r>
    </w:p>
    <w:p w14:paraId="143E21E1" w14:textId="77777777" w:rsidR="00613001" w:rsidRPr="00350B72" w:rsidRDefault="00613001" w:rsidP="0069253B">
      <w:pPr>
        <w:widowControl w:val="0"/>
        <w:overflowPunct w:val="0"/>
        <w:autoSpaceDE w:val="0"/>
        <w:ind w:left="1056"/>
        <w:jc w:val="center"/>
        <w:textAlignment w:val="baseline"/>
        <w:rPr>
          <w:rFonts w:ascii="Arial" w:hAnsi="Arial" w:cs="Arial"/>
          <w:b/>
          <w:sz w:val="24"/>
        </w:rPr>
      </w:pPr>
      <w:r w:rsidRPr="00350B72">
        <w:rPr>
          <w:rFonts w:ascii="Arial" w:hAnsi="Arial" w:cs="Arial"/>
          <w:b/>
          <w:sz w:val="24"/>
        </w:rPr>
        <w:t>C</w:t>
      </w:r>
      <w:r w:rsidRPr="00350B72">
        <w:rPr>
          <w:rFonts w:ascii="Arial" w:hAnsi="Arial" w:cs="Arial"/>
          <w:b/>
          <w:sz w:val="24"/>
          <w:vertAlign w:val="subscript"/>
        </w:rPr>
        <w:t>of</w:t>
      </w:r>
      <w:r w:rsidRPr="00350B72">
        <w:rPr>
          <w:rFonts w:ascii="Arial" w:hAnsi="Arial" w:cs="Arial"/>
          <w:b/>
          <w:sz w:val="24"/>
        </w:rPr>
        <w:t>=(C</w:t>
      </w:r>
      <w:r w:rsidRPr="00350B72">
        <w:rPr>
          <w:rFonts w:ascii="Arial" w:hAnsi="Arial" w:cs="Arial"/>
          <w:b/>
          <w:sz w:val="24"/>
          <w:vertAlign w:val="subscript"/>
        </w:rPr>
        <w:t>min</w:t>
      </w:r>
      <w:r w:rsidRPr="00350B72">
        <w:rPr>
          <w:rFonts w:ascii="Arial" w:hAnsi="Arial" w:cs="Arial"/>
          <w:b/>
          <w:sz w:val="24"/>
        </w:rPr>
        <w:t>:C)x60 pkt</w:t>
      </w:r>
    </w:p>
    <w:p w14:paraId="2EA67374" w14:textId="77777777" w:rsidR="00613001" w:rsidRPr="00350B72" w:rsidRDefault="00613001" w:rsidP="0069253B">
      <w:pPr>
        <w:pStyle w:val="Tekstpodstawowy"/>
        <w:widowControl w:val="0"/>
        <w:spacing w:line="240" w:lineRule="auto"/>
        <w:ind w:firstLine="707"/>
        <w:rPr>
          <w:rFonts w:ascii="Arial" w:hAnsi="Arial" w:cs="Arial"/>
          <w:szCs w:val="22"/>
          <w:u w:val="single"/>
        </w:rPr>
      </w:pPr>
      <w:r w:rsidRPr="00350B72">
        <w:rPr>
          <w:rFonts w:ascii="Arial" w:hAnsi="Arial" w:cs="Arial"/>
          <w:szCs w:val="22"/>
          <w:u w:val="single"/>
        </w:rPr>
        <w:t>gdzie:</w:t>
      </w:r>
    </w:p>
    <w:p w14:paraId="42A80441" w14:textId="77777777" w:rsidR="00613001" w:rsidRPr="00350B72" w:rsidRDefault="00613001" w:rsidP="0069253B">
      <w:pPr>
        <w:pStyle w:val="Tekstpodstawowy"/>
        <w:widowControl w:val="0"/>
        <w:spacing w:line="240" w:lineRule="auto"/>
        <w:ind w:left="349" w:firstLine="709"/>
        <w:rPr>
          <w:rFonts w:ascii="Arial" w:hAnsi="Arial" w:cs="Arial"/>
          <w:szCs w:val="22"/>
        </w:rPr>
      </w:pPr>
      <w:r w:rsidRPr="00350B72">
        <w:rPr>
          <w:rFonts w:ascii="Arial" w:hAnsi="Arial" w:cs="Arial"/>
          <w:b/>
          <w:sz w:val="24"/>
        </w:rPr>
        <w:t>C</w:t>
      </w:r>
      <w:r w:rsidRPr="00350B72">
        <w:rPr>
          <w:rFonts w:ascii="Arial" w:hAnsi="Arial" w:cs="Arial"/>
          <w:b/>
          <w:sz w:val="24"/>
          <w:vertAlign w:val="subscript"/>
        </w:rPr>
        <w:t>of</w:t>
      </w:r>
      <w:r w:rsidRPr="00350B72">
        <w:rPr>
          <w:rFonts w:ascii="Arial" w:hAnsi="Arial" w:cs="Arial"/>
          <w:sz w:val="24"/>
          <w:vertAlign w:val="subscript"/>
        </w:rPr>
        <w:tab/>
      </w:r>
      <w:r w:rsidRPr="00350B72">
        <w:rPr>
          <w:rFonts w:ascii="Arial" w:hAnsi="Arial" w:cs="Arial"/>
          <w:sz w:val="24"/>
        </w:rPr>
        <w:t xml:space="preserve">- </w:t>
      </w:r>
      <w:r w:rsidRPr="00350B72">
        <w:rPr>
          <w:rFonts w:ascii="Arial" w:hAnsi="Arial" w:cs="Arial"/>
          <w:szCs w:val="22"/>
        </w:rPr>
        <w:t xml:space="preserve">ilość punktów uzyskanych za kryterium „cena”, </w:t>
      </w:r>
    </w:p>
    <w:p w14:paraId="42B806A8" w14:textId="49AD1C47" w:rsidR="00613001" w:rsidRPr="00350B72" w:rsidRDefault="00613001" w:rsidP="0069253B">
      <w:pPr>
        <w:pStyle w:val="Tekstpodstawowy"/>
        <w:widowControl w:val="0"/>
        <w:spacing w:line="240" w:lineRule="auto"/>
        <w:ind w:left="349" w:firstLine="709"/>
        <w:rPr>
          <w:rFonts w:ascii="Arial" w:hAnsi="Arial" w:cs="Arial"/>
          <w:szCs w:val="22"/>
        </w:rPr>
      </w:pPr>
      <w:r w:rsidRPr="00350B72">
        <w:rPr>
          <w:rFonts w:ascii="Arial" w:hAnsi="Arial" w:cs="Arial"/>
          <w:b/>
          <w:sz w:val="24"/>
        </w:rPr>
        <w:t xml:space="preserve">C </w:t>
      </w:r>
      <w:r w:rsidRPr="00350B72">
        <w:rPr>
          <w:rFonts w:ascii="Arial" w:hAnsi="Arial" w:cs="Arial"/>
          <w:b/>
          <w:sz w:val="24"/>
          <w:vertAlign w:val="subscript"/>
        </w:rPr>
        <w:t>min</w:t>
      </w:r>
      <w:r w:rsidRPr="00350B72">
        <w:rPr>
          <w:rFonts w:ascii="Arial" w:hAnsi="Arial" w:cs="Arial"/>
          <w:b/>
          <w:sz w:val="24"/>
          <w:vertAlign w:val="subscript"/>
        </w:rPr>
        <w:tab/>
      </w:r>
      <w:r w:rsidRPr="00350B72">
        <w:rPr>
          <w:rFonts w:ascii="Arial" w:hAnsi="Arial" w:cs="Arial"/>
          <w:sz w:val="24"/>
        </w:rPr>
        <w:t xml:space="preserve">- </w:t>
      </w:r>
      <w:r w:rsidRPr="00350B72">
        <w:rPr>
          <w:rFonts w:ascii="Arial" w:hAnsi="Arial" w:cs="Arial"/>
          <w:szCs w:val="22"/>
        </w:rPr>
        <w:t>najniższa</w:t>
      </w:r>
      <w:r w:rsidR="00F12E17" w:rsidRPr="00350B72">
        <w:rPr>
          <w:rFonts w:ascii="Arial" w:hAnsi="Arial" w:cs="Arial"/>
          <w:szCs w:val="22"/>
        </w:rPr>
        <w:t xml:space="preserve"> zaoferowana cena brutto spośród badanych i nieodrzuconych ofert</w:t>
      </w:r>
      <w:r w:rsidRPr="00350B72">
        <w:rPr>
          <w:rFonts w:ascii="Arial" w:hAnsi="Arial" w:cs="Arial"/>
          <w:szCs w:val="22"/>
        </w:rPr>
        <w:t>,</w:t>
      </w:r>
    </w:p>
    <w:p w14:paraId="28E43B17" w14:textId="77777777" w:rsidR="00613001" w:rsidRPr="00350B72" w:rsidRDefault="00613001" w:rsidP="0069253B">
      <w:pPr>
        <w:pStyle w:val="Tekstpodstawowy"/>
        <w:widowControl w:val="0"/>
        <w:spacing w:line="240" w:lineRule="auto"/>
        <w:ind w:left="349" w:firstLine="709"/>
        <w:rPr>
          <w:rFonts w:ascii="Arial" w:hAnsi="Arial" w:cs="Arial"/>
          <w:szCs w:val="22"/>
        </w:rPr>
      </w:pPr>
      <w:r w:rsidRPr="00350B72">
        <w:rPr>
          <w:rFonts w:ascii="Arial" w:hAnsi="Arial" w:cs="Arial"/>
          <w:b/>
          <w:sz w:val="24"/>
        </w:rPr>
        <w:t>C</w:t>
      </w:r>
      <w:r w:rsidRPr="00350B72">
        <w:rPr>
          <w:rFonts w:ascii="Arial" w:hAnsi="Arial" w:cs="Arial"/>
          <w:b/>
          <w:sz w:val="24"/>
          <w:vertAlign w:val="subscript"/>
        </w:rPr>
        <w:tab/>
      </w:r>
      <w:r w:rsidRPr="00350B72">
        <w:rPr>
          <w:rFonts w:ascii="Arial" w:hAnsi="Arial" w:cs="Arial"/>
          <w:sz w:val="24"/>
        </w:rPr>
        <w:t>-</w:t>
      </w:r>
      <w:r w:rsidRPr="00350B72">
        <w:t xml:space="preserve"> </w:t>
      </w:r>
      <w:r w:rsidRPr="00350B72">
        <w:rPr>
          <w:rFonts w:ascii="Arial" w:hAnsi="Arial" w:cs="Arial"/>
          <w:szCs w:val="22"/>
        </w:rPr>
        <w:t>cena badanej oferty,</w:t>
      </w:r>
    </w:p>
    <w:p w14:paraId="56BBB5F3" w14:textId="77777777" w:rsidR="00613001" w:rsidRPr="00350B72" w:rsidRDefault="00613001" w:rsidP="0069253B">
      <w:pPr>
        <w:pStyle w:val="Tekstpodstawowy"/>
        <w:widowControl w:val="0"/>
        <w:spacing w:line="240" w:lineRule="auto"/>
        <w:ind w:left="347"/>
        <w:rPr>
          <w:rFonts w:ascii="Arial" w:hAnsi="Arial" w:cs="Arial"/>
          <w:szCs w:val="22"/>
        </w:rPr>
      </w:pPr>
    </w:p>
    <w:p w14:paraId="7A4007E3" w14:textId="3D3C4D82"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Ceny w powyższym wzorze rozumiane </w:t>
      </w:r>
      <w:r w:rsidR="00AF48C9" w:rsidRPr="00350B72">
        <w:rPr>
          <w:rFonts w:ascii="Arial" w:hAnsi="Arial" w:cs="Arial"/>
        </w:rPr>
        <w:t>są</w:t>
      </w:r>
      <w:r w:rsidRPr="00350B72">
        <w:rPr>
          <w:rFonts w:ascii="Arial" w:hAnsi="Arial" w:cs="Arial"/>
        </w:rPr>
        <w:t xml:space="preserve"> jako ceny brutto za realizację całości przedmiotu zamówienia.</w:t>
      </w:r>
    </w:p>
    <w:p w14:paraId="057B7CCA" w14:textId="77777777"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Maksymalna liczba punktów do uzyskania w kryterium „cena” – 60 pkt</w:t>
      </w:r>
    </w:p>
    <w:p w14:paraId="6D6F0575" w14:textId="77777777"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Ocenie w ramach kryterium „Cena” podlegać będzie cena łączna brutto podana w formularzu ofertowym - </w:t>
      </w:r>
      <w:r w:rsidRPr="00350B72">
        <w:rPr>
          <w:rFonts w:ascii="Arial" w:hAnsi="Arial" w:cs="Arial"/>
          <w:b/>
        </w:rPr>
        <w:t>ZAŁĄCZNIK NR 1 DO SIWZ</w:t>
      </w:r>
      <w:r w:rsidRPr="00350B72">
        <w:rPr>
          <w:rFonts w:ascii="Arial" w:hAnsi="Arial" w:cs="Arial"/>
        </w:rPr>
        <w:t>.</w:t>
      </w:r>
    </w:p>
    <w:p w14:paraId="57313C8F" w14:textId="77777777" w:rsidR="00613001" w:rsidRPr="00350B72" w:rsidRDefault="00613001" w:rsidP="0069253B">
      <w:pPr>
        <w:widowControl w:val="0"/>
        <w:jc w:val="both"/>
        <w:rPr>
          <w:rFonts w:ascii="Arial" w:hAnsi="Arial" w:cs="Arial"/>
          <w:szCs w:val="22"/>
        </w:rPr>
      </w:pPr>
      <w:r w:rsidRPr="00350B72">
        <w:rPr>
          <w:rFonts w:ascii="Arial" w:hAnsi="Arial" w:cs="Arial"/>
          <w:szCs w:val="22"/>
        </w:rPr>
        <w:t xml:space="preserve"> </w:t>
      </w:r>
    </w:p>
    <w:p w14:paraId="16ED18E3" w14:textId="0029C05E" w:rsidR="00613001" w:rsidRPr="00350B72" w:rsidRDefault="00613001" w:rsidP="00184597">
      <w:pPr>
        <w:widowControl w:val="0"/>
        <w:numPr>
          <w:ilvl w:val="0"/>
          <w:numId w:val="25"/>
        </w:numPr>
        <w:tabs>
          <w:tab w:val="clear" w:pos="1069"/>
          <w:tab w:val="num" w:pos="709"/>
        </w:tabs>
        <w:overflowPunct w:val="0"/>
        <w:autoSpaceDE w:val="0"/>
        <w:ind w:left="709"/>
        <w:jc w:val="both"/>
        <w:textAlignment w:val="baseline"/>
        <w:rPr>
          <w:rFonts w:ascii="Arial" w:hAnsi="Arial" w:cs="Arial"/>
          <w:szCs w:val="22"/>
          <w:u w:val="single"/>
        </w:rPr>
      </w:pPr>
      <w:r w:rsidRPr="00350B72">
        <w:rPr>
          <w:rFonts w:ascii="Arial" w:hAnsi="Arial" w:cs="Arial"/>
          <w:szCs w:val="22"/>
          <w:u w:val="single"/>
        </w:rPr>
        <w:t xml:space="preserve">Kryterium certyfikat </w:t>
      </w:r>
      <w:r w:rsidR="00D22904" w:rsidRPr="00350B72">
        <w:rPr>
          <w:rFonts w:ascii="Arial" w:hAnsi="Arial" w:cs="Arial"/>
          <w:szCs w:val="22"/>
          <w:u w:val="single"/>
        </w:rPr>
        <w:t>„</w:t>
      </w:r>
      <w:r w:rsidRPr="00350B72">
        <w:rPr>
          <w:rFonts w:ascii="Arial" w:hAnsi="Arial" w:cs="Arial"/>
          <w:szCs w:val="22"/>
          <w:u w:val="single"/>
        </w:rPr>
        <w:t xml:space="preserve">jakość”: </w:t>
      </w:r>
    </w:p>
    <w:p w14:paraId="20E07543" w14:textId="77777777" w:rsidR="00613001" w:rsidRPr="00350B72" w:rsidRDefault="00613001" w:rsidP="0069253B">
      <w:pPr>
        <w:widowControl w:val="0"/>
        <w:ind w:firstLine="707"/>
        <w:rPr>
          <w:rFonts w:ascii="Arial" w:hAnsi="Arial" w:cs="Arial"/>
          <w:szCs w:val="22"/>
        </w:rPr>
      </w:pPr>
      <w:r w:rsidRPr="00350B72">
        <w:rPr>
          <w:rFonts w:ascii="Arial" w:hAnsi="Arial" w:cs="Arial"/>
          <w:szCs w:val="22"/>
        </w:rPr>
        <w:t>gdzie:</w:t>
      </w:r>
    </w:p>
    <w:p w14:paraId="5DFF590A" w14:textId="69C249C1" w:rsidR="00613001" w:rsidRPr="00350B72" w:rsidRDefault="00613001" w:rsidP="0069253B">
      <w:pPr>
        <w:widowControl w:val="0"/>
        <w:ind w:left="1767" w:hanging="705"/>
        <w:jc w:val="both"/>
        <w:rPr>
          <w:rFonts w:ascii="Arial" w:hAnsi="Arial" w:cs="Arial"/>
          <w:szCs w:val="22"/>
        </w:rPr>
      </w:pPr>
      <w:r w:rsidRPr="00350B72">
        <w:rPr>
          <w:rFonts w:ascii="Arial" w:hAnsi="Arial" w:cs="Arial"/>
          <w:b/>
          <w:szCs w:val="22"/>
        </w:rPr>
        <w:t>CJ</w:t>
      </w:r>
      <w:r w:rsidRPr="00350B72">
        <w:rPr>
          <w:rFonts w:ascii="Arial" w:hAnsi="Arial" w:cs="Arial"/>
          <w:b/>
          <w:szCs w:val="22"/>
          <w:vertAlign w:val="subscript"/>
        </w:rPr>
        <w:t>of</w:t>
      </w:r>
      <w:r w:rsidRPr="00350B72">
        <w:rPr>
          <w:rFonts w:ascii="Arial" w:hAnsi="Arial" w:cs="Arial"/>
          <w:b/>
          <w:szCs w:val="22"/>
        </w:rPr>
        <w:t xml:space="preserve"> </w:t>
      </w:r>
      <w:r w:rsidRPr="00350B72">
        <w:rPr>
          <w:rFonts w:ascii="Arial" w:hAnsi="Arial" w:cs="Arial"/>
          <w:szCs w:val="22"/>
        </w:rPr>
        <w:tab/>
        <w:t xml:space="preserve">- ilość punktów uzyskanych za kryterium certyfikat </w:t>
      </w:r>
      <w:r w:rsidR="00D22904" w:rsidRPr="00350B72">
        <w:rPr>
          <w:rFonts w:ascii="Arial" w:hAnsi="Arial" w:cs="Arial"/>
          <w:szCs w:val="22"/>
        </w:rPr>
        <w:t>ISO 9001:2015 „</w:t>
      </w:r>
      <w:r w:rsidRPr="00350B72">
        <w:rPr>
          <w:rFonts w:ascii="Arial" w:hAnsi="Arial" w:cs="Arial"/>
          <w:szCs w:val="22"/>
        </w:rPr>
        <w:t>jakość</w:t>
      </w:r>
      <w:r w:rsidR="00D22904" w:rsidRPr="00350B72">
        <w:rPr>
          <w:rFonts w:ascii="Arial" w:hAnsi="Arial" w:cs="Arial"/>
          <w:szCs w:val="22"/>
        </w:rPr>
        <w:t>"</w:t>
      </w:r>
      <w:r w:rsidRPr="00350B72">
        <w:rPr>
          <w:rFonts w:ascii="Arial" w:hAnsi="Arial" w:cs="Arial"/>
          <w:szCs w:val="22"/>
        </w:rPr>
        <w:t xml:space="preserve"> – </w:t>
      </w:r>
      <w:r w:rsidR="00C10493" w:rsidRPr="00350B72">
        <w:rPr>
          <w:rFonts w:ascii="Arial" w:hAnsi="Arial" w:cs="Arial"/>
          <w:szCs w:val="22"/>
        </w:rPr>
        <w:t>10</w:t>
      </w:r>
      <w:r w:rsidRPr="00350B72">
        <w:rPr>
          <w:rFonts w:ascii="Arial" w:hAnsi="Arial" w:cs="Arial"/>
          <w:szCs w:val="22"/>
        </w:rPr>
        <w:t xml:space="preserve"> pkt,</w:t>
      </w:r>
    </w:p>
    <w:p w14:paraId="2807BC56" w14:textId="77777777" w:rsidR="00613001" w:rsidRPr="00350B72" w:rsidRDefault="00613001" w:rsidP="0069253B">
      <w:pPr>
        <w:widowControl w:val="0"/>
        <w:tabs>
          <w:tab w:val="left" w:pos="-567"/>
        </w:tabs>
        <w:jc w:val="both"/>
        <w:rPr>
          <w:rFonts w:ascii="Arial" w:hAnsi="Arial" w:cs="Arial"/>
          <w:color w:val="FF0000"/>
          <w:szCs w:val="22"/>
        </w:rPr>
      </w:pPr>
    </w:p>
    <w:p w14:paraId="4BD0F1B4" w14:textId="409F32FC" w:rsidR="00613001" w:rsidRPr="00350B72" w:rsidRDefault="00613001" w:rsidP="0069253B">
      <w:pPr>
        <w:widowControl w:val="0"/>
        <w:tabs>
          <w:tab w:val="left" w:pos="-567"/>
        </w:tabs>
        <w:ind w:left="349"/>
        <w:jc w:val="both"/>
        <w:rPr>
          <w:rFonts w:ascii="Arial" w:hAnsi="Arial" w:cs="Arial"/>
          <w:szCs w:val="22"/>
        </w:rPr>
      </w:pPr>
      <w:r w:rsidRPr="00350B72">
        <w:rPr>
          <w:rFonts w:ascii="Arial" w:hAnsi="Arial" w:cs="Arial"/>
          <w:szCs w:val="22"/>
        </w:rPr>
        <w:t xml:space="preserve">Punkty w zakresie oceny kryterium certyfikat </w:t>
      </w:r>
      <w:r w:rsidR="00D22904" w:rsidRPr="00350B72">
        <w:rPr>
          <w:rFonts w:ascii="Arial" w:hAnsi="Arial" w:cs="Arial"/>
          <w:szCs w:val="22"/>
        </w:rPr>
        <w:t>ISO 9001:2015 „</w:t>
      </w:r>
      <w:r w:rsidRPr="00350B72">
        <w:rPr>
          <w:rFonts w:ascii="Arial" w:hAnsi="Arial" w:cs="Arial"/>
          <w:szCs w:val="22"/>
        </w:rPr>
        <w:t>jakość</w:t>
      </w:r>
      <w:r w:rsidR="00D22904" w:rsidRPr="00350B72">
        <w:rPr>
          <w:rFonts w:ascii="Arial" w:hAnsi="Arial" w:cs="Arial"/>
          <w:szCs w:val="22"/>
        </w:rPr>
        <w:t>”</w:t>
      </w:r>
      <w:r w:rsidRPr="00350B72">
        <w:rPr>
          <w:rFonts w:ascii="Arial" w:hAnsi="Arial" w:cs="Arial"/>
          <w:szCs w:val="22"/>
        </w:rPr>
        <w:t xml:space="preserve"> będą przyznawane zgodnie z </w:t>
      </w:r>
      <w:r w:rsidRPr="00350B72">
        <w:rPr>
          <w:rFonts w:ascii="Arial" w:hAnsi="Arial" w:cs="Arial"/>
          <w:szCs w:val="22"/>
        </w:rPr>
        <w:lastRenderedPageBreak/>
        <w:t>poniższą punktacją:</w:t>
      </w:r>
    </w:p>
    <w:p w14:paraId="29D564A7" w14:textId="72CE63FA" w:rsidR="00613001" w:rsidRPr="00350B72" w:rsidRDefault="00613001" w:rsidP="00184597">
      <w:pPr>
        <w:widowControl w:val="0"/>
        <w:numPr>
          <w:ilvl w:val="0"/>
          <w:numId w:val="54"/>
        </w:numPr>
        <w:tabs>
          <w:tab w:val="clear" w:pos="1429"/>
          <w:tab w:val="left" w:pos="-567"/>
          <w:tab w:val="num" w:pos="1069"/>
        </w:tabs>
        <w:ind w:left="1069"/>
        <w:jc w:val="both"/>
        <w:rPr>
          <w:rFonts w:ascii="Arial" w:hAnsi="Arial" w:cs="Arial"/>
          <w:szCs w:val="22"/>
        </w:rPr>
      </w:pPr>
      <w:r w:rsidRPr="00350B72">
        <w:rPr>
          <w:rFonts w:ascii="Arial" w:hAnsi="Arial" w:cs="Arial"/>
          <w:szCs w:val="22"/>
        </w:rPr>
        <w:t>TAK (wykonawca posiada certyfikat ISO 9001:2015</w:t>
      </w:r>
      <w:r w:rsidR="00D22904" w:rsidRPr="00350B72">
        <w:rPr>
          <w:rFonts w:ascii="Arial" w:hAnsi="Arial" w:cs="Arial"/>
          <w:szCs w:val="22"/>
        </w:rPr>
        <w:t xml:space="preserve"> „jakość”</w:t>
      </w:r>
      <w:r w:rsidRPr="00350B72">
        <w:rPr>
          <w:rFonts w:ascii="Arial" w:hAnsi="Arial" w:cs="Arial"/>
          <w:szCs w:val="22"/>
        </w:rPr>
        <w:t xml:space="preserve"> i przedstawił w ofercie dokument potwierdzający posiadanie </w:t>
      </w:r>
      <w:r w:rsidR="00D22904" w:rsidRPr="00350B72">
        <w:rPr>
          <w:rFonts w:ascii="Arial" w:hAnsi="Arial" w:cs="Arial"/>
          <w:szCs w:val="22"/>
        </w:rPr>
        <w:t>tego c</w:t>
      </w:r>
      <w:r w:rsidRPr="00350B72">
        <w:rPr>
          <w:rFonts w:ascii="Arial" w:hAnsi="Arial" w:cs="Arial"/>
          <w:szCs w:val="22"/>
        </w:rPr>
        <w:t xml:space="preserve">ertyfikatu) – </w:t>
      </w:r>
      <w:r w:rsidR="00AF48C9" w:rsidRPr="00350B72">
        <w:rPr>
          <w:rFonts w:ascii="Arial" w:hAnsi="Arial" w:cs="Arial"/>
          <w:szCs w:val="22"/>
        </w:rPr>
        <w:t>1</w:t>
      </w:r>
      <w:r w:rsidRPr="00350B72">
        <w:rPr>
          <w:rFonts w:ascii="Arial" w:hAnsi="Arial" w:cs="Arial"/>
          <w:szCs w:val="22"/>
        </w:rPr>
        <w:t>0 pkt,</w:t>
      </w:r>
    </w:p>
    <w:p w14:paraId="7A832179" w14:textId="1F0A18D8" w:rsidR="00613001" w:rsidRPr="00350B72" w:rsidRDefault="00613001" w:rsidP="00184597">
      <w:pPr>
        <w:widowControl w:val="0"/>
        <w:numPr>
          <w:ilvl w:val="0"/>
          <w:numId w:val="54"/>
        </w:numPr>
        <w:tabs>
          <w:tab w:val="clear" w:pos="1429"/>
          <w:tab w:val="left" w:pos="-567"/>
          <w:tab w:val="num" w:pos="1069"/>
        </w:tabs>
        <w:ind w:left="1069"/>
        <w:jc w:val="both"/>
        <w:rPr>
          <w:rFonts w:ascii="Arial" w:hAnsi="Arial" w:cs="Arial"/>
          <w:szCs w:val="22"/>
        </w:rPr>
      </w:pPr>
      <w:r w:rsidRPr="00350B72">
        <w:rPr>
          <w:rFonts w:ascii="Arial" w:hAnsi="Arial" w:cs="Arial"/>
          <w:szCs w:val="22"/>
        </w:rPr>
        <w:t xml:space="preserve">NIE (wykonawca nie posiada certyfikatu ISO 9001:2015 </w:t>
      </w:r>
      <w:r w:rsidR="00D22904" w:rsidRPr="00350B72">
        <w:rPr>
          <w:rFonts w:ascii="Arial" w:hAnsi="Arial" w:cs="Arial"/>
          <w:szCs w:val="22"/>
        </w:rPr>
        <w:t xml:space="preserve">„jakość” </w:t>
      </w:r>
      <w:r w:rsidRPr="00350B72">
        <w:rPr>
          <w:rFonts w:ascii="Arial" w:hAnsi="Arial" w:cs="Arial"/>
          <w:szCs w:val="22"/>
        </w:rPr>
        <w:t xml:space="preserve">lub nie przedstawił </w:t>
      </w:r>
      <w:r w:rsidR="00D22904" w:rsidRPr="00350B72">
        <w:rPr>
          <w:rFonts w:ascii="Arial" w:hAnsi="Arial" w:cs="Arial"/>
          <w:szCs w:val="22"/>
        </w:rPr>
        <w:br/>
      </w:r>
      <w:r w:rsidRPr="00350B72">
        <w:rPr>
          <w:rFonts w:ascii="Arial" w:hAnsi="Arial" w:cs="Arial"/>
          <w:szCs w:val="22"/>
        </w:rPr>
        <w:t xml:space="preserve">w ofercie dokumentu potwierdzający posiadanie </w:t>
      </w:r>
      <w:r w:rsidR="00D22904" w:rsidRPr="00350B72">
        <w:rPr>
          <w:rFonts w:ascii="Arial" w:hAnsi="Arial" w:cs="Arial"/>
          <w:szCs w:val="22"/>
        </w:rPr>
        <w:t xml:space="preserve">tego </w:t>
      </w:r>
      <w:r w:rsidRPr="00350B72">
        <w:rPr>
          <w:rFonts w:ascii="Arial" w:hAnsi="Arial" w:cs="Arial"/>
          <w:szCs w:val="22"/>
        </w:rPr>
        <w:t>certyfikatu) – 0 pkt,</w:t>
      </w:r>
    </w:p>
    <w:p w14:paraId="13A811C0" w14:textId="77777777" w:rsidR="00613001" w:rsidRPr="00350B72" w:rsidRDefault="00613001" w:rsidP="0069253B">
      <w:pPr>
        <w:widowControl w:val="0"/>
        <w:tabs>
          <w:tab w:val="left" w:pos="-567"/>
        </w:tabs>
        <w:jc w:val="both"/>
        <w:rPr>
          <w:rFonts w:ascii="Arial" w:hAnsi="Arial" w:cs="Arial"/>
          <w:color w:val="FF0000"/>
          <w:szCs w:val="22"/>
        </w:rPr>
      </w:pPr>
    </w:p>
    <w:p w14:paraId="31BDB0B8" w14:textId="37EB1748"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Maksymalna liczba punktów do uzyskania w kryterium </w:t>
      </w:r>
      <w:r w:rsidRPr="00350B72">
        <w:rPr>
          <w:rFonts w:ascii="Arial" w:hAnsi="Arial" w:cs="Arial"/>
          <w:szCs w:val="22"/>
        </w:rPr>
        <w:t>certyfikat</w:t>
      </w:r>
      <w:r w:rsidR="00D22904" w:rsidRPr="00350B72">
        <w:rPr>
          <w:rFonts w:ascii="Arial" w:hAnsi="Arial" w:cs="Arial"/>
          <w:szCs w:val="22"/>
        </w:rPr>
        <w:t xml:space="preserve"> ISO 9001:2015 „</w:t>
      </w:r>
      <w:r w:rsidRPr="00350B72">
        <w:rPr>
          <w:rFonts w:ascii="Arial" w:hAnsi="Arial" w:cs="Arial"/>
          <w:szCs w:val="22"/>
        </w:rPr>
        <w:t>jakość</w:t>
      </w:r>
      <w:r w:rsidR="00D22904" w:rsidRPr="00350B72">
        <w:rPr>
          <w:rFonts w:ascii="Arial" w:hAnsi="Arial" w:cs="Arial"/>
          <w:szCs w:val="22"/>
        </w:rPr>
        <w:t xml:space="preserve">” </w:t>
      </w:r>
      <w:r w:rsidRPr="00350B72">
        <w:rPr>
          <w:rFonts w:ascii="Arial" w:hAnsi="Arial" w:cs="Arial"/>
        </w:rPr>
        <w:t xml:space="preserve">– </w:t>
      </w:r>
      <w:r w:rsidR="00E51306" w:rsidRPr="00350B72">
        <w:rPr>
          <w:rFonts w:ascii="Arial" w:hAnsi="Arial" w:cs="Arial"/>
        </w:rPr>
        <w:t>1</w:t>
      </w:r>
      <w:r w:rsidRPr="00350B72">
        <w:rPr>
          <w:rFonts w:ascii="Arial" w:hAnsi="Arial" w:cs="Arial"/>
        </w:rPr>
        <w:t>0 pkt</w:t>
      </w:r>
    </w:p>
    <w:p w14:paraId="55313EA3" w14:textId="7E0AF8A7"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Ocenie w ramach kryterium </w:t>
      </w:r>
      <w:r w:rsidRPr="00350B72">
        <w:rPr>
          <w:rFonts w:ascii="Arial" w:hAnsi="Arial" w:cs="Arial"/>
          <w:szCs w:val="22"/>
        </w:rPr>
        <w:t xml:space="preserve">certyfikat ISO </w:t>
      </w:r>
      <w:r w:rsidR="00D22904" w:rsidRPr="00350B72">
        <w:rPr>
          <w:rFonts w:ascii="Arial" w:hAnsi="Arial" w:cs="Arial"/>
          <w:szCs w:val="22"/>
        </w:rPr>
        <w:t>9001:2015 „</w:t>
      </w:r>
      <w:r w:rsidRPr="00350B72">
        <w:rPr>
          <w:rFonts w:ascii="Arial" w:hAnsi="Arial" w:cs="Arial"/>
          <w:szCs w:val="22"/>
        </w:rPr>
        <w:t>jakość</w:t>
      </w:r>
      <w:r w:rsidR="00D22904" w:rsidRPr="00350B72">
        <w:rPr>
          <w:rFonts w:ascii="Arial" w:hAnsi="Arial" w:cs="Arial"/>
          <w:szCs w:val="22"/>
        </w:rPr>
        <w:t>”</w:t>
      </w:r>
      <w:r w:rsidRPr="00350B72">
        <w:rPr>
          <w:rFonts w:ascii="Arial" w:hAnsi="Arial" w:cs="Arial"/>
          <w:szCs w:val="22"/>
        </w:rPr>
        <w:t xml:space="preserve"> </w:t>
      </w:r>
      <w:r w:rsidRPr="00350B72">
        <w:rPr>
          <w:rFonts w:ascii="Arial" w:hAnsi="Arial" w:cs="Arial"/>
        </w:rPr>
        <w:t xml:space="preserve">podlegać będzie informacja podana przez wykonawcę formularzu ofertowym - </w:t>
      </w:r>
      <w:r w:rsidRPr="00350B72">
        <w:rPr>
          <w:rFonts w:ascii="Arial" w:hAnsi="Arial" w:cs="Arial"/>
          <w:b/>
        </w:rPr>
        <w:t>ZAŁĄCZNIK NR 1 DO SIWZ</w:t>
      </w:r>
      <w:r w:rsidR="00A95DCD" w:rsidRPr="00350B72">
        <w:rPr>
          <w:rFonts w:ascii="Arial" w:hAnsi="Arial" w:cs="Arial"/>
          <w:b/>
        </w:rPr>
        <w:t xml:space="preserve"> </w:t>
      </w:r>
      <w:bookmarkStart w:id="11" w:name="_Hlk23758610"/>
      <w:r w:rsidR="00A95DCD" w:rsidRPr="00350B72">
        <w:rPr>
          <w:rFonts w:ascii="Arial" w:hAnsi="Arial" w:cs="Arial"/>
          <w:bCs/>
        </w:rPr>
        <w:t xml:space="preserve">i dołączony do oferty dokument potwierdzający posiadanie </w:t>
      </w:r>
      <w:r w:rsidR="00D22904" w:rsidRPr="00350B72">
        <w:rPr>
          <w:rFonts w:ascii="Arial" w:hAnsi="Arial" w:cs="Arial"/>
          <w:bCs/>
        </w:rPr>
        <w:t xml:space="preserve">tego </w:t>
      </w:r>
      <w:r w:rsidR="00A95DCD" w:rsidRPr="00350B72">
        <w:rPr>
          <w:rFonts w:ascii="Arial" w:hAnsi="Arial" w:cs="Arial"/>
          <w:bCs/>
        </w:rPr>
        <w:t>certyfikatu</w:t>
      </w:r>
      <w:r w:rsidRPr="00350B72">
        <w:rPr>
          <w:rFonts w:ascii="Arial" w:hAnsi="Arial" w:cs="Arial"/>
        </w:rPr>
        <w:t>.</w:t>
      </w:r>
      <w:bookmarkEnd w:id="11"/>
    </w:p>
    <w:p w14:paraId="48B30ACD" w14:textId="17B23883" w:rsidR="00B4065F" w:rsidRPr="00350B72" w:rsidRDefault="00B4065F" w:rsidP="0069253B">
      <w:pPr>
        <w:pStyle w:val="Tekstpodstawowy"/>
        <w:widowControl w:val="0"/>
        <w:spacing w:line="240" w:lineRule="auto"/>
        <w:ind w:left="709"/>
        <w:rPr>
          <w:rFonts w:ascii="Arial" w:hAnsi="Arial" w:cs="Arial"/>
        </w:rPr>
      </w:pPr>
    </w:p>
    <w:p w14:paraId="38352D3E" w14:textId="45B89995" w:rsidR="00B4065F" w:rsidRPr="00350B72" w:rsidRDefault="00B4065F" w:rsidP="00184597">
      <w:pPr>
        <w:widowControl w:val="0"/>
        <w:numPr>
          <w:ilvl w:val="0"/>
          <w:numId w:val="25"/>
        </w:numPr>
        <w:tabs>
          <w:tab w:val="clear" w:pos="1069"/>
          <w:tab w:val="num" w:pos="709"/>
        </w:tabs>
        <w:overflowPunct w:val="0"/>
        <w:autoSpaceDE w:val="0"/>
        <w:ind w:left="709"/>
        <w:jc w:val="both"/>
        <w:textAlignment w:val="baseline"/>
        <w:rPr>
          <w:rFonts w:ascii="Arial" w:hAnsi="Arial" w:cs="Arial"/>
          <w:szCs w:val="22"/>
          <w:u w:val="single"/>
        </w:rPr>
      </w:pPr>
      <w:r w:rsidRPr="00350B72">
        <w:rPr>
          <w:rFonts w:ascii="Arial" w:hAnsi="Arial" w:cs="Arial"/>
          <w:szCs w:val="22"/>
          <w:u w:val="single"/>
        </w:rPr>
        <w:t xml:space="preserve">Kryterium certyfikat </w:t>
      </w:r>
      <w:r w:rsidR="00D22904" w:rsidRPr="00350B72">
        <w:rPr>
          <w:rFonts w:ascii="Arial" w:hAnsi="Arial" w:cs="Arial"/>
          <w:szCs w:val="22"/>
          <w:u w:val="single"/>
        </w:rPr>
        <w:t>„</w:t>
      </w:r>
      <w:r w:rsidR="00D72E97" w:rsidRPr="00350B72">
        <w:rPr>
          <w:rFonts w:ascii="Arial" w:hAnsi="Arial" w:cs="Arial"/>
          <w:szCs w:val="22"/>
          <w:u w:val="single"/>
        </w:rPr>
        <w:t>środowisk</w:t>
      </w:r>
      <w:r w:rsidR="00D22904" w:rsidRPr="00350B72">
        <w:rPr>
          <w:rFonts w:ascii="Arial" w:hAnsi="Arial" w:cs="Arial"/>
          <w:szCs w:val="22"/>
          <w:u w:val="single"/>
        </w:rPr>
        <w:t>o</w:t>
      </w:r>
      <w:r w:rsidRPr="00350B72">
        <w:rPr>
          <w:rFonts w:ascii="Arial" w:hAnsi="Arial" w:cs="Arial"/>
          <w:szCs w:val="22"/>
          <w:u w:val="single"/>
        </w:rPr>
        <w:t xml:space="preserve">”: </w:t>
      </w:r>
    </w:p>
    <w:p w14:paraId="6B1587DA" w14:textId="77777777" w:rsidR="00B4065F" w:rsidRPr="00350B72" w:rsidRDefault="00B4065F" w:rsidP="0069253B">
      <w:pPr>
        <w:widowControl w:val="0"/>
        <w:ind w:firstLine="707"/>
        <w:rPr>
          <w:rFonts w:ascii="Arial" w:hAnsi="Arial" w:cs="Arial"/>
          <w:szCs w:val="22"/>
        </w:rPr>
      </w:pPr>
      <w:r w:rsidRPr="00350B72">
        <w:rPr>
          <w:rFonts w:ascii="Arial" w:hAnsi="Arial" w:cs="Arial"/>
          <w:szCs w:val="22"/>
        </w:rPr>
        <w:t>gdzie:</w:t>
      </w:r>
    </w:p>
    <w:p w14:paraId="3409985A" w14:textId="5643CBEB" w:rsidR="00B4065F" w:rsidRPr="00350B72" w:rsidRDefault="00B4065F" w:rsidP="0069253B">
      <w:pPr>
        <w:widowControl w:val="0"/>
        <w:ind w:left="1767" w:hanging="705"/>
        <w:jc w:val="both"/>
        <w:rPr>
          <w:rFonts w:ascii="Arial" w:hAnsi="Arial" w:cs="Arial"/>
          <w:szCs w:val="22"/>
        </w:rPr>
      </w:pPr>
      <w:r w:rsidRPr="00350B72">
        <w:rPr>
          <w:rFonts w:ascii="Arial" w:hAnsi="Arial" w:cs="Arial"/>
          <w:b/>
          <w:szCs w:val="22"/>
        </w:rPr>
        <w:t>C</w:t>
      </w:r>
      <w:r w:rsidR="00D72E97" w:rsidRPr="00350B72">
        <w:rPr>
          <w:rFonts w:ascii="Arial" w:hAnsi="Arial" w:cs="Arial"/>
          <w:b/>
          <w:szCs w:val="22"/>
        </w:rPr>
        <w:t>Ś</w:t>
      </w:r>
      <w:r w:rsidRPr="00350B72">
        <w:rPr>
          <w:rFonts w:ascii="Arial" w:hAnsi="Arial" w:cs="Arial"/>
          <w:b/>
          <w:szCs w:val="22"/>
          <w:vertAlign w:val="subscript"/>
        </w:rPr>
        <w:t>of</w:t>
      </w:r>
      <w:r w:rsidRPr="00350B72">
        <w:rPr>
          <w:rFonts w:ascii="Arial" w:hAnsi="Arial" w:cs="Arial"/>
          <w:b/>
          <w:szCs w:val="22"/>
        </w:rPr>
        <w:t xml:space="preserve"> </w:t>
      </w:r>
      <w:r w:rsidRPr="00350B72">
        <w:rPr>
          <w:rFonts w:ascii="Arial" w:hAnsi="Arial" w:cs="Arial"/>
          <w:szCs w:val="22"/>
        </w:rPr>
        <w:tab/>
        <w:t>- ilość punktów uzyskanych za kryterium certyfikat ISO 14001:2015</w:t>
      </w:r>
      <w:r w:rsidR="00D22904" w:rsidRPr="00350B72">
        <w:rPr>
          <w:rFonts w:ascii="Arial" w:hAnsi="Arial" w:cs="Arial"/>
          <w:szCs w:val="22"/>
        </w:rPr>
        <w:t xml:space="preserve"> „środowisko” </w:t>
      </w:r>
      <w:r w:rsidRPr="00350B72">
        <w:rPr>
          <w:rFonts w:ascii="Arial" w:hAnsi="Arial" w:cs="Arial"/>
          <w:szCs w:val="22"/>
        </w:rPr>
        <w:t>– 10 pkt,</w:t>
      </w:r>
    </w:p>
    <w:p w14:paraId="6F268CBC" w14:textId="77777777" w:rsidR="00B4065F" w:rsidRPr="00350B72" w:rsidRDefault="00B4065F" w:rsidP="0069253B">
      <w:pPr>
        <w:widowControl w:val="0"/>
        <w:tabs>
          <w:tab w:val="left" w:pos="-567"/>
        </w:tabs>
        <w:jc w:val="both"/>
        <w:rPr>
          <w:rFonts w:ascii="Arial" w:hAnsi="Arial" w:cs="Arial"/>
          <w:color w:val="FF0000"/>
          <w:szCs w:val="22"/>
        </w:rPr>
      </w:pPr>
    </w:p>
    <w:p w14:paraId="34F1F28C" w14:textId="2EA110E4" w:rsidR="00B4065F" w:rsidRPr="00350B72" w:rsidRDefault="00B4065F" w:rsidP="0069253B">
      <w:pPr>
        <w:widowControl w:val="0"/>
        <w:tabs>
          <w:tab w:val="left" w:pos="-567"/>
        </w:tabs>
        <w:ind w:left="349"/>
        <w:jc w:val="both"/>
        <w:rPr>
          <w:rFonts w:ascii="Arial" w:hAnsi="Arial" w:cs="Arial"/>
          <w:szCs w:val="22"/>
        </w:rPr>
      </w:pPr>
      <w:r w:rsidRPr="00350B72">
        <w:rPr>
          <w:rFonts w:ascii="Arial" w:hAnsi="Arial" w:cs="Arial"/>
          <w:szCs w:val="22"/>
        </w:rPr>
        <w:t xml:space="preserve">Punkty w zakresie oceny kryterium </w:t>
      </w:r>
      <w:r w:rsidR="00350B72" w:rsidRPr="00350B72">
        <w:rPr>
          <w:rFonts w:ascii="Arial" w:hAnsi="Arial" w:cs="Arial"/>
          <w:szCs w:val="22"/>
        </w:rPr>
        <w:t xml:space="preserve">certyfikat ISO 14001:2015 „środowisko” </w:t>
      </w:r>
      <w:r w:rsidRPr="00350B72">
        <w:rPr>
          <w:rFonts w:ascii="Arial" w:hAnsi="Arial" w:cs="Arial"/>
          <w:szCs w:val="22"/>
        </w:rPr>
        <w:t>będą przyznawane zgodnie z poniższą punktacją:</w:t>
      </w:r>
    </w:p>
    <w:p w14:paraId="40F2AE37" w14:textId="3F4B983B" w:rsidR="00B4065F" w:rsidRPr="00350B72" w:rsidRDefault="00B4065F" w:rsidP="00184597">
      <w:pPr>
        <w:widowControl w:val="0"/>
        <w:numPr>
          <w:ilvl w:val="0"/>
          <w:numId w:val="54"/>
        </w:numPr>
        <w:tabs>
          <w:tab w:val="clear" w:pos="1429"/>
          <w:tab w:val="left" w:pos="-567"/>
          <w:tab w:val="num" w:pos="1069"/>
        </w:tabs>
        <w:ind w:left="1069"/>
        <w:jc w:val="both"/>
        <w:rPr>
          <w:rFonts w:ascii="Arial" w:hAnsi="Arial" w:cs="Arial"/>
          <w:szCs w:val="22"/>
        </w:rPr>
      </w:pPr>
      <w:r w:rsidRPr="00350B72">
        <w:rPr>
          <w:rFonts w:ascii="Arial" w:hAnsi="Arial" w:cs="Arial"/>
          <w:szCs w:val="22"/>
        </w:rPr>
        <w:t xml:space="preserve">TAK (wykonawca posiada </w:t>
      </w:r>
      <w:r w:rsidR="00350B72" w:rsidRPr="00350B72">
        <w:rPr>
          <w:rFonts w:ascii="Arial" w:hAnsi="Arial" w:cs="Arial"/>
          <w:szCs w:val="22"/>
        </w:rPr>
        <w:t xml:space="preserve">certyfikat ISO 14001:2015 „środowisko” </w:t>
      </w:r>
      <w:r w:rsidRPr="00350B72">
        <w:rPr>
          <w:rFonts w:ascii="Arial" w:hAnsi="Arial" w:cs="Arial"/>
          <w:szCs w:val="22"/>
        </w:rPr>
        <w:t xml:space="preserve">i przedstawił w ofercie dokument potwierdzający posiadanie </w:t>
      </w:r>
      <w:r w:rsidR="00350B72" w:rsidRPr="00350B72">
        <w:rPr>
          <w:rFonts w:ascii="Arial" w:hAnsi="Arial" w:cs="Arial"/>
          <w:szCs w:val="22"/>
        </w:rPr>
        <w:t xml:space="preserve">tego </w:t>
      </w:r>
      <w:r w:rsidRPr="00350B72">
        <w:rPr>
          <w:rFonts w:ascii="Arial" w:hAnsi="Arial" w:cs="Arial"/>
          <w:szCs w:val="22"/>
        </w:rPr>
        <w:t>certyfikatu) – 10 pkt,</w:t>
      </w:r>
    </w:p>
    <w:p w14:paraId="39124727" w14:textId="151E2233" w:rsidR="00B4065F" w:rsidRPr="00350B72" w:rsidRDefault="00B4065F" w:rsidP="00184597">
      <w:pPr>
        <w:widowControl w:val="0"/>
        <w:numPr>
          <w:ilvl w:val="0"/>
          <w:numId w:val="54"/>
        </w:numPr>
        <w:tabs>
          <w:tab w:val="clear" w:pos="1429"/>
          <w:tab w:val="left" w:pos="-567"/>
          <w:tab w:val="num" w:pos="1069"/>
        </w:tabs>
        <w:ind w:left="1069"/>
        <w:jc w:val="both"/>
        <w:rPr>
          <w:rFonts w:ascii="Arial" w:hAnsi="Arial" w:cs="Arial"/>
          <w:szCs w:val="22"/>
        </w:rPr>
      </w:pPr>
      <w:r w:rsidRPr="00350B72">
        <w:rPr>
          <w:rFonts w:ascii="Arial" w:hAnsi="Arial" w:cs="Arial"/>
          <w:szCs w:val="22"/>
        </w:rPr>
        <w:t xml:space="preserve">NIE (wykonawca nie posiada </w:t>
      </w:r>
      <w:r w:rsidR="00350B72" w:rsidRPr="00350B72">
        <w:rPr>
          <w:rFonts w:ascii="Arial" w:hAnsi="Arial" w:cs="Arial"/>
          <w:szCs w:val="22"/>
        </w:rPr>
        <w:t xml:space="preserve">certyfikat ISO 14001:2015 „środowisko” </w:t>
      </w:r>
      <w:r w:rsidRPr="00350B72">
        <w:rPr>
          <w:rFonts w:ascii="Arial" w:hAnsi="Arial" w:cs="Arial"/>
          <w:szCs w:val="22"/>
        </w:rPr>
        <w:t xml:space="preserve">lub nie przedstawił w ofercie dokumentu </w:t>
      </w:r>
      <w:r w:rsidR="00A95DCD" w:rsidRPr="00350B72">
        <w:rPr>
          <w:rFonts w:ascii="Arial" w:hAnsi="Arial" w:cs="Arial"/>
          <w:szCs w:val="22"/>
        </w:rPr>
        <w:t>potwierdzając</w:t>
      </w:r>
      <w:r w:rsidR="00350B72" w:rsidRPr="00350B72">
        <w:rPr>
          <w:rFonts w:ascii="Arial" w:hAnsi="Arial" w:cs="Arial"/>
          <w:szCs w:val="22"/>
        </w:rPr>
        <w:t>ego</w:t>
      </w:r>
      <w:r w:rsidR="00A95DCD" w:rsidRPr="00350B72">
        <w:rPr>
          <w:rFonts w:ascii="Arial" w:hAnsi="Arial" w:cs="Arial"/>
          <w:szCs w:val="22"/>
        </w:rPr>
        <w:t xml:space="preserve"> </w:t>
      </w:r>
      <w:r w:rsidRPr="00350B72">
        <w:rPr>
          <w:rFonts w:ascii="Arial" w:hAnsi="Arial" w:cs="Arial"/>
          <w:szCs w:val="22"/>
        </w:rPr>
        <w:t xml:space="preserve">posiadanie </w:t>
      </w:r>
      <w:r w:rsidR="00350B72" w:rsidRPr="00350B72">
        <w:rPr>
          <w:rFonts w:ascii="Arial" w:hAnsi="Arial" w:cs="Arial"/>
          <w:szCs w:val="22"/>
        </w:rPr>
        <w:t xml:space="preserve">tego </w:t>
      </w:r>
      <w:r w:rsidRPr="00350B72">
        <w:rPr>
          <w:rFonts w:ascii="Arial" w:hAnsi="Arial" w:cs="Arial"/>
          <w:szCs w:val="22"/>
        </w:rPr>
        <w:t>certyfikatu) – 0 pkt,</w:t>
      </w:r>
    </w:p>
    <w:p w14:paraId="0D406E79" w14:textId="77777777" w:rsidR="00B4065F" w:rsidRPr="00350B72" w:rsidRDefault="00B4065F" w:rsidP="0069253B">
      <w:pPr>
        <w:widowControl w:val="0"/>
        <w:tabs>
          <w:tab w:val="left" w:pos="-567"/>
        </w:tabs>
        <w:jc w:val="both"/>
        <w:rPr>
          <w:rFonts w:ascii="Arial" w:hAnsi="Arial" w:cs="Arial"/>
          <w:color w:val="FF0000"/>
          <w:szCs w:val="22"/>
        </w:rPr>
      </w:pPr>
    </w:p>
    <w:p w14:paraId="7BDAE07C" w14:textId="25C86E5B" w:rsidR="00B4065F" w:rsidRPr="00350B72" w:rsidRDefault="00B4065F"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Maksymalna liczba punktów do uzyskania w kryterium </w:t>
      </w:r>
      <w:r w:rsidR="00350B72" w:rsidRPr="00350B72">
        <w:rPr>
          <w:rFonts w:ascii="Arial" w:hAnsi="Arial" w:cs="Arial"/>
          <w:szCs w:val="22"/>
        </w:rPr>
        <w:t>certyfikat ISO 14001:2015 „środowisko”</w:t>
      </w:r>
      <w:r w:rsidRPr="00350B72">
        <w:rPr>
          <w:rFonts w:ascii="Arial" w:hAnsi="Arial" w:cs="Arial"/>
          <w:szCs w:val="22"/>
        </w:rPr>
        <w:t xml:space="preserve"> </w:t>
      </w:r>
      <w:r w:rsidRPr="00350B72">
        <w:rPr>
          <w:rFonts w:ascii="Arial" w:hAnsi="Arial" w:cs="Arial"/>
        </w:rPr>
        <w:t>– 10 pkt</w:t>
      </w:r>
    </w:p>
    <w:p w14:paraId="2D20FBAA" w14:textId="12244365" w:rsidR="00B4065F" w:rsidRPr="00350B72" w:rsidRDefault="00B4065F"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Ocenie w ramach kryterium </w:t>
      </w:r>
      <w:r w:rsidR="00350B72" w:rsidRPr="00350B72">
        <w:rPr>
          <w:rFonts w:ascii="Arial" w:hAnsi="Arial" w:cs="Arial"/>
          <w:szCs w:val="22"/>
        </w:rPr>
        <w:t xml:space="preserve">certyfikat ISO 14001:2015 „środowisko” </w:t>
      </w:r>
      <w:r w:rsidRPr="00350B72">
        <w:rPr>
          <w:rFonts w:ascii="Arial" w:hAnsi="Arial" w:cs="Arial"/>
        </w:rPr>
        <w:t>podlegać będzie informacja podana przez wykonawcę</w:t>
      </w:r>
      <w:r w:rsidR="00350B72" w:rsidRPr="00350B72">
        <w:rPr>
          <w:rFonts w:ascii="Arial" w:hAnsi="Arial" w:cs="Arial"/>
        </w:rPr>
        <w:t xml:space="preserve"> w</w:t>
      </w:r>
      <w:r w:rsidRPr="00350B72">
        <w:rPr>
          <w:rFonts w:ascii="Arial" w:hAnsi="Arial" w:cs="Arial"/>
        </w:rPr>
        <w:t xml:space="preserve"> formularzu ofertowym - </w:t>
      </w:r>
      <w:r w:rsidRPr="00350B72">
        <w:rPr>
          <w:rFonts w:ascii="Arial" w:hAnsi="Arial" w:cs="Arial"/>
          <w:b/>
        </w:rPr>
        <w:t>ZAŁĄCZNIK NR 1 DO SIWZ</w:t>
      </w:r>
      <w:r w:rsidR="00A95DCD" w:rsidRPr="00350B72">
        <w:rPr>
          <w:rFonts w:ascii="Arial" w:hAnsi="Arial" w:cs="Arial"/>
          <w:b/>
        </w:rPr>
        <w:t xml:space="preserve"> </w:t>
      </w:r>
      <w:r w:rsidR="00BD46B4" w:rsidRPr="00350B72">
        <w:rPr>
          <w:rFonts w:ascii="Arial" w:hAnsi="Arial" w:cs="Arial"/>
          <w:b/>
        </w:rPr>
        <w:br/>
      </w:r>
      <w:r w:rsidR="00A95DCD" w:rsidRPr="00350B72">
        <w:rPr>
          <w:rFonts w:ascii="Arial" w:hAnsi="Arial" w:cs="Arial"/>
          <w:bCs/>
        </w:rPr>
        <w:t xml:space="preserve">i dołączony do oferty dokument potwierdzający posiadanie </w:t>
      </w:r>
      <w:r w:rsidR="00350B72" w:rsidRPr="00350B72">
        <w:rPr>
          <w:rFonts w:ascii="Arial" w:hAnsi="Arial" w:cs="Arial"/>
          <w:bCs/>
        </w:rPr>
        <w:t>tego</w:t>
      </w:r>
      <w:r w:rsidR="00350B72">
        <w:rPr>
          <w:rFonts w:ascii="Arial" w:hAnsi="Arial" w:cs="Arial"/>
          <w:bCs/>
        </w:rPr>
        <w:t xml:space="preserve"> </w:t>
      </w:r>
      <w:r w:rsidR="00A95DCD" w:rsidRPr="00350B72">
        <w:rPr>
          <w:rFonts w:ascii="Arial" w:hAnsi="Arial" w:cs="Arial"/>
          <w:bCs/>
        </w:rPr>
        <w:t>certyfikatu</w:t>
      </w:r>
      <w:r w:rsidRPr="00350B72">
        <w:rPr>
          <w:rFonts w:ascii="Arial" w:hAnsi="Arial" w:cs="Arial"/>
        </w:rPr>
        <w:t>.</w:t>
      </w:r>
    </w:p>
    <w:p w14:paraId="5D3CCB1B" w14:textId="77777777" w:rsidR="00613001" w:rsidRPr="00350B72" w:rsidRDefault="00613001" w:rsidP="0069253B">
      <w:pPr>
        <w:widowControl w:val="0"/>
        <w:jc w:val="both"/>
        <w:rPr>
          <w:rFonts w:ascii="Arial" w:hAnsi="Arial" w:cs="Arial"/>
          <w:color w:val="FF0000"/>
          <w:szCs w:val="22"/>
        </w:rPr>
      </w:pPr>
    </w:p>
    <w:p w14:paraId="0048A720" w14:textId="51544C9E" w:rsidR="00613001" w:rsidRPr="00350B72" w:rsidRDefault="00613001" w:rsidP="00184597">
      <w:pPr>
        <w:widowControl w:val="0"/>
        <w:numPr>
          <w:ilvl w:val="0"/>
          <w:numId w:val="25"/>
        </w:numPr>
        <w:tabs>
          <w:tab w:val="clear" w:pos="1069"/>
          <w:tab w:val="num" w:pos="709"/>
        </w:tabs>
        <w:overflowPunct w:val="0"/>
        <w:autoSpaceDE w:val="0"/>
        <w:ind w:left="709"/>
        <w:jc w:val="both"/>
        <w:textAlignment w:val="baseline"/>
        <w:rPr>
          <w:rFonts w:ascii="Arial" w:hAnsi="Arial" w:cs="Arial"/>
          <w:szCs w:val="22"/>
          <w:u w:val="single"/>
        </w:rPr>
      </w:pPr>
      <w:r w:rsidRPr="00350B72">
        <w:rPr>
          <w:rFonts w:ascii="Arial" w:hAnsi="Arial" w:cs="Arial"/>
          <w:szCs w:val="22"/>
          <w:u w:val="single"/>
        </w:rPr>
        <w:t xml:space="preserve">Kryterium </w:t>
      </w:r>
      <w:r w:rsidR="00D22904" w:rsidRPr="00350B72">
        <w:rPr>
          <w:rFonts w:ascii="Arial" w:hAnsi="Arial" w:cs="Arial"/>
          <w:szCs w:val="22"/>
          <w:u w:val="single"/>
        </w:rPr>
        <w:t>c</w:t>
      </w:r>
      <w:r w:rsidRPr="00350B72">
        <w:rPr>
          <w:rFonts w:ascii="Arial" w:hAnsi="Arial" w:cs="Arial"/>
          <w:szCs w:val="22"/>
          <w:u w:val="single"/>
        </w:rPr>
        <w:t xml:space="preserve">ertyfikat </w:t>
      </w:r>
      <w:r w:rsidR="00D22904" w:rsidRPr="00350B72">
        <w:rPr>
          <w:rFonts w:ascii="Arial" w:hAnsi="Arial" w:cs="Arial"/>
          <w:szCs w:val="22"/>
          <w:u w:val="single"/>
        </w:rPr>
        <w:t>„RABC</w:t>
      </w:r>
      <w:r w:rsidRPr="00350B72">
        <w:rPr>
          <w:rFonts w:ascii="Arial" w:hAnsi="Arial" w:cs="Arial"/>
          <w:szCs w:val="22"/>
          <w:u w:val="single"/>
        </w:rPr>
        <w:t xml:space="preserve">”: </w:t>
      </w:r>
    </w:p>
    <w:p w14:paraId="7E4021B5" w14:textId="77777777" w:rsidR="00613001" w:rsidRPr="00350B72" w:rsidRDefault="00613001" w:rsidP="0069253B">
      <w:pPr>
        <w:widowControl w:val="0"/>
        <w:ind w:firstLine="707"/>
        <w:jc w:val="both"/>
        <w:rPr>
          <w:rFonts w:ascii="Arial" w:hAnsi="Arial" w:cs="Arial"/>
          <w:szCs w:val="22"/>
        </w:rPr>
      </w:pPr>
      <w:r w:rsidRPr="00350B72">
        <w:rPr>
          <w:rFonts w:ascii="Arial" w:hAnsi="Arial" w:cs="Arial"/>
          <w:szCs w:val="22"/>
        </w:rPr>
        <w:t>gdzie:</w:t>
      </w:r>
    </w:p>
    <w:p w14:paraId="7D5A079A" w14:textId="093E5AC6" w:rsidR="00613001" w:rsidRPr="00350B72" w:rsidRDefault="00613001" w:rsidP="0069253B">
      <w:pPr>
        <w:widowControl w:val="0"/>
        <w:ind w:left="1763" w:hanging="705"/>
        <w:jc w:val="both"/>
        <w:rPr>
          <w:rFonts w:ascii="Arial" w:hAnsi="Arial" w:cs="Arial"/>
          <w:szCs w:val="22"/>
        </w:rPr>
      </w:pPr>
      <w:r w:rsidRPr="00350B72">
        <w:rPr>
          <w:rFonts w:ascii="Arial" w:hAnsi="Arial" w:cs="Arial"/>
          <w:b/>
          <w:szCs w:val="22"/>
        </w:rPr>
        <w:t>CT</w:t>
      </w:r>
      <w:r w:rsidRPr="00350B72">
        <w:rPr>
          <w:rFonts w:ascii="Arial" w:hAnsi="Arial" w:cs="Arial"/>
          <w:b/>
          <w:szCs w:val="22"/>
          <w:vertAlign w:val="subscript"/>
        </w:rPr>
        <w:t>of</w:t>
      </w:r>
      <w:r w:rsidRPr="00350B72">
        <w:rPr>
          <w:rFonts w:ascii="Arial" w:hAnsi="Arial" w:cs="Arial"/>
          <w:b/>
          <w:szCs w:val="22"/>
        </w:rPr>
        <w:t xml:space="preserve"> </w:t>
      </w:r>
      <w:r w:rsidRPr="00350B72">
        <w:rPr>
          <w:rFonts w:ascii="Arial" w:hAnsi="Arial" w:cs="Arial"/>
          <w:szCs w:val="22"/>
        </w:rPr>
        <w:tab/>
        <w:t xml:space="preserve">- ilość punktów uzyskanych za kryterium </w:t>
      </w:r>
      <w:r w:rsidR="00350B72" w:rsidRPr="00350B72">
        <w:rPr>
          <w:rFonts w:ascii="Arial" w:hAnsi="Arial" w:cs="Arial"/>
          <w:szCs w:val="22"/>
        </w:rPr>
        <w:t xml:space="preserve">certyfikat wdrożenia normy PN-EN 14065:2016-07 „RABC” </w:t>
      </w:r>
      <w:r w:rsidRPr="00350B72">
        <w:rPr>
          <w:rFonts w:ascii="Arial" w:hAnsi="Arial" w:cs="Arial"/>
          <w:szCs w:val="22"/>
        </w:rPr>
        <w:t xml:space="preserve">– </w:t>
      </w:r>
      <w:r w:rsidR="002F3372" w:rsidRPr="00350B72">
        <w:rPr>
          <w:rFonts w:ascii="Arial" w:hAnsi="Arial" w:cs="Arial"/>
          <w:szCs w:val="22"/>
        </w:rPr>
        <w:t>20</w:t>
      </w:r>
      <w:r w:rsidRPr="00350B72">
        <w:rPr>
          <w:rFonts w:ascii="Arial" w:hAnsi="Arial" w:cs="Arial"/>
          <w:szCs w:val="22"/>
        </w:rPr>
        <w:t xml:space="preserve"> pkt,</w:t>
      </w:r>
    </w:p>
    <w:p w14:paraId="01E287ED" w14:textId="77777777" w:rsidR="00613001" w:rsidRPr="00350B72" w:rsidRDefault="00613001" w:rsidP="0069253B">
      <w:pPr>
        <w:widowControl w:val="0"/>
        <w:tabs>
          <w:tab w:val="left" w:pos="-567"/>
        </w:tabs>
        <w:jc w:val="both"/>
        <w:rPr>
          <w:rFonts w:ascii="Arial" w:hAnsi="Arial" w:cs="Arial"/>
          <w:szCs w:val="22"/>
        </w:rPr>
      </w:pPr>
    </w:p>
    <w:p w14:paraId="36EA12F5" w14:textId="77777777" w:rsidR="00350B72" w:rsidRPr="00350B72" w:rsidRDefault="00613001" w:rsidP="0069253B">
      <w:pPr>
        <w:widowControl w:val="0"/>
        <w:ind w:left="1058" w:hanging="709"/>
        <w:rPr>
          <w:rFonts w:ascii="Arial" w:hAnsi="Arial" w:cs="Arial"/>
          <w:szCs w:val="22"/>
        </w:rPr>
      </w:pPr>
      <w:r w:rsidRPr="00350B72">
        <w:rPr>
          <w:rFonts w:ascii="Arial" w:hAnsi="Arial" w:cs="Arial"/>
          <w:szCs w:val="22"/>
        </w:rPr>
        <w:t xml:space="preserve">Punkty w zakresie oceny kryterium </w:t>
      </w:r>
      <w:r w:rsidR="00350B72" w:rsidRPr="00350B72">
        <w:rPr>
          <w:rFonts w:ascii="Arial" w:hAnsi="Arial" w:cs="Arial"/>
          <w:szCs w:val="22"/>
        </w:rPr>
        <w:t>certyfikat wdrożenia normy PN-EN 14065:2016-07 „RABC”</w:t>
      </w:r>
    </w:p>
    <w:p w14:paraId="6A852EA4" w14:textId="4CE62136" w:rsidR="00613001" w:rsidRPr="00350B72" w:rsidRDefault="00613001" w:rsidP="0069253B">
      <w:pPr>
        <w:widowControl w:val="0"/>
        <w:tabs>
          <w:tab w:val="left" w:pos="-567"/>
        </w:tabs>
        <w:ind w:left="349"/>
        <w:jc w:val="both"/>
        <w:rPr>
          <w:rFonts w:ascii="Arial" w:hAnsi="Arial" w:cs="Arial"/>
          <w:szCs w:val="22"/>
        </w:rPr>
      </w:pPr>
      <w:r w:rsidRPr="00350B72">
        <w:rPr>
          <w:rFonts w:ascii="Arial" w:hAnsi="Arial" w:cs="Arial"/>
          <w:szCs w:val="22"/>
        </w:rPr>
        <w:t>będą przyznawane zgodnie z poniższą punktacją:</w:t>
      </w:r>
    </w:p>
    <w:p w14:paraId="393DF300" w14:textId="77777777" w:rsidR="00350B72" w:rsidRPr="00350B72" w:rsidRDefault="00613001" w:rsidP="00184597">
      <w:pPr>
        <w:widowControl w:val="0"/>
        <w:numPr>
          <w:ilvl w:val="0"/>
          <w:numId w:val="55"/>
        </w:numPr>
        <w:tabs>
          <w:tab w:val="clear" w:pos="1429"/>
          <w:tab w:val="left" w:pos="-567"/>
          <w:tab w:val="num" w:pos="1069"/>
        </w:tabs>
        <w:ind w:left="1069"/>
        <w:jc w:val="both"/>
        <w:rPr>
          <w:rFonts w:ascii="Arial" w:hAnsi="Arial" w:cs="Arial"/>
          <w:szCs w:val="22"/>
        </w:rPr>
      </w:pPr>
      <w:r w:rsidRPr="00350B72">
        <w:rPr>
          <w:rFonts w:ascii="Arial" w:hAnsi="Arial" w:cs="Arial"/>
          <w:szCs w:val="22"/>
        </w:rPr>
        <w:t>TAK (wykonawca posiada</w:t>
      </w:r>
      <w:r w:rsidR="00350B72" w:rsidRPr="00350B72">
        <w:rPr>
          <w:rFonts w:ascii="Arial" w:hAnsi="Arial" w:cs="Arial"/>
          <w:szCs w:val="22"/>
        </w:rPr>
        <w:t xml:space="preserve"> </w:t>
      </w:r>
      <w:r w:rsidR="00350B72" w:rsidRPr="00350B72">
        <w:rPr>
          <w:rFonts w:ascii="Arial" w:hAnsi="Arial" w:cs="Arial"/>
        </w:rPr>
        <w:t>certyfikat wdrożenia normy PN-EN 14065:2016-07 „RABC”</w:t>
      </w:r>
      <w:r w:rsidR="00350B72" w:rsidRPr="00350B72">
        <w:rPr>
          <w:rFonts w:ascii="Arial" w:hAnsi="Arial" w:cs="Arial"/>
          <w:szCs w:val="22"/>
        </w:rPr>
        <w:t xml:space="preserve"> </w:t>
      </w:r>
      <w:r w:rsidR="00350B72" w:rsidRPr="00350B72">
        <w:rPr>
          <w:rFonts w:ascii="Arial" w:hAnsi="Arial" w:cs="Arial"/>
          <w:szCs w:val="22"/>
        </w:rPr>
        <w:br/>
      </w:r>
      <w:r w:rsidRPr="00350B72">
        <w:rPr>
          <w:rFonts w:ascii="Arial" w:hAnsi="Arial" w:cs="Arial"/>
          <w:szCs w:val="22"/>
        </w:rPr>
        <w:t xml:space="preserve">i przedstawił w ofercie dokument potwierdzający posiadanie </w:t>
      </w:r>
      <w:r w:rsidR="00350B72" w:rsidRPr="00350B72">
        <w:rPr>
          <w:rFonts w:ascii="Arial" w:hAnsi="Arial" w:cs="Arial"/>
          <w:szCs w:val="22"/>
        </w:rPr>
        <w:t xml:space="preserve">tego </w:t>
      </w:r>
      <w:r w:rsidRPr="00350B72">
        <w:rPr>
          <w:rFonts w:ascii="Arial" w:hAnsi="Arial" w:cs="Arial"/>
          <w:szCs w:val="22"/>
        </w:rPr>
        <w:t xml:space="preserve">certyfikatu) – </w:t>
      </w:r>
      <w:r w:rsidR="002F3372" w:rsidRPr="00350B72">
        <w:rPr>
          <w:rFonts w:ascii="Arial" w:hAnsi="Arial" w:cs="Arial"/>
          <w:szCs w:val="22"/>
        </w:rPr>
        <w:t>20</w:t>
      </w:r>
      <w:r w:rsidRPr="00350B72">
        <w:rPr>
          <w:rFonts w:ascii="Arial" w:hAnsi="Arial" w:cs="Arial"/>
          <w:szCs w:val="22"/>
        </w:rPr>
        <w:t xml:space="preserve"> pkt</w:t>
      </w:r>
    </w:p>
    <w:p w14:paraId="501F6961" w14:textId="53750982" w:rsidR="00613001" w:rsidRPr="00350B72" w:rsidRDefault="00613001" w:rsidP="00184597">
      <w:pPr>
        <w:widowControl w:val="0"/>
        <w:numPr>
          <w:ilvl w:val="0"/>
          <w:numId w:val="55"/>
        </w:numPr>
        <w:tabs>
          <w:tab w:val="clear" w:pos="1429"/>
          <w:tab w:val="left" w:pos="-567"/>
          <w:tab w:val="num" w:pos="1069"/>
        </w:tabs>
        <w:ind w:left="1069"/>
        <w:jc w:val="both"/>
        <w:rPr>
          <w:rFonts w:ascii="Arial" w:hAnsi="Arial" w:cs="Arial"/>
          <w:szCs w:val="22"/>
        </w:rPr>
      </w:pPr>
      <w:r w:rsidRPr="00350B72">
        <w:rPr>
          <w:rFonts w:ascii="Arial" w:hAnsi="Arial" w:cs="Arial"/>
          <w:szCs w:val="22"/>
        </w:rPr>
        <w:t xml:space="preserve">NIE (wykonawca nie posiada </w:t>
      </w:r>
      <w:r w:rsidR="00350B72" w:rsidRPr="00350B72">
        <w:rPr>
          <w:rFonts w:ascii="Arial" w:hAnsi="Arial" w:cs="Arial"/>
          <w:szCs w:val="22"/>
        </w:rPr>
        <w:t>certyfikat wdrożenia normy PN-EN 14065:2016-07 „RABC”</w:t>
      </w:r>
      <w:r w:rsidRPr="00350B72">
        <w:rPr>
          <w:rFonts w:ascii="Arial" w:hAnsi="Arial" w:cs="Arial"/>
          <w:szCs w:val="22"/>
        </w:rPr>
        <w:t xml:space="preserve"> lub nie przedstawił w ofercie dokument potwierdzając</w:t>
      </w:r>
      <w:r w:rsidR="00350B72" w:rsidRPr="00350B72">
        <w:rPr>
          <w:rFonts w:ascii="Arial" w:hAnsi="Arial" w:cs="Arial"/>
          <w:szCs w:val="22"/>
        </w:rPr>
        <w:t>ego</w:t>
      </w:r>
      <w:r w:rsidRPr="00350B72">
        <w:rPr>
          <w:rFonts w:ascii="Arial" w:hAnsi="Arial" w:cs="Arial"/>
          <w:szCs w:val="22"/>
        </w:rPr>
        <w:t xml:space="preserve"> posiadanie</w:t>
      </w:r>
      <w:r w:rsidR="00350B72" w:rsidRPr="00350B72">
        <w:rPr>
          <w:rFonts w:ascii="Arial" w:hAnsi="Arial" w:cs="Arial"/>
          <w:szCs w:val="22"/>
        </w:rPr>
        <w:t xml:space="preserve"> tego</w:t>
      </w:r>
      <w:r w:rsidRPr="00350B72">
        <w:rPr>
          <w:rFonts w:ascii="Arial" w:hAnsi="Arial" w:cs="Arial"/>
          <w:szCs w:val="22"/>
        </w:rPr>
        <w:t xml:space="preserve"> certyfikatu) – 0 pkt</w:t>
      </w:r>
    </w:p>
    <w:p w14:paraId="601A82D5" w14:textId="77777777" w:rsidR="00613001" w:rsidRPr="00350B72" w:rsidRDefault="00613001" w:rsidP="0069253B">
      <w:pPr>
        <w:widowControl w:val="0"/>
        <w:tabs>
          <w:tab w:val="left" w:pos="-567"/>
        </w:tabs>
        <w:jc w:val="both"/>
        <w:rPr>
          <w:rFonts w:ascii="Arial" w:hAnsi="Arial" w:cs="Arial"/>
          <w:szCs w:val="22"/>
        </w:rPr>
      </w:pPr>
    </w:p>
    <w:p w14:paraId="741A01FD" w14:textId="7506375F"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Maksymalna liczba punktów do uzyskania w kryterium</w:t>
      </w:r>
      <w:r w:rsidR="00437360" w:rsidRPr="00350B72">
        <w:rPr>
          <w:rFonts w:ascii="Arial" w:hAnsi="Arial" w:cs="Arial"/>
        </w:rPr>
        <w:t xml:space="preserve"> </w:t>
      </w:r>
      <w:r w:rsidR="00350B72" w:rsidRPr="00350B72">
        <w:rPr>
          <w:rFonts w:ascii="Arial" w:hAnsi="Arial" w:cs="Arial"/>
        </w:rPr>
        <w:t xml:space="preserve">certyfikat wdrożenia normy PN-EN 14065:2016-07 „RABC” </w:t>
      </w:r>
      <w:r w:rsidR="00545588" w:rsidRPr="00350B72">
        <w:rPr>
          <w:rFonts w:ascii="Arial" w:hAnsi="Arial" w:cs="Arial"/>
        </w:rPr>
        <w:t>–</w:t>
      </w:r>
      <w:r w:rsidRPr="00350B72">
        <w:rPr>
          <w:rFonts w:ascii="Arial" w:hAnsi="Arial" w:cs="Arial"/>
        </w:rPr>
        <w:t xml:space="preserve"> </w:t>
      </w:r>
      <w:r w:rsidR="00AD3696" w:rsidRPr="00350B72">
        <w:rPr>
          <w:rFonts w:ascii="Arial" w:hAnsi="Arial" w:cs="Arial"/>
        </w:rPr>
        <w:t>2</w:t>
      </w:r>
      <w:r w:rsidRPr="00350B72">
        <w:rPr>
          <w:rFonts w:ascii="Arial" w:hAnsi="Arial" w:cs="Arial"/>
        </w:rPr>
        <w:t>0 pkt</w:t>
      </w:r>
    </w:p>
    <w:p w14:paraId="24CB343C" w14:textId="744EE7EC" w:rsidR="00613001" w:rsidRPr="00350B72" w:rsidRDefault="00613001" w:rsidP="00184597">
      <w:pPr>
        <w:pStyle w:val="Tekstpodstawowy"/>
        <w:widowControl w:val="0"/>
        <w:numPr>
          <w:ilvl w:val="0"/>
          <w:numId w:val="16"/>
        </w:numPr>
        <w:tabs>
          <w:tab w:val="clear" w:pos="1069"/>
          <w:tab w:val="num" w:pos="709"/>
        </w:tabs>
        <w:spacing w:line="240" w:lineRule="auto"/>
        <w:ind w:left="709"/>
        <w:rPr>
          <w:rFonts w:ascii="Arial" w:hAnsi="Arial" w:cs="Arial"/>
        </w:rPr>
      </w:pPr>
      <w:r w:rsidRPr="00350B72">
        <w:rPr>
          <w:rFonts w:ascii="Arial" w:hAnsi="Arial" w:cs="Arial"/>
        </w:rPr>
        <w:t xml:space="preserve">Ocenie w ramach kryterium </w:t>
      </w:r>
      <w:r w:rsidR="00350B72" w:rsidRPr="00350B72">
        <w:rPr>
          <w:rFonts w:ascii="Arial" w:hAnsi="Arial" w:cs="Arial"/>
        </w:rPr>
        <w:t xml:space="preserve">certyfikat wdrożenia normy PN-EN 14065:2016-07 „RABC” </w:t>
      </w:r>
      <w:r w:rsidRPr="00350B72">
        <w:rPr>
          <w:rFonts w:ascii="Arial" w:hAnsi="Arial" w:cs="Arial"/>
        </w:rPr>
        <w:t xml:space="preserve">podlegać będzie informacja podana przez wykonawcę formularzu ofertowym - </w:t>
      </w:r>
      <w:r w:rsidRPr="00350B72">
        <w:rPr>
          <w:rFonts w:ascii="Arial" w:hAnsi="Arial" w:cs="Arial"/>
          <w:b/>
        </w:rPr>
        <w:t>ZAŁĄCZNIK NR 1 DO SIWZ</w:t>
      </w:r>
      <w:r w:rsidR="00A95DCD" w:rsidRPr="00350B72">
        <w:rPr>
          <w:rFonts w:ascii="Arial" w:hAnsi="Arial" w:cs="Arial"/>
          <w:bCs/>
        </w:rPr>
        <w:t xml:space="preserve"> i dołączony do oferty dokument potwierdzający posiadanie </w:t>
      </w:r>
      <w:r w:rsidR="00350B72" w:rsidRPr="00350B72">
        <w:rPr>
          <w:rFonts w:ascii="Arial" w:hAnsi="Arial" w:cs="Arial"/>
          <w:bCs/>
        </w:rPr>
        <w:t xml:space="preserve">tego </w:t>
      </w:r>
      <w:r w:rsidR="00A95DCD" w:rsidRPr="00350B72">
        <w:rPr>
          <w:rFonts w:ascii="Arial" w:hAnsi="Arial" w:cs="Arial"/>
          <w:bCs/>
        </w:rPr>
        <w:t>certyfikatu</w:t>
      </w:r>
      <w:r w:rsidR="00A95DCD" w:rsidRPr="00350B72">
        <w:rPr>
          <w:rFonts w:ascii="Arial" w:hAnsi="Arial" w:cs="Arial"/>
        </w:rPr>
        <w:t>.</w:t>
      </w:r>
      <w:r w:rsidR="00A95DCD" w:rsidRPr="00350B72">
        <w:rPr>
          <w:rFonts w:ascii="Arial" w:hAnsi="Arial" w:cs="Arial"/>
          <w:b/>
        </w:rPr>
        <w:t xml:space="preserve"> </w:t>
      </w:r>
    </w:p>
    <w:p w14:paraId="7115CCC7" w14:textId="6C5DDF82" w:rsidR="00A95DCD" w:rsidRPr="00350B72" w:rsidRDefault="00A95DCD" w:rsidP="0069253B">
      <w:pPr>
        <w:widowControl w:val="0"/>
        <w:jc w:val="both"/>
        <w:rPr>
          <w:rFonts w:ascii="Arial" w:hAnsi="Arial" w:cs="Arial"/>
          <w:b/>
          <w:bCs/>
          <w:szCs w:val="22"/>
          <w:u w:val="single"/>
        </w:rPr>
      </w:pPr>
    </w:p>
    <w:p w14:paraId="44FF1EFD" w14:textId="77777777" w:rsidR="00A95DCD" w:rsidRPr="00AD3696" w:rsidRDefault="00A95DCD" w:rsidP="00184597">
      <w:pPr>
        <w:pStyle w:val="Tekstpodstawowy"/>
        <w:widowControl w:val="0"/>
        <w:numPr>
          <w:ilvl w:val="0"/>
          <w:numId w:val="28"/>
        </w:numPr>
        <w:tabs>
          <w:tab w:val="clear" w:pos="362"/>
          <w:tab w:val="num" w:pos="2"/>
        </w:tabs>
        <w:spacing w:line="240" w:lineRule="auto"/>
        <w:ind w:left="357"/>
        <w:rPr>
          <w:rFonts w:ascii="Arial" w:hAnsi="Arial" w:cs="Arial"/>
          <w:szCs w:val="22"/>
        </w:rPr>
      </w:pPr>
      <w:r w:rsidRPr="00350B72">
        <w:rPr>
          <w:rFonts w:ascii="Arial" w:hAnsi="Arial" w:cs="Arial"/>
        </w:rPr>
        <w:t xml:space="preserve">Jeżeli złożono ofertę, której wybór prowadziłby do powstania u zamawiającego obowiązku podatkowego zgodnie z </w:t>
      </w:r>
      <w:r w:rsidRPr="00350B72">
        <w:rPr>
          <w:rFonts w:ascii="Arial" w:hAnsi="Arial" w:cs="Arial"/>
          <w:szCs w:val="22"/>
        </w:rPr>
        <w:t>przepisami</w:t>
      </w:r>
      <w:r w:rsidRPr="00350B72">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w:t>
      </w:r>
      <w:r w:rsidRPr="00AD3696">
        <w:rPr>
          <w:rFonts w:ascii="Arial" w:hAnsi="Arial" w:cs="Arial"/>
        </w:rPr>
        <w:t xml:space="preserve"> będzie prowadzić do powstania u zamawiającego obowiązku podatkowego, wskazując nazwę (rodzaj) towaru lub usługi, których dostawa lub świadczenie będzie prowadzić do jego powstania, oraz wskazując ich wartość bez kwoty podatku.</w:t>
      </w:r>
    </w:p>
    <w:p w14:paraId="0A54AF39" w14:textId="77777777" w:rsidR="00A95DCD" w:rsidRPr="00AD3696" w:rsidRDefault="00A95DCD" w:rsidP="00184597">
      <w:pPr>
        <w:pStyle w:val="Tekstpodstawowy"/>
        <w:widowControl w:val="0"/>
        <w:numPr>
          <w:ilvl w:val="0"/>
          <w:numId w:val="28"/>
        </w:numPr>
        <w:tabs>
          <w:tab w:val="clear" w:pos="362"/>
          <w:tab w:val="num" w:pos="2"/>
        </w:tabs>
        <w:spacing w:line="240" w:lineRule="auto"/>
        <w:ind w:left="357"/>
        <w:rPr>
          <w:rFonts w:ascii="Arial" w:hAnsi="Arial" w:cs="Arial"/>
          <w:szCs w:val="22"/>
        </w:rPr>
      </w:pPr>
      <w:r w:rsidRPr="00AD3696">
        <w:rPr>
          <w:rFonts w:ascii="Arial" w:hAnsi="Arial" w:cs="Arial"/>
          <w:szCs w:val="22"/>
        </w:rPr>
        <w:t>Zamawiający obliczy punkty liczbowo z dokładnością do dwóch miejsc po przecinku, zaokrąglając zgodnie z zasadami matematycznymi.</w:t>
      </w:r>
    </w:p>
    <w:p w14:paraId="6DD2D2FB" w14:textId="77777777" w:rsidR="00A95DCD" w:rsidRPr="00AD3696" w:rsidRDefault="00A95DCD" w:rsidP="00184597">
      <w:pPr>
        <w:widowControl w:val="0"/>
        <w:numPr>
          <w:ilvl w:val="0"/>
          <w:numId w:val="28"/>
        </w:numPr>
        <w:tabs>
          <w:tab w:val="clear" w:pos="362"/>
          <w:tab w:val="num" w:pos="2"/>
        </w:tabs>
        <w:ind w:left="357"/>
        <w:rPr>
          <w:rFonts w:ascii="Arial" w:hAnsi="Arial" w:cs="Arial"/>
          <w:szCs w:val="22"/>
        </w:rPr>
      </w:pPr>
      <w:r w:rsidRPr="00AD3696">
        <w:rPr>
          <w:rFonts w:ascii="Arial" w:hAnsi="Arial" w:cs="Arial"/>
          <w:szCs w:val="22"/>
        </w:rPr>
        <w:t xml:space="preserve">Oferta z najwyższą sumą punktów, spełniająca pozostałe wymagania zamawiającego, zostanie uznana za najkorzystniejszą. </w:t>
      </w:r>
    </w:p>
    <w:p w14:paraId="524B11E2" w14:textId="77777777" w:rsidR="00A95DCD" w:rsidRPr="004D39CE" w:rsidRDefault="00A95DCD" w:rsidP="0069253B">
      <w:pPr>
        <w:widowControl w:val="0"/>
        <w:jc w:val="both"/>
        <w:rPr>
          <w:rFonts w:ascii="Arial" w:hAnsi="Arial" w:cs="Arial"/>
          <w:b/>
          <w:bCs/>
          <w:szCs w:val="22"/>
          <w:u w:val="single"/>
        </w:rPr>
      </w:pPr>
    </w:p>
    <w:p w14:paraId="5F456F11" w14:textId="77777777" w:rsidR="00613001" w:rsidRPr="004D39CE" w:rsidRDefault="00613001" w:rsidP="00184597">
      <w:pPr>
        <w:widowControl w:val="0"/>
        <w:numPr>
          <w:ilvl w:val="0"/>
          <w:numId w:val="37"/>
        </w:numPr>
        <w:tabs>
          <w:tab w:val="clear" w:pos="360"/>
          <w:tab w:val="num" w:pos="0"/>
        </w:tabs>
        <w:ind w:left="0"/>
        <w:jc w:val="both"/>
        <w:rPr>
          <w:rFonts w:ascii="Arial" w:hAnsi="Arial" w:cs="Arial"/>
          <w:b/>
          <w:bCs/>
          <w:szCs w:val="22"/>
          <w:u w:val="single"/>
        </w:rPr>
      </w:pPr>
      <w:r w:rsidRPr="004D39CE">
        <w:rPr>
          <w:rFonts w:ascii="Arial" w:hAnsi="Arial" w:cs="Arial"/>
          <w:b/>
          <w:bCs/>
          <w:szCs w:val="22"/>
          <w:u w:val="single"/>
        </w:rPr>
        <w:lastRenderedPageBreak/>
        <w:t xml:space="preserve">WYJAŚNIENIE TREŚCI BADANYCH OFERT </w:t>
      </w:r>
    </w:p>
    <w:p w14:paraId="05C2BDF7" w14:textId="77777777" w:rsidR="00237728" w:rsidRPr="004D39CE" w:rsidRDefault="00613001" w:rsidP="00184597">
      <w:pPr>
        <w:widowControl w:val="0"/>
        <w:numPr>
          <w:ilvl w:val="0"/>
          <w:numId w:val="11"/>
        </w:numPr>
        <w:tabs>
          <w:tab w:val="clear" w:pos="604"/>
          <w:tab w:val="num" w:pos="360"/>
        </w:tabs>
        <w:ind w:left="354" w:hanging="357"/>
        <w:jc w:val="both"/>
        <w:rPr>
          <w:rFonts w:ascii="Arial" w:hAnsi="Arial" w:cs="Arial"/>
          <w:szCs w:val="22"/>
        </w:rPr>
      </w:pPr>
      <w:r w:rsidRPr="004D39CE">
        <w:rPr>
          <w:rFonts w:ascii="Arial" w:hAnsi="Arial" w:cs="Arial"/>
          <w:szCs w:val="22"/>
        </w:rPr>
        <w:t xml:space="preserve">W toku dokonywania oceny złożonych ofert Zamawiający może żądać udzielenia przez Wykonawców wyjaśnień dotyczących treści złożonych przez nich ofert. </w:t>
      </w:r>
    </w:p>
    <w:p w14:paraId="1AFE5798" w14:textId="08756B4E" w:rsidR="00613001" w:rsidRPr="004D39CE" w:rsidRDefault="00613001" w:rsidP="00184597">
      <w:pPr>
        <w:widowControl w:val="0"/>
        <w:numPr>
          <w:ilvl w:val="0"/>
          <w:numId w:val="11"/>
        </w:numPr>
        <w:tabs>
          <w:tab w:val="clear" w:pos="604"/>
          <w:tab w:val="num" w:pos="360"/>
        </w:tabs>
        <w:ind w:left="354" w:hanging="357"/>
        <w:jc w:val="both"/>
        <w:rPr>
          <w:rFonts w:ascii="Arial" w:hAnsi="Arial" w:cs="Arial"/>
          <w:szCs w:val="22"/>
        </w:rPr>
      </w:pPr>
      <w:r w:rsidRPr="004D39CE">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w:t>
      </w:r>
      <w:r w:rsidR="00A95DCD">
        <w:rPr>
          <w:rFonts w:ascii="Arial" w:hAnsi="Arial" w:cs="Arial"/>
          <w:szCs w:val="22"/>
        </w:rPr>
        <w:t xml:space="preserve"> </w:t>
      </w:r>
      <w:r w:rsidRPr="004D39CE">
        <w:rPr>
          <w:rFonts w:ascii="Arial" w:hAnsi="Arial" w:cs="Arial"/>
          <w:szCs w:val="22"/>
        </w:rPr>
        <w:t>o tym Wykonawcę, którego oferta została poprawiona.</w:t>
      </w:r>
    </w:p>
    <w:p w14:paraId="0BCCD9B7" w14:textId="77777777" w:rsidR="00D87692" w:rsidRPr="00887B50" w:rsidRDefault="00D87692" w:rsidP="0069253B">
      <w:pPr>
        <w:widowControl w:val="0"/>
        <w:jc w:val="both"/>
        <w:rPr>
          <w:rFonts w:ascii="Arial" w:hAnsi="Arial" w:cs="Arial"/>
          <w:b/>
          <w:bCs/>
          <w:color w:val="FF0000"/>
          <w:szCs w:val="22"/>
          <w:u w:val="single"/>
        </w:rPr>
      </w:pPr>
    </w:p>
    <w:p w14:paraId="1B7EA610" w14:textId="77777777" w:rsidR="00613001" w:rsidRPr="00BE07F7" w:rsidRDefault="00613001" w:rsidP="00184597">
      <w:pPr>
        <w:widowControl w:val="0"/>
        <w:numPr>
          <w:ilvl w:val="0"/>
          <w:numId w:val="37"/>
        </w:numPr>
        <w:tabs>
          <w:tab w:val="clear" w:pos="360"/>
          <w:tab w:val="num" w:pos="0"/>
        </w:tabs>
        <w:ind w:left="0"/>
        <w:jc w:val="both"/>
        <w:rPr>
          <w:rFonts w:ascii="Arial" w:hAnsi="Arial" w:cs="Arial"/>
          <w:b/>
          <w:bCs/>
          <w:szCs w:val="22"/>
          <w:u w:val="single"/>
        </w:rPr>
      </w:pPr>
      <w:r w:rsidRPr="00BE07F7">
        <w:rPr>
          <w:rFonts w:ascii="Arial" w:hAnsi="Arial" w:cs="Arial"/>
          <w:b/>
          <w:bCs/>
          <w:szCs w:val="22"/>
          <w:u w:val="single"/>
        </w:rPr>
        <w:t>FORMALNOŚCI JAKIE POWINNY ZOSTAĆ DOPEŁNIONE PO WYBORZE OFERTY W CELU ZAWARCIA UMOWY</w:t>
      </w:r>
    </w:p>
    <w:p w14:paraId="21956D89" w14:textId="2F1D604B" w:rsidR="00613001" w:rsidRPr="006878DE" w:rsidRDefault="00613001" w:rsidP="00184597">
      <w:pPr>
        <w:widowControl w:val="0"/>
        <w:numPr>
          <w:ilvl w:val="0"/>
          <w:numId w:val="15"/>
        </w:numPr>
        <w:tabs>
          <w:tab w:val="clear" w:pos="720"/>
          <w:tab w:val="num" w:pos="360"/>
        </w:tabs>
        <w:ind w:left="360"/>
        <w:jc w:val="both"/>
        <w:rPr>
          <w:rFonts w:ascii="Arial" w:hAnsi="Arial" w:cs="Arial"/>
          <w:szCs w:val="22"/>
        </w:rPr>
      </w:pPr>
      <w:r w:rsidRPr="00BE07F7">
        <w:rPr>
          <w:rFonts w:ascii="Arial" w:hAnsi="Arial" w:cs="Arial"/>
          <w:szCs w:val="22"/>
        </w:rPr>
        <w:t xml:space="preserve">Zawarcie umowy z wybranym Wykonawcą nastąpi w siedzibie Zamawiającego lub zostanie </w:t>
      </w:r>
      <w:r w:rsidR="003311A9">
        <w:rPr>
          <w:rFonts w:ascii="Arial" w:hAnsi="Arial" w:cs="Arial"/>
          <w:szCs w:val="22"/>
        </w:rPr>
        <w:t xml:space="preserve">przekazana </w:t>
      </w:r>
      <w:r w:rsidRPr="00BE07F7">
        <w:rPr>
          <w:rFonts w:ascii="Arial" w:hAnsi="Arial" w:cs="Arial"/>
          <w:szCs w:val="22"/>
        </w:rPr>
        <w:t xml:space="preserve">do podpisania. Wybrany Wykonawca zostanie powiadomiony o terminie zawarcia umowy oraz o ewentualnych dodatkowych formalnościach, jakie powinny być dopełnione w celu zawarcia umowy. </w:t>
      </w:r>
      <w:r w:rsidR="006878DE" w:rsidRPr="006878DE">
        <w:rPr>
          <w:rFonts w:ascii="Arial" w:hAnsi="Arial" w:cs="Arial"/>
          <w:szCs w:val="22"/>
        </w:rPr>
        <w:t>W przypadku przekazania umowy do podpisu</w:t>
      </w:r>
      <w:r w:rsidR="006878DE">
        <w:rPr>
          <w:rFonts w:ascii="Arial" w:hAnsi="Arial" w:cs="Arial"/>
          <w:szCs w:val="22"/>
        </w:rPr>
        <w:t xml:space="preserve"> </w:t>
      </w:r>
      <w:r w:rsidRPr="006878DE">
        <w:rPr>
          <w:rFonts w:ascii="Arial" w:hAnsi="Arial" w:cs="Arial"/>
          <w:szCs w:val="22"/>
        </w:rPr>
        <w:t xml:space="preserve">Wykonawca będzie zobowiązany do podpisania umowy i niezwłocznego </w:t>
      </w:r>
      <w:r w:rsidR="006878DE">
        <w:rPr>
          <w:rFonts w:ascii="Arial" w:hAnsi="Arial" w:cs="Arial"/>
          <w:szCs w:val="22"/>
        </w:rPr>
        <w:t>dostarczenia</w:t>
      </w:r>
      <w:r w:rsidRPr="006878DE">
        <w:rPr>
          <w:rFonts w:ascii="Arial" w:hAnsi="Arial" w:cs="Arial"/>
          <w:szCs w:val="22"/>
        </w:rPr>
        <w:t xml:space="preserve"> jednego egzemplarza umowy Zamawiającemu. </w:t>
      </w:r>
    </w:p>
    <w:p w14:paraId="7C97E3D4" w14:textId="384B753E" w:rsidR="00613001" w:rsidRPr="00DE17C9" w:rsidRDefault="00613001" w:rsidP="0069253B">
      <w:pPr>
        <w:widowControl w:val="0"/>
        <w:ind w:left="349"/>
        <w:jc w:val="both"/>
        <w:rPr>
          <w:rFonts w:ascii="Arial" w:hAnsi="Arial" w:cs="Arial"/>
          <w:szCs w:val="22"/>
        </w:rPr>
      </w:pPr>
      <w:r w:rsidRPr="00DE17C9">
        <w:rPr>
          <w:rFonts w:ascii="Arial" w:hAnsi="Arial" w:cs="Arial"/>
          <w:szCs w:val="22"/>
        </w:rPr>
        <w:t xml:space="preserve">W przypadku </w:t>
      </w:r>
      <w:r w:rsidR="006878DE" w:rsidRPr="00DE17C9">
        <w:rPr>
          <w:rFonts w:ascii="Arial" w:hAnsi="Arial" w:cs="Arial"/>
          <w:szCs w:val="22"/>
        </w:rPr>
        <w:t>niedost</w:t>
      </w:r>
      <w:r w:rsidR="006878DE">
        <w:rPr>
          <w:rFonts w:ascii="Arial" w:hAnsi="Arial" w:cs="Arial"/>
          <w:szCs w:val="22"/>
        </w:rPr>
        <w:t>arczenia</w:t>
      </w:r>
      <w:r w:rsidRPr="00DE17C9">
        <w:rPr>
          <w:rFonts w:ascii="Arial" w:hAnsi="Arial" w:cs="Arial"/>
          <w:szCs w:val="22"/>
        </w:rPr>
        <w:t xml:space="preserve"> umowy prze</w:t>
      </w:r>
      <w:r w:rsidR="006878DE">
        <w:rPr>
          <w:rFonts w:ascii="Arial" w:hAnsi="Arial" w:cs="Arial"/>
          <w:szCs w:val="22"/>
        </w:rPr>
        <w:t>kazanej</w:t>
      </w:r>
      <w:r w:rsidRPr="00DE17C9">
        <w:rPr>
          <w:rFonts w:ascii="Arial" w:hAnsi="Arial" w:cs="Arial"/>
          <w:szCs w:val="22"/>
        </w:rPr>
        <w:t xml:space="preserve"> do podpisu </w:t>
      </w:r>
      <w:r w:rsidRPr="00DE17C9">
        <w:rPr>
          <w:rFonts w:ascii="Arial" w:hAnsi="Arial" w:cs="Arial"/>
          <w:b/>
          <w:szCs w:val="22"/>
        </w:rPr>
        <w:t>najpóźniej do 7 dni roboczych od dnia doręczenia umowy do podpisania</w:t>
      </w:r>
      <w:r w:rsidRPr="00DE17C9">
        <w:rPr>
          <w:rFonts w:ascii="Arial" w:hAnsi="Arial" w:cs="Arial"/>
          <w:szCs w:val="22"/>
        </w:rPr>
        <w:t xml:space="preserve"> Zamawiający może potraktować to jako uchylanie się od zawarcia </w:t>
      </w:r>
      <w:r w:rsidRPr="006878DE">
        <w:rPr>
          <w:rFonts w:ascii="Arial" w:hAnsi="Arial" w:cs="Arial"/>
          <w:szCs w:val="22"/>
        </w:rPr>
        <w:t xml:space="preserve">umowy </w:t>
      </w:r>
      <w:r w:rsidR="00DE17C9" w:rsidRPr="006878DE">
        <w:rPr>
          <w:rFonts w:ascii="Arial" w:hAnsi="Arial" w:cs="Arial"/>
          <w:szCs w:val="22"/>
        </w:rPr>
        <w:t xml:space="preserve">i </w:t>
      </w:r>
      <w:r w:rsidR="00DE17C9" w:rsidRPr="006878DE">
        <w:rPr>
          <w:rFonts w:ascii="Arial" w:eastAsia="Calibri" w:hAnsi="Arial" w:cs="Arial"/>
          <w:szCs w:val="22"/>
          <w:lang w:eastAsia="en-US"/>
        </w:rPr>
        <w:t>zastosować art. 24aa ust. 2 ustawy PZP lub unieważnić postępowanie, jeśli zachodzą takie przesłanki.</w:t>
      </w:r>
    </w:p>
    <w:p w14:paraId="6A0C2BA8" w14:textId="77777777" w:rsidR="00613001" w:rsidRPr="00A136BF" w:rsidRDefault="00613001" w:rsidP="00184597">
      <w:pPr>
        <w:widowControl w:val="0"/>
        <w:numPr>
          <w:ilvl w:val="0"/>
          <w:numId w:val="15"/>
        </w:numPr>
        <w:tabs>
          <w:tab w:val="clear" w:pos="720"/>
          <w:tab w:val="num" w:pos="360"/>
        </w:tabs>
        <w:ind w:left="360"/>
        <w:jc w:val="both"/>
        <w:rPr>
          <w:rFonts w:ascii="Arial" w:hAnsi="Arial" w:cs="Arial"/>
          <w:szCs w:val="22"/>
        </w:rPr>
      </w:pPr>
      <w:r w:rsidRPr="00A136BF">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74E982BF" w14:textId="77777777" w:rsidR="00613001" w:rsidRPr="0096224A" w:rsidRDefault="00613001" w:rsidP="0069253B">
      <w:pPr>
        <w:widowControl w:val="0"/>
        <w:jc w:val="both"/>
        <w:rPr>
          <w:rFonts w:ascii="Arial" w:hAnsi="Arial" w:cs="Arial"/>
          <w:b/>
          <w:bCs/>
          <w:szCs w:val="22"/>
          <w:u w:val="single"/>
        </w:rPr>
      </w:pPr>
    </w:p>
    <w:p w14:paraId="3D49BFD0" w14:textId="77777777" w:rsidR="00613001" w:rsidRPr="0096224A" w:rsidRDefault="00613001" w:rsidP="00184597">
      <w:pPr>
        <w:widowControl w:val="0"/>
        <w:numPr>
          <w:ilvl w:val="0"/>
          <w:numId w:val="37"/>
        </w:numPr>
        <w:tabs>
          <w:tab w:val="clear" w:pos="360"/>
          <w:tab w:val="num" w:pos="0"/>
        </w:tabs>
        <w:ind w:left="0"/>
        <w:jc w:val="both"/>
        <w:rPr>
          <w:rFonts w:ascii="Arial" w:hAnsi="Arial" w:cs="Arial"/>
          <w:b/>
          <w:bCs/>
          <w:szCs w:val="22"/>
          <w:u w:val="single"/>
        </w:rPr>
      </w:pPr>
      <w:r w:rsidRPr="0096224A">
        <w:rPr>
          <w:rFonts w:ascii="Arial" w:hAnsi="Arial" w:cs="Arial"/>
          <w:b/>
          <w:bCs/>
          <w:szCs w:val="22"/>
          <w:u w:val="single"/>
        </w:rPr>
        <w:t>ZABEZPIECZENIE NALEŻYTEGO WYKONANIA UMOWY</w:t>
      </w:r>
    </w:p>
    <w:p w14:paraId="51507417" w14:textId="77777777" w:rsidR="00613001" w:rsidRPr="0096224A" w:rsidRDefault="00613001" w:rsidP="0069253B">
      <w:pPr>
        <w:widowControl w:val="0"/>
        <w:tabs>
          <w:tab w:val="left" w:pos="360"/>
        </w:tabs>
        <w:jc w:val="both"/>
        <w:rPr>
          <w:rFonts w:ascii="Arial" w:hAnsi="Arial" w:cs="Arial"/>
          <w:position w:val="2"/>
          <w:szCs w:val="22"/>
        </w:rPr>
      </w:pPr>
      <w:r w:rsidRPr="0096224A">
        <w:rPr>
          <w:rFonts w:ascii="Arial" w:hAnsi="Arial" w:cs="Arial"/>
          <w:bCs/>
          <w:szCs w:val="22"/>
        </w:rPr>
        <w:tab/>
      </w:r>
      <w:r w:rsidRPr="0096224A">
        <w:rPr>
          <w:rFonts w:ascii="Arial" w:hAnsi="Arial" w:cs="Arial"/>
          <w:position w:val="2"/>
          <w:szCs w:val="22"/>
        </w:rPr>
        <w:t>Zamawiający nie wymaga wniesienia zabezpieczenia należytego wykonania umowy.</w:t>
      </w:r>
    </w:p>
    <w:p w14:paraId="168274EB" w14:textId="77777777" w:rsidR="00613001" w:rsidRPr="005F1737" w:rsidRDefault="00613001" w:rsidP="0069253B">
      <w:pPr>
        <w:widowControl w:val="0"/>
        <w:jc w:val="both"/>
        <w:rPr>
          <w:rFonts w:ascii="Arial" w:hAnsi="Arial" w:cs="Arial"/>
          <w:b/>
          <w:bCs/>
          <w:szCs w:val="22"/>
          <w:u w:val="single"/>
        </w:rPr>
      </w:pPr>
    </w:p>
    <w:p w14:paraId="25CC17B1" w14:textId="77777777" w:rsidR="00613001" w:rsidRPr="005F1737" w:rsidRDefault="00613001" w:rsidP="00184597">
      <w:pPr>
        <w:widowControl w:val="0"/>
        <w:numPr>
          <w:ilvl w:val="0"/>
          <w:numId w:val="37"/>
        </w:numPr>
        <w:tabs>
          <w:tab w:val="clear" w:pos="360"/>
          <w:tab w:val="num" w:pos="0"/>
        </w:tabs>
        <w:ind w:left="0"/>
        <w:jc w:val="both"/>
        <w:rPr>
          <w:rFonts w:ascii="Arial" w:hAnsi="Arial" w:cs="Arial"/>
          <w:b/>
          <w:bCs/>
          <w:szCs w:val="22"/>
          <w:u w:val="single"/>
        </w:rPr>
      </w:pPr>
      <w:r w:rsidRPr="005F1737">
        <w:rPr>
          <w:rFonts w:ascii="Arial" w:hAnsi="Arial" w:cs="Arial"/>
          <w:b/>
          <w:bCs/>
          <w:szCs w:val="22"/>
          <w:u w:val="single"/>
        </w:rPr>
        <w:t>WARUNKI UMOWY O WYKONANIE ZAMÓWIENIA</w:t>
      </w:r>
    </w:p>
    <w:p w14:paraId="21B59D3F" w14:textId="61E5632C" w:rsidR="00613001" w:rsidRPr="005F1737" w:rsidRDefault="00613001" w:rsidP="00184597">
      <w:pPr>
        <w:widowControl w:val="0"/>
        <w:numPr>
          <w:ilvl w:val="0"/>
          <w:numId w:val="27"/>
        </w:numPr>
        <w:tabs>
          <w:tab w:val="clear" w:pos="720"/>
          <w:tab w:val="num" w:pos="360"/>
        </w:tabs>
        <w:ind w:left="360"/>
        <w:jc w:val="both"/>
        <w:rPr>
          <w:rFonts w:ascii="Arial" w:hAnsi="Arial" w:cs="Arial"/>
          <w:szCs w:val="22"/>
        </w:rPr>
      </w:pPr>
      <w:r w:rsidRPr="005F1737">
        <w:rPr>
          <w:rFonts w:ascii="Arial" w:hAnsi="Arial" w:cs="Arial"/>
          <w:szCs w:val="22"/>
        </w:rPr>
        <w:t xml:space="preserve">Ogólne i szczegółowe warunki umowy, które uwzględnione będą w przyszłej umowie z wybranym w wyniku przetargu Wykonawcą zamieszczone są w projekcie umowy – zawartym </w:t>
      </w:r>
      <w:r w:rsidR="00350B72">
        <w:rPr>
          <w:rFonts w:ascii="Arial" w:hAnsi="Arial" w:cs="Arial"/>
          <w:szCs w:val="22"/>
        </w:rPr>
        <w:br/>
      </w:r>
      <w:r w:rsidRPr="005F1737">
        <w:rPr>
          <w:rFonts w:ascii="Arial" w:hAnsi="Arial" w:cs="Arial"/>
          <w:szCs w:val="22"/>
        </w:rPr>
        <w:t xml:space="preserve">w </w:t>
      </w:r>
      <w:r w:rsidRPr="005F1737">
        <w:rPr>
          <w:rFonts w:ascii="Arial" w:hAnsi="Arial" w:cs="Arial"/>
          <w:b/>
          <w:bCs/>
          <w:szCs w:val="22"/>
        </w:rPr>
        <w:t>ZAŁĄCZNIKU NR 10</w:t>
      </w:r>
      <w:r w:rsidRPr="005F1737">
        <w:rPr>
          <w:rFonts w:ascii="Arial" w:hAnsi="Arial" w:cs="Arial"/>
          <w:szCs w:val="22"/>
        </w:rPr>
        <w:t xml:space="preserve"> do SIWZ.</w:t>
      </w:r>
    </w:p>
    <w:p w14:paraId="4F5E395A" w14:textId="77777777" w:rsidR="00613001" w:rsidRPr="005F1737" w:rsidRDefault="00613001" w:rsidP="00184597">
      <w:pPr>
        <w:widowControl w:val="0"/>
        <w:numPr>
          <w:ilvl w:val="0"/>
          <w:numId w:val="27"/>
        </w:numPr>
        <w:tabs>
          <w:tab w:val="clear" w:pos="720"/>
          <w:tab w:val="num" w:pos="360"/>
        </w:tabs>
        <w:ind w:left="360"/>
        <w:jc w:val="both"/>
        <w:rPr>
          <w:rFonts w:ascii="Arial" w:hAnsi="Arial" w:cs="Arial"/>
          <w:szCs w:val="22"/>
        </w:rPr>
      </w:pPr>
      <w:r w:rsidRPr="005F1737">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45CDE6EF" w14:textId="77777777" w:rsidR="00B12718" w:rsidRPr="0023446C" w:rsidRDefault="00B12718" w:rsidP="0069253B">
      <w:pPr>
        <w:widowControl w:val="0"/>
        <w:jc w:val="both"/>
        <w:rPr>
          <w:rFonts w:ascii="Arial" w:hAnsi="Arial" w:cs="Arial"/>
          <w:b/>
          <w:bCs/>
          <w:szCs w:val="22"/>
          <w:u w:val="single"/>
        </w:rPr>
      </w:pPr>
    </w:p>
    <w:p w14:paraId="07213D8A" w14:textId="77777777" w:rsidR="00613001" w:rsidRPr="0023446C" w:rsidRDefault="00613001" w:rsidP="00184597">
      <w:pPr>
        <w:widowControl w:val="0"/>
        <w:numPr>
          <w:ilvl w:val="0"/>
          <w:numId w:val="37"/>
        </w:numPr>
        <w:tabs>
          <w:tab w:val="clear" w:pos="360"/>
          <w:tab w:val="num" w:pos="0"/>
        </w:tabs>
        <w:ind w:left="0"/>
        <w:jc w:val="both"/>
        <w:rPr>
          <w:rFonts w:ascii="Arial" w:hAnsi="Arial" w:cs="Arial"/>
          <w:b/>
          <w:bCs/>
          <w:szCs w:val="22"/>
          <w:u w:val="single"/>
        </w:rPr>
      </w:pPr>
      <w:r w:rsidRPr="0023446C">
        <w:rPr>
          <w:rFonts w:ascii="Arial" w:hAnsi="Arial" w:cs="Arial"/>
          <w:b/>
          <w:bCs/>
          <w:szCs w:val="22"/>
          <w:u w:val="single"/>
        </w:rPr>
        <w:t xml:space="preserve">ŚRODKI OCHRONY PRAWNEJ </w:t>
      </w:r>
    </w:p>
    <w:p w14:paraId="21427B07" w14:textId="77777777" w:rsidR="00613001" w:rsidRPr="0023446C" w:rsidRDefault="00613001" w:rsidP="00184597">
      <w:pPr>
        <w:pStyle w:val="Tekstpodstawowy"/>
        <w:widowControl w:val="0"/>
        <w:numPr>
          <w:ilvl w:val="0"/>
          <w:numId w:val="14"/>
        </w:numPr>
        <w:tabs>
          <w:tab w:val="clear" w:pos="720"/>
          <w:tab w:val="num" w:pos="360"/>
        </w:tabs>
        <w:spacing w:line="240" w:lineRule="auto"/>
        <w:ind w:left="360"/>
        <w:rPr>
          <w:rFonts w:ascii="Arial" w:hAnsi="Arial" w:cs="Arial"/>
        </w:rPr>
      </w:pPr>
      <w:r w:rsidRPr="0023446C">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0E766F3F" w14:textId="77777777" w:rsidR="00613001" w:rsidRPr="00AC2627" w:rsidRDefault="00613001" w:rsidP="00184597">
      <w:pPr>
        <w:pStyle w:val="Tekstpodstawowy"/>
        <w:widowControl w:val="0"/>
        <w:numPr>
          <w:ilvl w:val="0"/>
          <w:numId w:val="14"/>
        </w:numPr>
        <w:tabs>
          <w:tab w:val="clear" w:pos="720"/>
          <w:tab w:val="num" w:pos="360"/>
        </w:tabs>
        <w:spacing w:line="240" w:lineRule="auto"/>
        <w:ind w:left="360"/>
        <w:rPr>
          <w:rFonts w:ascii="Arial" w:hAnsi="Arial" w:cs="Arial"/>
        </w:rPr>
      </w:pPr>
      <w:r w:rsidRPr="00E85A7E">
        <w:rPr>
          <w:rFonts w:ascii="Arial" w:hAnsi="Arial" w:cs="Arial"/>
        </w:rPr>
        <w:t xml:space="preserve">Odwołanie przysługuje wyłącznie od niezgodnej z przepisami ustawy czynności zamawiającego podjętej w postępowaniu o udzielenie zamówienia lub zaniechania czynności, do której </w:t>
      </w:r>
      <w:r w:rsidRPr="00AC2627">
        <w:rPr>
          <w:rFonts w:ascii="Arial" w:hAnsi="Arial" w:cs="Arial"/>
        </w:rPr>
        <w:t>zamawiający jest zobowiązany na podstawie ustaw.</w:t>
      </w:r>
    </w:p>
    <w:p w14:paraId="70968419" w14:textId="77777777" w:rsidR="00613001" w:rsidRPr="00AC2627" w:rsidRDefault="00613001" w:rsidP="00184597">
      <w:pPr>
        <w:pStyle w:val="Tekstpodstawowy"/>
        <w:widowControl w:val="0"/>
        <w:numPr>
          <w:ilvl w:val="0"/>
          <w:numId w:val="14"/>
        </w:numPr>
        <w:tabs>
          <w:tab w:val="clear" w:pos="720"/>
          <w:tab w:val="num" w:pos="360"/>
        </w:tabs>
        <w:spacing w:line="240" w:lineRule="auto"/>
        <w:ind w:left="360"/>
        <w:rPr>
          <w:rFonts w:ascii="Arial" w:hAnsi="Arial" w:cs="Arial"/>
        </w:rPr>
      </w:pPr>
      <w:r w:rsidRPr="00AC2627">
        <w:rPr>
          <w:rFonts w:ascii="Arial" w:hAnsi="Arial" w:cs="Arial"/>
        </w:rPr>
        <w:t xml:space="preserve">Odwołanie przysługuje wyłącznie wobec czynności: </w:t>
      </w:r>
    </w:p>
    <w:p w14:paraId="6C3D3F4E" w14:textId="77777777" w:rsidR="00613001" w:rsidRPr="00AC2627" w:rsidRDefault="00613001" w:rsidP="00184597">
      <w:pPr>
        <w:widowControl w:val="0"/>
        <w:numPr>
          <w:ilvl w:val="0"/>
          <w:numId w:val="24"/>
        </w:numPr>
        <w:tabs>
          <w:tab w:val="clear" w:pos="964"/>
          <w:tab w:val="num" w:pos="709"/>
        </w:tabs>
        <w:autoSpaceDE w:val="0"/>
        <w:ind w:left="709"/>
        <w:jc w:val="both"/>
        <w:rPr>
          <w:rFonts w:ascii="Arial" w:hAnsi="Arial" w:cs="Arial"/>
          <w:szCs w:val="22"/>
        </w:rPr>
      </w:pPr>
      <w:r w:rsidRPr="00AC2627">
        <w:rPr>
          <w:rFonts w:ascii="Arial" w:hAnsi="Arial" w:cs="Arial"/>
          <w:szCs w:val="22"/>
        </w:rPr>
        <w:t xml:space="preserve">określenia warunków udziału w postępowaniu; </w:t>
      </w:r>
    </w:p>
    <w:p w14:paraId="04B27AE4" w14:textId="77777777" w:rsidR="00613001" w:rsidRPr="00AC2627" w:rsidRDefault="00613001" w:rsidP="00184597">
      <w:pPr>
        <w:widowControl w:val="0"/>
        <w:numPr>
          <w:ilvl w:val="0"/>
          <w:numId w:val="24"/>
        </w:numPr>
        <w:tabs>
          <w:tab w:val="clear" w:pos="964"/>
          <w:tab w:val="num" w:pos="709"/>
        </w:tabs>
        <w:autoSpaceDE w:val="0"/>
        <w:ind w:left="709"/>
        <w:jc w:val="both"/>
        <w:rPr>
          <w:rFonts w:ascii="Arial" w:hAnsi="Arial" w:cs="Arial"/>
          <w:szCs w:val="22"/>
        </w:rPr>
      </w:pPr>
      <w:r w:rsidRPr="00AC2627">
        <w:rPr>
          <w:rFonts w:ascii="Arial" w:hAnsi="Arial" w:cs="Arial"/>
          <w:szCs w:val="22"/>
        </w:rPr>
        <w:t xml:space="preserve">wykluczenia odwołującego z postępowania o udzielenie zamówienia; </w:t>
      </w:r>
    </w:p>
    <w:p w14:paraId="4E213181" w14:textId="77777777" w:rsidR="00613001" w:rsidRPr="00AC2627" w:rsidRDefault="00613001" w:rsidP="00184597">
      <w:pPr>
        <w:widowControl w:val="0"/>
        <w:numPr>
          <w:ilvl w:val="0"/>
          <w:numId w:val="24"/>
        </w:numPr>
        <w:tabs>
          <w:tab w:val="clear" w:pos="964"/>
          <w:tab w:val="num" w:pos="709"/>
        </w:tabs>
        <w:autoSpaceDE w:val="0"/>
        <w:ind w:left="709"/>
        <w:jc w:val="both"/>
        <w:rPr>
          <w:rFonts w:ascii="Arial" w:hAnsi="Arial" w:cs="Arial"/>
          <w:szCs w:val="22"/>
        </w:rPr>
      </w:pPr>
      <w:r w:rsidRPr="00AC2627">
        <w:rPr>
          <w:rFonts w:ascii="Arial" w:hAnsi="Arial" w:cs="Arial"/>
          <w:szCs w:val="22"/>
        </w:rPr>
        <w:t xml:space="preserve">odrzucenia oferty odwołującego; </w:t>
      </w:r>
    </w:p>
    <w:p w14:paraId="6A74EFF0" w14:textId="77777777" w:rsidR="00613001" w:rsidRPr="00AC2627" w:rsidRDefault="00613001" w:rsidP="00184597">
      <w:pPr>
        <w:widowControl w:val="0"/>
        <w:numPr>
          <w:ilvl w:val="0"/>
          <w:numId w:val="24"/>
        </w:numPr>
        <w:tabs>
          <w:tab w:val="clear" w:pos="964"/>
          <w:tab w:val="num" w:pos="709"/>
        </w:tabs>
        <w:autoSpaceDE w:val="0"/>
        <w:ind w:left="709"/>
        <w:jc w:val="both"/>
        <w:rPr>
          <w:rFonts w:ascii="Arial" w:hAnsi="Arial" w:cs="Arial"/>
          <w:szCs w:val="22"/>
        </w:rPr>
      </w:pPr>
      <w:r w:rsidRPr="00AC2627">
        <w:rPr>
          <w:rFonts w:ascii="Arial" w:hAnsi="Arial" w:cs="Arial"/>
          <w:szCs w:val="22"/>
        </w:rPr>
        <w:t xml:space="preserve">opisu przedmiotu zamówienia; </w:t>
      </w:r>
    </w:p>
    <w:p w14:paraId="2325AE5E" w14:textId="77777777" w:rsidR="00613001" w:rsidRPr="00AC2627" w:rsidRDefault="00613001" w:rsidP="00184597">
      <w:pPr>
        <w:widowControl w:val="0"/>
        <w:numPr>
          <w:ilvl w:val="0"/>
          <w:numId w:val="24"/>
        </w:numPr>
        <w:tabs>
          <w:tab w:val="clear" w:pos="964"/>
          <w:tab w:val="num" w:pos="709"/>
        </w:tabs>
        <w:autoSpaceDE w:val="0"/>
        <w:ind w:left="709"/>
        <w:jc w:val="both"/>
        <w:rPr>
          <w:rFonts w:ascii="Arial" w:hAnsi="Arial" w:cs="Arial"/>
          <w:szCs w:val="22"/>
        </w:rPr>
      </w:pPr>
      <w:r w:rsidRPr="00AC2627">
        <w:rPr>
          <w:rFonts w:ascii="Arial" w:hAnsi="Arial" w:cs="Arial"/>
          <w:szCs w:val="22"/>
        </w:rPr>
        <w:t xml:space="preserve">wyboru najkorzystniejszej oferty. </w:t>
      </w:r>
    </w:p>
    <w:p w14:paraId="779F205D" w14:textId="77777777" w:rsidR="00613001" w:rsidRPr="0015747A"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15747A">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1F62DE3" w14:textId="2A3F86BD" w:rsidR="00564B4E" w:rsidRPr="007D7509" w:rsidRDefault="00613001" w:rsidP="00184597">
      <w:pPr>
        <w:pStyle w:val="Akapitzlist"/>
        <w:widowControl w:val="0"/>
        <w:numPr>
          <w:ilvl w:val="0"/>
          <w:numId w:val="14"/>
        </w:numPr>
        <w:tabs>
          <w:tab w:val="clear" w:pos="720"/>
          <w:tab w:val="num" w:pos="360"/>
        </w:tabs>
        <w:suppressAutoHyphens/>
        <w:autoSpaceDE w:val="0"/>
        <w:spacing w:after="0" w:line="240" w:lineRule="auto"/>
        <w:ind w:left="360"/>
        <w:jc w:val="both"/>
        <w:rPr>
          <w:rFonts w:ascii="Arial" w:hAnsi="Arial" w:cs="Arial"/>
        </w:rPr>
      </w:pPr>
      <w:r w:rsidRPr="007D7509">
        <w:rPr>
          <w:rFonts w:ascii="Arial" w:hAnsi="Arial" w:cs="Arial"/>
        </w:rPr>
        <w:t xml:space="preserve">Odwołanie wnosi się do Prezesa Izby w formie pisemnej </w:t>
      </w:r>
      <w:r w:rsidR="004878F0" w:rsidRPr="00264666">
        <w:rPr>
          <w:rFonts w:ascii="Arial" w:hAnsi="Arial" w:cs="Arial"/>
        </w:rPr>
        <w:t xml:space="preserve">w postaci papierowej </w:t>
      </w:r>
      <w:r w:rsidRPr="00264666">
        <w:rPr>
          <w:rFonts w:ascii="Arial" w:hAnsi="Arial" w:cs="Arial"/>
        </w:rPr>
        <w:t xml:space="preserve">lub </w:t>
      </w:r>
      <w:r w:rsidRPr="007D7509">
        <w:rPr>
          <w:rFonts w:ascii="Arial" w:hAnsi="Arial" w:cs="Arial"/>
        </w:rPr>
        <w:t xml:space="preserve">w postaci elektronicznej, </w:t>
      </w:r>
      <w:r w:rsidR="00564B4E" w:rsidRPr="007D7509">
        <w:rPr>
          <w:rFonts w:ascii="Arial" w:hAnsi="Arial" w:cs="Arial"/>
        </w:rPr>
        <w:t xml:space="preserve">opatrzone odpowiednio własnoręcznym </w:t>
      </w:r>
      <w:r w:rsidRPr="007D7509">
        <w:rPr>
          <w:rFonts w:ascii="Arial" w:hAnsi="Arial" w:cs="Arial"/>
        </w:rPr>
        <w:t>podpisane</w:t>
      </w:r>
      <w:r w:rsidR="00564B4E" w:rsidRPr="007D7509">
        <w:rPr>
          <w:rFonts w:ascii="Arial" w:hAnsi="Arial" w:cs="Arial"/>
        </w:rPr>
        <w:t xml:space="preserve"> albo kwalifikowalnym podpisem elektronicznym.</w:t>
      </w:r>
    </w:p>
    <w:p w14:paraId="3AF723CB" w14:textId="77777777" w:rsidR="00613001" w:rsidRPr="00211D3E"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211D3E">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6250235" w14:textId="77777777" w:rsidR="00613001" w:rsidRPr="005D4A8E"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5D4A8E">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w:t>
      </w:r>
      <w:r w:rsidRPr="005D4A8E">
        <w:rPr>
          <w:rFonts w:ascii="Arial" w:hAnsi="Arial" w:cs="Arial"/>
          <w:szCs w:val="22"/>
        </w:rPr>
        <w:lastRenderedPageBreak/>
        <w:t xml:space="preserve">jest on zobowiązany na podstawie ustawy, na które nie przysługuje odwołanie na podstawie art. 180 ust. 2 ustawy Pzp. </w:t>
      </w:r>
    </w:p>
    <w:p w14:paraId="44D26E77" w14:textId="77777777" w:rsidR="00613001" w:rsidRPr="00E1359F"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E1359F">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E1359F">
        <w:rPr>
          <w:rFonts w:ascii="Arial" w:hAnsi="Arial" w:cs="Arial"/>
          <w:szCs w:val="22"/>
        </w:rPr>
        <w:br/>
        <w:t xml:space="preserve">w ustawie dla tej czynności. </w:t>
      </w:r>
    </w:p>
    <w:p w14:paraId="57E4A272" w14:textId="77777777" w:rsidR="00613001" w:rsidRPr="00E1359F"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E1359F">
        <w:rPr>
          <w:rFonts w:ascii="Arial" w:hAnsi="Arial" w:cs="Arial"/>
          <w:szCs w:val="22"/>
        </w:rPr>
        <w:t xml:space="preserve">Na czynności, o których mowa w pkt. 8, nie przysługuje odwołanie, z zastrzeżeniem art. 180 ust. 2 ustawy Pzp. </w:t>
      </w:r>
    </w:p>
    <w:p w14:paraId="7938D9BC" w14:textId="77777777" w:rsidR="00613001" w:rsidRPr="00581DC6"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5C4FCB">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w:t>
      </w:r>
      <w:r w:rsidRPr="00581DC6">
        <w:rPr>
          <w:rFonts w:ascii="Arial" w:hAnsi="Arial" w:cs="Arial"/>
          <w:szCs w:val="22"/>
        </w:rPr>
        <w:t xml:space="preserve">ust. 5 zdanie drugie ustawy Pzp albo w terminie 10 dni - jeżeli zostały przesłane w inny sposób. </w:t>
      </w:r>
    </w:p>
    <w:p w14:paraId="1505F7D6" w14:textId="77777777" w:rsidR="00613001" w:rsidRPr="00581DC6"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581DC6">
        <w:rPr>
          <w:rFonts w:ascii="Arial" w:hAnsi="Arial" w:cs="Arial"/>
          <w:szCs w:val="22"/>
        </w:rPr>
        <w:t xml:space="preserve">Odwołanie wobec treści ogłoszenia o zamówieniu, a jeżeli postępowanie jest prowadzone </w:t>
      </w:r>
      <w:r w:rsidRPr="00581DC6">
        <w:rPr>
          <w:rFonts w:ascii="Arial" w:hAnsi="Arial" w:cs="Arial"/>
          <w:szCs w:val="22"/>
        </w:rPr>
        <w:br/>
        <w:t>w trybie przetargu nieograniczonego, także wobec postanowień specyfikacji istotnych warunków zamówienia, wnosi się w terminie 5 dni od</w:t>
      </w:r>
      <w:r w:rsidR="00237728" w:rsidRPr="00581DC6">
        <w:rPr>
          <w:rFonts w:ascii="Arial" w:hAnsi="Arial" w:cs="Arial"/>
          <w:szCs w:val="22"/>
        </w:rPr>
        <w:t xml:space="preserve"> dnia zamieszczenia ogłoszenia </w:t>
      </w:r>
      <w:r w:rsidRPr="00581DC6">
        <w:rPr>
          <w:rFonts w:ascii="Arial" w:hAnsi="Arial" w:cs="Arial"/>
          <w:szCs w:val="22"/>
        </w:rPr>
        <w:t xml:space="preserve">w Biuletynie Zamówień Publicznych lub specyfikacji istotnych warunków zamówienia na stronie internetowej. </w:t>
      </w:r>
    </w:p>
    <w:p w14:paraId="21018E02" w14:textId="7BDE8C20" w:rsidR="00613001"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804F7F">
        <w:rPr>
          <w:rFonts w:ascii="Arial" w:hAnsi="Arial" w:cs="Arial"/>
          <w:szCs w:val="22"/>
        </w:rPr>
        <w:t xml:space="preserve">Odwołanie wobec czynności wnosi się w terminie 5 dni od dnia, w którym powzięto lub przy zachowaniu należytej staranności można było powziąć wiadomość o okolicznościach stanowiących podstawę jego wniesienia. </w:t>
      </w:r>
    </w:p>
    <w:p w14:paraId="2C3299F2" w14:textId="77777777" w:rsidR="00947000" w:rsidRDefault="00947000" w:rsidP="00184597">
      <w:pPr>
        <w:widowControl w:val="0"/>
        <w:numPr>
          <w:ilvl w:val="0"/>
          <w:numId w:val="14"/>
        </w:numPr>
        <w:tabs>
          <w:tab w:val="clear" w:pos="720"/>
          <w:tab w:val="num" w:pos="360"/>
        </w:tabs>
        <w:autoSpaceDE w:val="0"/>
        <w:autoSpaceDN w:val="0"/>
        <w:adjustRightInd w:val="0"/>
        <w:ind w:left="360"/>
        <w:jc w:val="both"/>
        <w:rPr>
          <w:rFonts w:ascii="Arial" w:hAnsi="Arial" w:cs="Arial"/>
          <w:szCs w:val="22"/>
          <w:lang w:eastAsia="pl-PL"/>
        </w:rPr>
      </w:pPr>
      <w:r>
        <w:rPr>
          <w:rFonts w:ascii="Arial" w:hAnsi="Arial" w:cs="Arial"/>
          <w:szCs w:val="22"/>
          <w:lang w:eastAsia="pl-PL"/>
        </w:rPr>
        <w:t xml:space="preserve">Jeżeli zamawiający nie przesłał wykonawcy zawiadomienia o wyborze oferty najkorzystniejszej odwołanie wnosi się nie później niż w terminie: </w:t>
      </w:r>
    </w:p>
    <w:p w14:paraId="2C48A21F" w14:textId="77777777" w:rsidR="00947000" w:rsidRDefault="00947000" w:rsidP="00184597">
      <w:pPr>
        <w:widowControl w:val="0"/>
        <w:numPr>
          <w:ilvl w:val="1"/>
          <w:numId w:val="14"/>
        </w:numPr>
        <w:tabs>
          <w:tab w:val="clear" w:pos="1044"/>
          <w:tab w:val="num" w:pos="684"/>
        </w:tabs>
        <w:autoSpaceDE w:val="0"/>
        <w:autoSpaceDN w:val="0"/>
        <w:adjustRightInd w:val="0"/>
        <w:ind w:left="684"/>
        <w:jc w:val="both"/>
        <w:rPr>
          <w:rFonts w:ascii="Arial" w:hAnsi="Arial" w:cs="Arial"/>
          <w:szCs w:val="22"/>
          <w:lang w:eastAsia="pl-PL"/>
        </w:rPr>
      </w:pPr>
      <w:r>
        <w:rPr>
          <w:rFonts w:ascii="Arial" w:hAnsi="Arial" w:cs="Arial"/>
          <w:szCs w:val="22"/>
          <w:lang w:eastAsia="pl-PL"/>
        </w:rPr>
        <w:t xml:space="preserve">15 dni od dnia zamieszczenia w Biuletynie Zamówień Publicznych ogłoszenia o udzieleniu zamówienia; </w:t>
      </w:r>
    </w:p>
    <w:p w14:paraId="23B2A7AE" w14:textId="6220D541" w:rsidR="00947000" w:rsidRPr="00947000" w:rsidRDefault="00947000" w:rsidP="00184597">
      <w:pPr>
        <w:widowControl w:val="0"/>
        <w:numPr>
          <w:ilvl w:val="1"/>
          <w:numId w:val="14"/>
        </w:numPr>
        <w:tabs>
          <w:tab w:val="clear" w:pos="1044"/>
          <w:tab w:val="num" w:pos="684"/>
        </w:tabs>
        <w:autoSpaceDE w:val="0"/>
        <w:autoSpaceDN w:val="0"/>
        <w:adjustRightInd w:val="0"/>
        <w:ind w:left="684"/>
        <w:jc w:val="both"/>
        <w:rPr>
          <w:rFonts w:ascii="Arial" w:hAnsi="Arial" w:cs="Arial"/>
          <w:szCs w:val="22"/>
          <w:lang w:eastAsia="pl-PL"/>
        </w:rPr>
      </w:pPr>
      <w:r>
        <w:rPr>
          <w:rFonts w:ascii="Arial" w:hAnsi="Arial" w:cs="Arial"/>
          <w:szCs w:val="22"/>
          <w:lang w:eastAsia="pl-PL"/>
        </w:rPr>
        <w:t xml:space="preserve">1 miesiąca od dnia zawarcia umowy, jeżeli zamawiający nie zamieścił w Biuletynie Zamówień Publicznych ogłoszenia o udzieleniu zamówienia; </w:t>
      </w:r>
    </w:p>
    <w:p w14:paraId="08A49164" w14:textId="77777777" w:rsidR="00613001" w:rsidRPr="00804F7F"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804F7F">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2C6A5324" w14:textId="77777777" w:rsidR="00613001" w:rsidRPr="00804F7F" w:rsidRDefault="00613001" w:rsidP="00184597">
      <w:pPr>
        <w:widowControl w:val="0"/>
        <w:numPr>
          <w:ilvl w:val="0"/>
          <w:numId w:val="14"/>
        </w:numPr>
        <w:tabs>
          <w:tab w:val="clear" w:pos="720"/>
          <w:tab w:val="num" w:pos="360"/>
        </w:tabs>
        <w:autoSpaceDE w:val="0"/>
        <w:ind w:left="360"/>
        <w:jc w:val="both"/>
        <w:rPr>
          <w:rFonts w:ascii="Arial" w:hAnsi="Arial" w:cs="Arial"/>
          <w:szCs w:val="22"/>
        </w:rPr>
      </w:pPr>
      <w:r w:rsidRPr="00804F7F">
        <w:rPr>
          <w:rFonts w:ascii="Arial" w:hAnsi="Arial" w:cs="Arial"/>
          <w:szCs w:val="22"/>
        </w:rPr>
        <w:t>W przypadku wniesienia odwołania po upływie terminu składania ofert bieg terminu związania ofertą ulega zawieszeniu do czasu ogłoszenia przez Izbę orzeczenia.</w:t>
      </w:r>
    </w:p>
    <w:p w14:paraId="06044D32" w14:textId="77777777" w:rsidR="00613001" w:rsidRPr="00887B50" w:rsidRDefault="00613001" w:rsidP="0069253B">
      <w:pPr>
        <w:widowControl w:val="0"/>
        <w:jc w:val="both"/>
        <w:rPr>
          <w:rFonts w:ascii="Arial" w:hAnsi="Arial" w:cs="Arial"/>
          <w:b/>
          <w:bCs/>
          <w:color w:val="FF0000"/>
          <w:szCs w:val="22"/>
          <w:u w:val="single"/>
        </w:rPr>
      </w:pPr>
    </w:p>
    <w:p w14:paraId="73D251CF" w14:textId="0E51129E" w:rsidR="00AE7EAE" w:rsidRPr="00147468" w:rsidRDefault="00AE7EAE" w:rsidP="00184597">
      <w:pPr>
        <w:pStyle w:val="Akapitzlist"/>
        <w:widowControl w:val="0"/>
        <w:numPr>
          <w:ilvl w:val="0"/>
          <w:numId w:val="37"/>
        </w:numPr>
        <w:tabs>
          <w:tab w:val="clear" w:pos="360"/>
          <w:tab w:val="num" w:pos="0"/>
          <w:tab w:val="left" w:pos="900"/>
        </w:tabs>
        <w:suppressAutoHyphens/>
        <w:ind w:left="0"/>
        <w:contextualSpacing/>
        <w:jc w:val="both"/>
        <w:rPr>
          <w:rFonts w:ascii="Arial" w:hAnsi="Arial" w:cs="Arial"/>
          <w:b/>
          <w:bCs/>
          <w:u w:val="single"/>
        </w:rPr>
      </w:pPr>
      <w:r w:rsidRPr="00147468">
        <w:rPr>
          <w:rFonts w:ascii="Arial" w:hAnsi="Arial" w:cs="Arial"/>
          <w:b/>
          <w:bCs/>
          <w:u w:val="single"/>
        </w:rPr>
        <w:t>RODO</w:t>
      </w:r>
    </w:p>
    <w:p w14:paraId="6699655D" w14:textId="77777777" w:rsidR="00AE7EAE" w:rsidRPr="00147468" w:rsidRDefault="00AE7EAE" w:rsidP="0069253B">
      <w:pPr>
        <w:pStyle w:val="Akapitzlist"/>
        <w:widowControl w:val="0"/>
        <w:tabs>
          <w:tab w:val="left" w:pos="900"/>
        </w:tabs>
        <w:suppressAutoHyphens/>
        <w:spacing w:after="0" w:line="240" w:lineRule="auto"/>
        <w:ind w:left="0"/>
        <w:jc w:val="both"/>
        <w:rPr>
          <w:rFonts w:ascii="Arial" w:hAnsi="Arial" w:cs="Arial"/>
          <w:bCs/>
          <w:lang w:eastAsia="en-US"/>
        </w:rPr>
      </w:pPr>
      <w:r w:rsidRPr="00147468">
        <w:rPr>
          <w:rFonts w:ascii="Arial" w:hAnsi="Arial" w:cs="Arial"/>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5D281AB" w14:textId="77777777" w:rsidR="00AE7EAE" w:rsidRPr="00147468" w:rsidRDefault="00AE7EAE" w:rsidP="0069253B">
      <w:pPr>
        <w:pStyle w:val="Akapitzlist"/>
        <w:widowControl w:val="0"/>
        <w:tabs>
          <w:tab w:val="left" w:pos="900"/>
        </w:tabs>
        <w:suppressAutoHyphens/>
        <w:spacing w:after="0" w:line="240" w:lineRule="auto"/>
        <w:ind w:left="0"/>
        <w:jc w:val="both"/>
        <w:rPr>
          <w:rFonts w:ascii="Arial" w:hAnsi="Arial" w:cs="Arial"/>
          <w:b/>
          <w:bCs/>
          <w:u w:val="single"/>
        </w:rPr>
      </w:pPr>
      <w:r w:rsidRPr="00147468">
        <w:rPr>
          <w:rFonts w:ascii="Arial" w:hAnsi="Arial" w:cs="Arial"/>
          <w:bCs/>
        </w:rPr>
        <w:t xml:space="preserve">• administratorem danych osobowych pozyskiwanych w toku postępowania o udzielenie zamówienie publicznego jest Szpital Specjalistyczny im. J. Dietla w Krakowie, ul. Skarbowa 4, 31-121 Kraków, tel. 12 68 76 330, fax. 12 68 76 331, e-mail: </w:t>
      </w:r>
      <w:hyperlink r:id="rId13" w:history="1">
        <w:r w:rsidRPr="00147468">
          <w:rPr>
            <w:rStyle w:val="Hipercze"/>
            <w:rFonts w:ascii="Arial" w:hAnsi="Arial" w:cs="Arial"/>
            <w:bCs/>
          </w:rPr>
          <w:t>sekretariat@dietl.krakow.pl</w:t>
        </w:r>
      </w:hyperlink>
      <w:r w:rsidRPr="00147468">
        <w:rPr>
          <w:rFonts w:ascii="Arial" w:hAnsi="Arial" w:cs="Arial"/>
          <w:bCs/>
        </w:rPr>
        <w:t>;</w:t>
      </w:r>
    </w:p>
    <w:p w14:paraId="17C551A5"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lang w:eastAsia="en-US"/>
        </w:rPr>
      </w:pPr>
      <w:r w:rsidRPr="00147468">
        <w:rPr>
          <w:rFonts w:ascii="Arial" w:hAnsi="Arial" w:cs="Arial"/>
          <w:bCs/>
        </w:rPr>
        <w:t>z inspektorem ochrony danych osobowych w Szpitalu Specjalistycznym im. J. Dietla w Krakowie można skontaktować się pocztą e-mail na adres: iodo@dietl.krakow.pl lub telefonicznie pod numerem telefonu: 12 68 76 377;</w:t>
      </w:r>
    </w:p>
    <w:p w14:paraId="07D9D63A"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rPr>
      </w:pPr>
      <w:r w:rsidRPr="00147468">
        <w:rPr>
          <w:rFonts w:ascii="Arial" w:hAnsi="Arial" w:cs="Arial"/>
          <w:bCs/>
        </w:rPr>
        <w:t xml:space="preserve">dane osobowe przetwarzane będą na podstawie art. 6 ust. 1 lit. c) RODO w celu związanym </w:t>
      </w:r>
      <w:r w:rsidRPr="00147468">
        <w:rPr>
          <w:rFonts w:ascii="Arial" w:hAnsi="Arial" w:cs="Arial"/>
          <w:bCs/>
        </w:rPr>
        <w:br/>
        <w:t>z postępowaniem o udzielenie zamówienia publicznego w niniejszym postępowaniu;</w:t>
      </w:r>
    </w:p>
    <w:p w14:paraId="4AFC13C9"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rPr>
      </w:pPr>
      <w:r w:rsidRPr="00147468">
        <w:rPr>
          <w:rFonts w:ascii="Arial" w:hAnsi="Arial" w:cs="Arial"/>
          <w:bCs/>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ze zm.), dalej „ustawa Pzp”;  </w:t>
      </w:r>
    </w:p>
    <w:p w14:paraId="438FE002"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rPr>
      </w:pPr>
      <w:r w:rsidRPr="00147468">
        <w:rPr>
          <w:rFonts w:ascii="Arial" w:hAnsi="Arial" w:cs="Arial"/>
          <w:bCs/>
        </w:rPr>
        <w:t>dane osobowe będą przechowywane, zgodnie z art. 97 ust. 1 ustawy Pzp, przez okres 4 lat od dnia zakończenia postępowania o udzielenie zamówienia;</w:t>
      </w:r>
    </w:p>
    <w:p w14:paraId="01918C57"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rPr>
      </w:pPr>
      <w:r w:rsidRPr="00147468">
        <w:rPr>
          <w:rFonts w:ascii="Arial" w:hAnsi="Arial" w:cs="Arial"/>
          <w:bCs/>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47C19064"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rPr>
      </w:pPr>
      <w:r w:rsidRPr="00147468">
        <w:rPr>
          <w:rFonts w:ascii="Arial" w:hAnsi="Arial" w:cs="Arial"/>
          <w:bCs/>
        </w:rPr>
        <w:t>w odniesieniu do zgromadzonych w ramach niniejszego postępowania danych osobowych decyzje nie będą podejmowane w sposób zautomatyzowany, stosowanie do art. 22 RODO;</w:t>
      </w:r>
    </w:p>
    <w:p w14:paraId="67CD1B4D" w14:textId="77777777" w:rsidR="00AE7EAE" w:rsidRPr="00147468" w:rsidRDefault="00AE7EAE" w:rsidP="00184597">
      <w:pPr>
        <w:pStyle w:val="Akapitzlist"/>
        <w:widowControl w:val="0"/>
        <w:numPr>
          <w:ilvl w:val="0"/>
          <w:numId w:val="74"/>
        </w:numPr>
        <w:tabs>
          <w:tab w:val="clear" w:pos="1069"/>
          <w:tab w:val="left" w:pos="900"/>
        </w:tabs>
        <w:suppressAutoHyphens/>
        <w:spacing w:after="0" w:line="240" w:lineRule="auto"/>
        <w:ind w:left="360"/>
        <w:contextualSpacing/>
        <w:jc w:val="both"/>
        <w:rPr>
          <w:rFonts w:ascii="Arial" w:hAnsi="Arial" w:cs="Arial"/>
          <w:bCs/>
        </w:rPr>
      </w:pPr>
      <w:r w:rsidRPr="00147468">
        <w:rPr>
          <w:rFonts w:ascii="Arial" w:hAnsi="Arial" w:cs="Arial"/>
          <w:bCs/>
        </w:rPr>
        <w:t>osoby, których dane zostaną zgromadzone w ramach niniejszego postępowania posiadają:</w:t>
      </w:r>
    </w:p>
    <w:p w14:paraId="429D4F82"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t>−</w:t>
      </w:r>
      <w:r w:rsidRPr="00147468">
        <w:rPr>
          <w:rFonts w:ascii="Arial" w:hAnsi="Arial" w:cs="Arial"/>
          <w:bCs/>
          <w:szCs w:val="22"/>
        </w:rPr>
        <w:tab/>
        <w:t>na podstawie art. 15 RODO prawo dostępu do danych osobowych dot. tej osoby;</w:t>
      </w:r>
    </w:p>
    <w:p w14:paraId="280015B4"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t>−</w:t>
      </w:r>
      <w:r w:rsidRPr="00147468">
        <w:rPr>
          <w:rFonts w:ascii="Arial" w:hAnsi="Arial" w:cs="Arial"/>
          <w:bCs/>
          <w:szCs w:val="22"/>
        </w:rPr>
        <w:tab/>
        <w:t>na podstawie art. 16 RODO prawo do sprostowania danych osobowych;</w:t>
      </w:r>
      <w:r w:rsidRPr="00147468">
        <w:rPr>
          <w:rFonts w:ascii="Arial" w:hAnsi="Arial" w:cs="Arial"/>
          <w:bCs/>
          <w:szCs w:val="22"/>
          <w:vertAlign w:val="superscript"/>
        </w:rPr>
        <w:footnoteReference w:id="1"/>
      </w:r>
      <w:r w:rsidRPr="00147468">
        <w:rPr>
          <w:rFonts w:ascii="Arial" w:hAnsi="Arial" w:cs="Arial"/>
          <w:bCs/>
          <w:szCs w:val="22"/>
        </w:rPr>
        <w:t xml:space="preserve"> </w:t>
      </w:r>
    </w:p>
    <w:p w14:paraId="264D6E50"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lastRenderedPageBreak/>
        <w:t>−</w:t>
      </w:r>
      <w:r w:rsidRPr="00147468">
        <w:rPr>
          <w:rFonts w:ascii="Arial" w:hAnsi="Arial" w:cs="Arial"/>
          <w:bCs/>
          <w:szCs w:val="22"/>
        </w:rPr>
        <w:tab/>
        <w:t>na podstawie art. 18 RODO prawo żądania od administratora ograniczenia przetwarzania danych osobowych z zastrzeżeniem przypadków, o których mowa w art. 18 ust. 2 RODO;</w:t>
      </w:r>
      <w:r w:rsidRPr="00147468">
        <w:rPr>
          <w:rFonts w:ascii="Arial" w:hAnsi="Arial" w:cs="Arial"/>
          <w:bCs/>
          <w:szCs w:val="22"/>
          <w:vertAlign w:val="superscript"/>
        </w:rPr>
        <w:footnoteReference w:id="2"/>
      </w:r>
    </w:p>
    <w:p w14:paraId="038DB754"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t>−</w:t>
      </w:r>
      <w:r w:rsidRPr="00147468">
        <w:rPr>
          <w:rFonts w:ascii="Arial" w:hAnsi="Arial" w:cs="Arial"/>
          <w:bCs/>
          <w:szCs w:val="22"/>
        </w:rPr>
        <w:tab/>
        <w:t>prawo do wniesienia skargi do Prezesa Urzędu Ochrony Danych Osobowych, w sytuacji uznania, że przetwarzanie danych osobowych dot. tych osób narusza przepisy RODO;</w:t>
      </w:r>
    </w:p>
    <w:p w14:paraId="6EBEB0D5" w14:textId="77777777" w:rsidR="00AE7EAE" w:rsidRPr="00147468" w:rsidRDefault="00AE7EAE" w:rsidP="00184597">
      <w:pPr>
        <w:pStyle w:val="Akapitzlist"/>
        <w:widowControl w:val="0"/>
        <w:numPr>
          <w:ilvl w:val="0"/>
          <w:numId w:val="75"/>
        </w:numPr>
        <w:tabs>
          <w:tab w:val="left" w:pos="900"/>
        </w:tabs>
        <w:suppressAutoHyphens/>
        <w:spacing w:after="0" w:line="240" w:lineRule="auto"/>
        <w:ind w:left="360"/>
        <w:contextualSpacing/>
        <w:jc w:val="both"/>
        <w:rPr>
          <w:rFonts w:ascii="Arial" w:hAnsi="Arial" w:cs="Arial"/>
          <w:bCs/>
        </w:rPr>
      </w:pPr>
      <w:r w:rsidRPr="00147468">
        <w:rPr>
          <w:rFonts w:ascii="Arial" w:hAnsi="Arial" w:cs="Arial"/>
          <w:bCs/>
        </w:rPr>
        <w:t>osobom, których dane osobowe zostały zgromadzone w toku niniejszego postępowania nie przysługuje:</w:t>
      </w:r>
    </w:p>
    <w:p w14:paraId="2492D8BC"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t>−</w:t>
      </w:r>
      <w:r w:rsidRPr="00147468">
        <w:rPr>
          <w:rFonts w:ascii="Arial" w:hAnsi="Arial" w:cs="Arial"/>
          <w:bCs/>
          <w:szCs w:val="22"/>
        </w:rPr>
        <w:tab/>
        <w:t>w związku z art. 17 ust. 3 lit. b, d lub e RODO prawo do usunięcia danych osobowych;</w:t>
      </w:r>
    </w:p>
    <w:p w14:paraId="309179CB"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t>−</w:t>
      </w:r>
      <w:r w:rsidRPr="00147468">
        <w:rPr>
          <w:rFonts w:ascii="Arial" w:hAnsi="Arial" w:cs="Arial"/>
          <w:bCs/>
          <w:szCs w:val="22"/>
        </w:rPr>
        <w:tab/>
        <w:t>prawo do przenoszenia danych osobowych, o którym mowa w art. 20 RODO;</w:t>
      </w:r>
    </w:p>
    <w:p w14:paraId="57FA1DE3" w14:textId="77777777" w:rsidR="00AE7EAE" w:rsidRPr="00147468" w:rsidRDefault="00AE7EAE" w:rsidP="0069253B">
      <w:pPr>
        <w:widowControl w:val="0"/>
        <w:tabs>
          <w:tab w:val="left" w:pos="900"/>
        </w:tabs>
        <w:ind w:left="414" w:hanging="207"/>
        <w:jc w:val="both"/>
        <w:rPr>
          <w:rFonts w:ascii="Arial" w:hAnsi="Arial" w:cs="Arial"/>
          <w:bCs/>
          <w:szCs w:val="22"/>
        </w:rPr>
      </w:pPr>
      <w:r w:rsidRPr="00147468">
        <w:rPr>
          <w:rFonts w:ascii="Arial" w:hAnsi="Arial" w:cs="Arial"/>
          <w:bCs/>
          <w:szCs w:val="22"/>
        </w:rPr>
        <w:t>−</w:t>
      </w:r>
      <w:r w:rsidRPr="00147468">
        <w:rPr>
          <w:rFonts w:ascii="Arial" w:hAnsi="Arial" w:cs="Arial"/>
          <w:bCs/>
          <w:szCs w:val="22"/>
        </w:rPr>
        <w:tab/>
        <w:t>na podstawie art. 21 RODO prawo sprzeciwu, wobec przetwarzania danych osobowych, gdyż podstawą prawną przetwarzania tychże danych osobowych jest art. 6 ust. 1 lit. c RODO.</w:t>
      </w:r>
    </w:p>
    <w:p w14:paraId="31596FB2" w14:textId="77777777" w:rsidR="00AE7EAE" w:rsidRPr="00147468" w:rsidRDefault="00AE7EAE" w:rsidP="00184597">
      <w:pPr>
        <w:pStyle w:val="Akapitzlist"/>
        <w:widowControl w:val="0"/>
        <w:numPr>
          <w:ilvl w:val="0"/>
          <w:numId w:val="75"/>
        </w:numPr>
        <w:suppressAutoHyphens/>
        <w:spacing w:after="0" w:line="240" w:lineRule="auto"/>
        <w:ind w:left="360"/>
        <w:contextualSpacing/>
        <w:jc w:val="both"/>
        <w:rPr>
          <w:rFonts w:ascii="Arial" w:hAnsi="Arial" w:cs="Arial"/>
          <w:iCs/>
          <w:lang w:eastAsia="pl-PL"/>
        </w:rPr>
      </w:pPr>
      <w:r w:rsidRPr="00147468">
        <w:rPr>
          <w:rFonts w:ascii="Arial" w:hAnsi="Arial" w:cs="Arial"/>
          <w:iCs/>
          <w:lang w:eastAsia="pl-PL"/>
        </w:rPr>
        <w:t>Ponadto Zamawiający informuje, iż:</w:t>
      </w:r>
    </w:p>
    <w:p w14:paraId="4F1EDE86" w14:textId="77777777" w:rsidR="00AE7EAE" w:rsidRPr="00147468" w:rsidRDefault="00AE7EAE" w:rsidP="00184597">
      <w:pPr>
        <w:widowControl w:val="0"/>
        <w:numPr>
          <w:ilvl w:val="0"/>
          <w:numId w:val="76"/>
        </w:numPr>
        <w:ind w:left="709"/>
        <w:contextualSpacing/>
        <w:jc w:val="both"/>
        <w:rPr>
          <w:rFonts w:ascii="Arial" w:hAnsi="Arial" w:cs="Arial"/>
          <w:iCs/>
          <w:szCs w:val="22"/>
          <w:lang w:eastAsia="pl-PL"/>
        </w:rPr>
      </w:pPr>
      <w:r w:rsidRPr="00147468">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9BBAF09" w14:textId="1CC51D3F" w:rsidR="00AE7EAE" w:rsidRPr="00147468" w:rsidRDefault="00AE7EAE" w:rsidP="00184597">
      <w:pPr>
        <w:widowControl w:val="0"/>
        <w:numPr>
          <w:ilvl w:val="0"/>
          <w:numId w:val="76"/>
        </w:numPr>
        <w:ind w:left="709"/>
        <w:contextualSpacing/>
        <w:jc w:val="both"/>
        <w:rPr>
          <w:rFonts w:ascii="Arial" w:hAnsi="Arial" w:cs="Arial"/>
          <w:iCs/>
          <w:szCs w:val="22"/>
          <w:lang w:eastAsia="pl-PL"/>
        </w:rPr>
      </w:pPr>
      <w:r w:rsidRPr="00147468">
        <w:rPr>
          <w:rFonts w:ascii="Arial" w:hAnsi="Arial" w:cs="Arial"/>
          <w:iCs/>
          <w:szCs w:val="22"/>
          <w:lang w:eastAsia="pl-PL"/>
        </w:rPr>
        <w:t>wystąpienie z żądaniem, o którym mowa w art. 18 ust. 1 rozporządzenia 2016/679, nie ogranicza przetwarzania danych osobowych do czasu zakończenia postępowania o udzielenie zamówienia publicznego.</w:t>
      </w:r>
    </w:p>
    <w:p w14:paraId="6AFA2660" w14:textId="77777777" w:rsidR="00AE7EAE" w:rsidRPr="00147468" w:rsidRDefault="00AE7EAE" w:rsidP="0069253B">
      <w:pPr>
        <w:widowControl w:val="0"/>
        <w:ind w:left="709"/>
        <w:contextualSpacing/>
        <w:jc w:val="both"/>
        <w:rPr>
          <w:rFonts w:ascii="Arial" w:hAnsi="Arial" w:cs="Arial"/>
          <w:iCs/>
          <w:szCs w:val="22"/>
          <w:lang w:eastAsia="pl-PL"/>
        </w:rPr>
      </w:pPr>
    </w:p>
    <w:p w14:paraId="6E1224B8" w14:textId="1AA0E69C" w:rsidR="00613001" w:rsidRPr="00147468" w:rsidRDefault="00613001" w:rsidP="00184597">
      <w:pPr>
        <w:widowControl w:val="0"/>
        <w:numPr>
          <w:ilvl w:val="0"/>
          <w:numId w:val="37"/>
        </w:numPr>
        <w:tabs>
          <w:tab w:val="clear" w:pos="360"/>
          <w:tab w:val="num" w:pos="0"/>
          <w:tab w:val="left" w:pos="900"/>
        </w:tabs>
        <w:ind w:left="0"/>
        <w:jc w:val="both"/>
        <w:rPr>
          <w:rFonts w:ascii="Arial" w:hAnsi="Arial" w:cs="Arial"/>
          <w:b/>
          <w:bCs/>
          <w:szCs w:val="22"/>
          <w:u w:val="single"/>
        </w:rPr>
      </w:pPr>
      <w:r w:rsidRPr="00147468">
        <w:rPr>
          <w:rFonts w:ascii="Arial" w:hAnsi="Arial" w:cs="Arial"/>
          <w:b/>
          <w:bCs/>
          <w:szCs w:val="22"/>
          <w:u w:val="single"/>
        </w:rPr>
        <w:t>POSTANOWIENIA</w:t>
      </w:r>
      <w:r w:rsidRPr="00147468">
        <w:rPr>
          <w:rFonts w:ascii="Arial" w:hAnsi="Arial" w:cs="Arial"/>
          <w:b/>
          <w:bCs/>
          <w:szCs w:val="22"/>
        </w:rPr>
        <w:t xml:space="preserve"> </w:t>
      </w:r>
      <w:r w:rsidRPr="00147468">
        <w:rPr>
          <w:rFonts w:ascii="Arial" w:hAnsi="Arial" w:cs="Arial"/>
          <w:b/>
          <w:bCs/>
          <w:szCs w:val="22"/>
          <w:u w:val="single"/>
        </w:rPr>
        <w:t>KOŃCOWE</w:t>
      </w:r>
    </w:p>
    <w:p w14:paraId="49179177" w14:textId="77777777" w:rsidR="00613001" w:rsidRPr="001874A2" w:rsidRDefault="00613001" w:rsidP="0069253B">
      <w:pPr>
        <w:widowControl w:val="0"/>
        <w:tabs>
          <w:tab w:val="left" w:pos="900"/>
        </w:tabs>
        <w:jc w:val="both"/>
        <w:rPr>
          <w:rFonts w:ascii="Arial" w:hAnsi="Arial" w:cs="Arial"/>
          <w:szCs w:val="22"/>
        </w:rPr>
      </w:pPr>
      <w:r w:rsidRPr="001874A2">
        <w:rPr>
          <w:rFonts w:ascii="Arial" w:hAnsi="Arial" w:cs="Arial"/>
          <w:szCs w:val="22"/>
        </w:rPr>
        <w:t>Do spraw nieuregulowanych w niniejszej SIWZ mają zastosowanie przepisy ustawy Pzp oraz przepisy wykonawcze do niej.</w:t>
      </w:r>
    </w:p>
    <w:p w14:paraId="28346E5B" w14:textId="77777777" w:rsidR="00613001" w:rsidRPr="001874A2" w:rsidRDefault="00613001" w:rsidP="0069253B">
      <w:pPr>
        <w:widowControl w:val="0"/>
        <w:jc w:val="both"/>
        <w:rPr>
          <w:rFonts w:ascii="Arial" w:hAnsi="Arial" w:cs="Arial"/>
          <w:b/>
          <w:bCs/>
          <w:szCs w:val="22"/>
          <w:u w:val="single"/>
        </w:rPr>
      </w:pPr>
    </w:p>
    <w:p w14:paraId="7E7A50A7" w14:textId="77777777" w:rsidR="00613001" w:rsidRPr="001874A2" w:rsidRDefault="00613001" w:rsidP="00184597">
      <w:pPr>
        <w:widowControl w:val="0"/>
        <w:numPr>
          <w:ilvl w:val="0"/>
          <w:numId w:val="37"/>
        </w:numPr>
        <w:tabs>
          <w:tab w:val="clear" w:pos="360"/>
          <w:tab w:val="num" w:pos="0"/>
        </w:tabs>
        <w:ind w:left="0"/>
        <w:jc w:val="both"/>
        <w:rPr>
          <w:rFonts w:ascii="Arial" w:hAnsi="Arial" w:cs="Arial"/>
          <w:b/>
          <w:bCs/>
          <w:szCs w:val="22"/>
          <w:u w:val="single"/>
        </w:rPr>
      </w:pPr>
      <w:r w:rsidRPr="001874A2">
        <w:rPr>
          <w:rFonts w:ascii="Arial" w:hAnsi="Arial" w:cs="Arial"/>
          <w:b/>
          <w:bCs/>
          <w:szCs w:val="22"/>
          <w:u w:val="single"/>
        </w:rPr>
        <w:t>ZAŁĄCZNIKI</w:t>
      </w:r>
    </w:p>
    <w:tbl>
      <w:tblPr>
        <w:tblW w:w="0" w:type="auto"/>
        <w:tblLayout w:type="fixed"/>
        <w:tblLook w:val="0000" w:firstRow="0" w:lastRow="0" w:firstColumn="0" w:lastColumn="0" w:noHBand="0" w:noVBand="0"/>
      </w:tblPr>
      <w:tblGrid>
        <w:gridCol w:w="1951"/>
        <w:gridCol w:w="8327"/>
      </w:tblGrid>
      <w:tr w:rsidR="00E031A4" w:rsidRPr="001874A2" w14:paraId="10AEDD4D" w14:textId="77777777" w:rsidTr="0069253B">
        <w:tc>
          <w:tcPr>
            <w:tcW w:w="1951" w:type="dxa"/>
            <w:shd w:val="clear" w:color="auto" w:fill="auto"/>
            <w:vAlign w:val="center"/>
          </w:tcPr>
          <w:p w14:paraId="35750E54" w14:textId="77777777" w:rsidR="00613001" w:rsidRPr="001874A2" w:rsidRDefault="00613001" w:rsidP="00320430">
            <w:pPr>
              <w:widowControl w:val="0"/>
              <w:snapToGrid w:val="0"/>
              <w:rPr>
                <w:rFonts w:ascii="Arial" w:hAnsi="Arial" w:cs="Arial"/>
                <w:szCs w:val="22"/>
              </w:rPr>
            </w:pPr>
            <w:r w:rsidRPr="001874A2">
              <w:rPr>
                <w:rFonts w:ascii="Arial" w:hAnsi="Arial" w:cs="Arial"/>
                <w:szCs w:val="22"/>
              </w:rPr>
              <w:t>Załącznik Nr 1</w:t>
            </w:r>
          </w:p>
        </w:tc>
        <w:tc>
          <w:tcPr>
            <w:tcW w:w="8327" w:type="dxa"/>
            <w:shd w:val="clear" w:color="auto" w:fill="auto"/>
          </w:tcPr>
          <w:p w14:paraId="66B38980"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rPr>
            </w:pPr>
            <w:r w:rsidRPr="001874A2">
              <w:rPr>
                <w:rFonts w:ascii="Arial" w:hAnsi="Arial" w:cs="Arial"/>
                <w:szCs w:val="22"/>
              </w:rPr>
              <w:t>Formularz ofertowy</w:t>
            </w:r>
          </w:p>
        </w:tc>
      </w:tr>
      <w:tr w:rsidR="00E031A4" w:rsidRPr="001874A2" w14:paraId="4B36F17D" w14:textId="77777777" w:rsidTr="0069253B">
        <w:tc>
          <w:tcPr>
            <w:tcW w:w="1951" w:type="dxa"/>
            <w:shd w:val="clear" w:color="auto" w:fill="auto"/>
            <w:vAlign w:val="center"/>
          </w:tcPr>
          <w:p w14:paraId="1F6C98BC" w14:textId="77777777" w:rsidR="00613001" w:rsidRPr="001874A2" w:rsidRDefault="00613001" w:rsidP="00320430">
            <w:pPr>
              <w:pStyle w:val="Nagwek4"/>
              <w:keepNext w:val="0"/>
              <w:widowControl w:val="0"/>
              <w:tabs>
                <w:tab w:val="left" w:pos="5655"/>
              </w:tabs>
              <w:snapToGrid w:val="0"/>
              <w:spacing w:before="0" w:after="0"/>
              <w:rPr>
                <w:rFonts w:ascii="Arial" w:hAnsi="Arial" w:cs="Arial"/>
                <w:b w:val="0"/>
                <w:bCs w:val="0"/>
                <w:sz w:val="22"/>
                <w:szCs w:val="22"/>
              </w:rPr>
            </w:pPr>
            <w:r w:rsidRPr="001874A2">
              <w:rPr>
                <w:rFonts w:ascii="Arial" w:hAnsi="Arial" w:cs="Arial"/>
                <w:b w:val="0"/>
                <w:bCs w:val="0"/>
                <w:sz w:val="22"/>
                <w:szCs w:val="22"/>
              </w:rPr>
              <w:t>Załącznik Nr 2</w:t>
            </w:r>
          </w:p>
        </w:tc>
        <w:tc>
          <w:tcPr>
            <w:tcW w:w="8327" w:type="dxa"/>
            <w:shd w:val="clear" w:color="auto" w:fill="auto"/>
          </w:tcPr>
          <w:p w14:paraId="242C1BE5" w14:textId="77777777" w:rsidR="00613001" w:rsidRPr="001874A2" w:rsidRDefault="00613001" w:rsidP="00184597">
            <w:pPr>
              <w:pStyle w:val="Tekstpodstawowy"/>
              <w:widowControl w:val="0"/>
              <w:numPr>
                <w:ilvl w:val="0"/>
                <w:numId w:val="18"/>
              </w:numPr>
              <w:tabs>
                <w:tab w:val="left" w:pos="360"/>
              </w:tabs>
              <w:snapToGrid w:val="0"/>
              <w:spacing w:line="240" w:lineRule="auto"/>
              <w:ind w:left="709"/>
              <w:rPr>
                <w:rFonts w:ascii="Arial" w:hAnsi="Arial" w:cs="Arial"/>
                <w:szCs w:val="22"/>
              </w:rPr>
            </w:pPr>
            <w:r w:rsidRPr="001874A2">
              <w:rPr>
                <w:rFonts w:ascii="Arial" w:hAnsi="Arial" w:cs="Arial"/>
                <w:szCs w:val="22"/>
              </w:rPr>
              <w:t>Formularz cenowy wraz ze szczegółowym opisem przedmiotu zamówienia</w:t>
            </w:r>
          </w:p>
        </w:tc>
      </w:tr>
      <w:tr w:rsidR="00E031A4" w:rsidRPr="001874A2" w14:paraId="3E32A6A4" w14:textId="77777777" w:rsidTr="0069253B">
        <w:tc>
          <w:tcPr>
            <w:tcW w:w="1951" w:type="dxa"/>
            <w:shd w:val="clear" w:color="auto" w:fill="auto"/>
            <w:vAlign w:val="center"/>
          </w:tcPr>
          <w:p w14:paraId="15DB2553" w14:textId="1DF1097C" w:rsidR="00613001" w:rsidRPr="001874A2" w:rsidRDefault="00613001" w:rsidP="00320430">
            <w:pPr>
              <w:pStyle w:val="Nagwek4"/>
              <w:keepNext w:val="0"/>
              <w:widowControl w:val="0"/>
              <w:tabs>
                <w:tab w:val="left" w:pos="0"/>
                <w:tab w:val="left" w:pos="5655"/>
              </w:tabs>
              <w:snapToGrid w:val="0"/>
              <w:spacing w:before="0" w:after="0"/>
              <w:rPr>
                <w:rFonts w:ascii="Arial" w:hAnsi="Arial" w:cs="Arial"/>
                <w:b w:val="0"/>
                <w:bCs w:val="0"/>
                <w:sz w:val="22"/>
                <w:szCs w:val="22"/>
              </w:rPr>
            </w:pPr>
            <w:r w:rsidRPr="001874A2">
              <w:rPr>
                <w:rFonts w:ascii="Arial" w:hAnsi="Arial" w:cs="Arial"/>
                <w:b w:val="0"/>
                <w:bCs w:val="0"/>
                <w:sz w:val="22"/>
                <w:szCs w:val="22"/>
              </w:rPr>
              <w:t>Załącznik Nr 3a</w:t>
            </w:r>
          </w:p>
        </w:tc>
        <w:tc>
          <w:tcPr>
            <w:tcW w:w="8327" w:type="dxa"/>
            <w:shd w:val="clear" w:color="auto" w:fill="auto"/>
          </w:tcPr>
          <w:p w14:paraId="13339D9F" w14:textId="77777777" w:rsidR="00613001" w:rsidRPr="001874A2" w:rsidRDefault="00613001" w:rsidP="00184597">
            <w:pPr>
              <w:widowControl w:val="0"/>
              <w:numPr>
                <w:ilvl w:val="0"/>
                <w:numId w:val="18"/>
              </w:numPr>
              <w:tabs>
                <w:tab w:val="left" w:pos="360"/>
              </w:tabs>
              <w:snapToGrid w:val="0"/>
              <w:ind w:left="709"/>
              <w:jc w:val="both"/>
              <w:rPr>
                <w:rFonts w:ascii="Arial" w:hAnsi="Arial" w:cs="Arial"/>
              </w:rPr>
            </w:pPr>
            <w:r w:rsidRPr="001874A2">
              <w:rPr>
                <w:rFonts w:ascii="Arial" w:hAnsi="Arial" w:cs="Arial"/>
              </w:rPr>
              <w:t>Oświadczenie wykonawcy o spełnianiu warunków z art. 22 ust. 1 Pzp</w:t>
            </w:r>
          </w:p>
        </w:tc>
      </w:tr>
      <w:tr w:rsidR="00E031A4" w:rsidRPr="001874A2" w14:paraId="2642616C" w14:textId="77777777" w:rsidTr="0069253B">
        <w:tc>
          <w:tcPr>
            <w:tcW w:w="1951" w:type="dxa"/>
            <w:shd w:val="clear" w:color="auto" w:fill="auto"/>
            <w:vAlign w:val="center"/>
          </w:tcPr>
          <w:p w14:paraId="382FBF2A" w14:textId="77777777" w:rsidR="00613001" w:rsidRPr="001874A2" w:rsidRDefault="00613001" w:rsidP="00320430">
            <w:pPr>
              <w:pStyle w:val="Nagwek4"/>
              <w:keepNext w:val="0"/>
              <w:widowControl w:val="0"/>
              <w:tabs>
                <w:tab w:val="left" w:pos="0"/>
                <w:tab w:val="left" w:pos="5655"/>
              </w:tabs>
              <w:snapToGrid w:val="0"/>
              <w:spacing w:before="0" w:after="0"/>
              <w:rPr>
                <w:rFonts w:ascii="Arial" w:hAnsi="Arial" w:cs="Arial"/>
                <w:b w:val="0"/>
                <w:bCs w:val="0"/>
                <w:sz w:val="22"/>
                <w:szCs w:val="22"/>
              </w:rPr>
            </w:pPr>
            <w:r w:rsidRPr="001874A2">
              <w:rPr>
                <w:rFonts w:ascii="Arial" w:hAnsi="Arial" w:cs="Arial"/>
                <w:b w:val="0"/>
                <w:bCs w:val="0"/>
                <w:sz w:val="22"/>
                <w:szCs w:val="22"/>
              </w:rPr>
              <w:t>Załącznik Nr 3b</w:t>
            </w:r>
          </w:p>
        </w:tc>
        <w:tc>
          <w:tcPr>
            <w:tcW w:w="8327" w:type="dxa"/>
            <w:shd w:val="clear" w:color="auto" w:fill="auto"/>
          </w:tcPr>
          <w:p w14:paraId="1AC58314" w14:textId="77777777" w:rsidR="00613001" w:rsidRPr="001874A2" w:rsidRDefault="00613001" w:rsidP="00184597">
            <w:pPr>
              <w:widowControl w:val="0"/>
              <w:numPr>
                <w:ilvl w:val="0"/>
                <w:numId w:val="18"/>
              </w:numPr>
              <w:tabs>
                <w:tab w:val="left" w:pos="360"/>
              </w:tabs>
              <w:snapToGrid w:val="0"/>
              <w:ind w:left="709"/>
              <w:jc w:val="both"/>
              <w:rPr>
                <w:rFonts w:ascii="Arial" w:hAnsi="Arial" w:cs="Arial"/>
              </w:rPr>
            </w:pPr>
            <w:r w:rsidRPr="001874A2">
              <w:rPr>
                <w:rFonts w:ascii="Arial" w:hAnsi="Arial" w:cs="Arial"/>
              </w:rPr>
              <w:t>Oświadczenie wykonawcy o braku podstaw do wykluczenia z art. 24 ust. 1 Pzp</w:t>
            </w:r>
          </w:p>
        </w:tc>
      </w:tr>
      <w:tr w:rsidR="00E031A4" w:rsidRPr="001874A2" w14:paraId="20E21C63" w14:textId="77777777" w:rsidTr="0069253B">
        <w:tc>
          <w:tcPr>
            <w:tcW w:w="1951" w:type="dxa"/>
            <w:shd w:val="clear" w:color="auto" w:fill="auto"/>
            <w:vAlign w:val="center"/>
          </w:tcPr>
          <w:p w14:paraId="5BA026D4" w14:textId="77777777" w:rsidR="00613001" w:rsidRPr="001874A2" w:rsidRDefault="00613001" w:rsidP="00320430">
            <w:pPr>
              <w:pStyle w:val="Nagwek4"/>
              <w:keepNext w:val="0"/>
              <w:widowControl w:val="0"/>
              <w:tabs>
                <w:tab w:val="left" w:pos="0"/>
                <w:tab w:val="left" w:pos="5655"/>
              </w:tabs>
              <w:snapToGrid w:val="0"/>
              <w:spacing w:before="0" w:after="0"/>
              <w:rPr>
                <w:rFonts w:ascii="Arial" w:hAnsi="Arial" w:cs="Arial"/>
                <w:b w:val="0"/>
                <w:sz w:val="22"/>
                <w:szCs w:val="22"/>
              </w:rPr>
            </w:pPr>
            <w:r w:rsidRPr="001874A2">
              <w:rPr>
                <w:rFonts w:ascii="Arial" w:hAnsi="Arial" w:cs="Arial"/>
                <w:b w:val="0"/>
                <w:sz w:val="22"/>
                <w:szCs w:val="22"/>
              </w:rPr>
              <w:t>Załącznik Nr 4</w:t>
            </w:r>
          </w:p>
        </w:tc>
        <w:tc>
          <w:tcPr>
            <w:tcW w:w="8327" w:type="dxa"/>
            <w:shd w:val="clear" w:color="auto" w:fill="auto"/>
          </w:tcPr>
          <w:p w14:paraId="29FE6E81"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rPr>
            </w:pPr>
            <w:r w:rsidRPr="001874A2">
              <w:rPr>
                <w:rFonts w:ascii="Arial" w:hAnsi="Arial" w:cs="Arial"/>
                <w:szCs w:val="22"/>
              </w:rPr>
              <w:t>Oświadczenie wykonawcy o przynależności do grupy kapitałowej</w:t>
            </w:r>
          </w:p>
        </w:tc>
      </w:tr>
      <w:tr w:rsidR="00E031A4" w:rsidRPr="001874A2" w14:paraId="6989CC9B" w14:textId="77777777" w:rsidTr="0069253B">
        <w:tc>
          <w:tcPr>
            <w:tcW w:w="1951" w:type="dxa"/>
            <w:shd w:val="clear" w:color="auto" w:fill="auto"/>
            <w:vAlign w:val="center"/>
          </w:tcPr>
          <w:p w14:paraId="1D67CD6C" w14:textId="77777777" w:rsidR="00613001" w:rsidRPr="001874A2" w:rsidRDefault="00613001" w:rsidP="00320430">
            <w:pPr>
              <w:pStyle w:val="Nagwek4"/>
              <w:keepNext w:val="0"/>
              <w:widowControl w:val="0"/>
              <w:tabs>
                <w:tab w:val="left" w:pos="0"/>
                <w:tab w:val="left" w:pos="5655"/>
              </w:tabs>
              <w:snapToGrid w:val="0"/>
              <w:spacing w:before="0" w:after="0"/>
              <w:rPr>
                <w:rFonts w:ascii="Arial" w:hAnsi="Arial" w:cs="Arial"/>
                <w:b w:val="0"/>
                <w:sz w:val="22"/>
                <w:szCs w:val="22"/>
              </w:rPr>
            </w:pPr>
            <w:r w:rsidRPr="001874A2">
              <w:rPr>
                <w:rFonts w:ascii="Arial" w:hAnsi="Arial" w:cs="Arial"/>
                <w:b w:val="0"/>
                <w:bCs w:val="0"/>
                <w:sz w:val="22"/>
                <w:szCs w:val="22"/>
              </w:rPr>
              <w:t>Załącznik Nr 5</w:t>
            </w:r>
            <w:r w:rsidRPr="001874A2">
              <w:rPr>
                <w:rFonts w:ascii="Arial" w:hAnsi="Arial" w:cs="Arial"/>
                <w:b w:val="0"/>
                <w:sz w:val="22"/>
                <w:szCs w:val="22"/>
              </w:rPr>
              <w:t xml:space="preserve"> </w:t>
            </w:r>
          </w:p>
        </w:tc>
        <w:tc>
          <w:tcPr>
            <w:tcW w:w="8327" w:type="dxa"/>
            <w:shd w:val="clear" w:color="auto" w:fill="auto"/>
          </w:tcPr>
          <w:p w14:paraId="32405857"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rPr>
            </w:pPr>
            <w:r w:rsidRPr="001874A2">
              <w:rPr>
                <w:rFonts w:ascii="Arial" w:hAnsi="Arial" w:cs="Arial"/>
                <w:szCs w:val="22"/>
              </w:rPr>
              <w:t>Oświadczenie wykonawcy o spełnieniu wymagań dotyczących przedmiotu zamówienia</w:t>
            </w:r>
          </w:p>
        </w:tc>
      </w:tr>
      <w:tr w:rsidR="00E031A4" w:rsidRPr="001874A2" w14:paraId="433F8CAE" w14:textId="77777777" w:rsidTr="0069253B">
        <w:tc>
          <w:tcPr>
            <w:tcW w:w="1951" w:type="dxa"/>
            <w:shd w:val="clear" w:color="auto" w:fill="auto"/>
            <w:vAlign w:val="center"/>
          </w:tcPr>
          <w:p w14:paraId="667B4FB1" w14:textId="77777777" w:rsidR="00613001" w:rsidRPr="001874A2" w:rsidRDefault="00613001" w:rsidP="00320430">
            <w:pPr>
              <w:pStyle w:val="Nagwek4"/>
              <w:keepNext w:val="0"/>
              <w:widowControl w:val="0"/>
              <w:tabs>
                <w:tab w:val="left" w:pos="0"/>
                <w:tab w:val="left" w:pos="5655"/>
              </w:tabs>
              <w:snapToGrid w:val="0"/>
              <w:spacing w:before="0" w:after="0"/>
              <w:rPr>
                <w:rFonts w:ascii="Arial" w:hAnsi="Arial" w:cs="Arial"/>
                <w:b w:val="0"/>
                <w:bCs w:val="0"/>
                <w:sz w:val="22"/>
                <w:szCs w:val="22"/>
              </w:rPr>
            </w:pPr>
            <w:r w:rsidRPr="001874A2">
              <w:rPr>
                <w:rFonts w:ascii="Arial" w:hAnsi="Arial" w:cs="Arial"/>
                <w:b w:val="0"/>
                <w:bCs w:val="0"/>
                <w:sz w:val="22"/>
                <w:szCs w:val="22"/>
              </w:rPr>
              <w:t>Załącznik Nr 6</w:t>
            </w:r>
          </w:p>
        </w:tc>
        <w:tc>
          <w:tcPr>
            <w:tcW w:w="8327" w:type="dxa"/>
            <w:shd w:val="clear" w:color="auto" w:fill="auto"/>
          </w:tcPr>
          <w:p w14:paraId="23AD1D08" w14:textId="77777777" w:rsidR="00613001" w:rsidRPr="001874A2" w:rsidRDefault="00613001" w:rsidP="00184597">
            <w:pPr>
              <w:widowControl w:val="0"/>
              <w:numPr>
                <w:ilvl w:val="0"/>
                <w:numId w:val="18"/>
              </w:numPr>
              <w:tabs>
                <w:tab w:val="left" w:pos="360"/>
              </w:tabs>
              <w:snapToGrid w:val="0"/>
              <w:ind w:left="709"/>
              <w:jc w:val="both"/>
              <w:rPr>
                <w:rFonts w:ascii="Arial" w:hAnsi="Arial" w:cs="Arial"/>
                <w:bCs/>
                <w:szCs w:val="22"/>
              </w:rPr>
            </w:pPr>
            <w:r w:rsidRPr="001874A2">
              <w:rPr>
                <w:rFonts w:ascii="Arial" w:hAnsi="Arial" w:cs="Arial"/>
                <w:bCs/>
                <w:szCs w:val="22"/>
              </w:rPr>
              <w:t>Oświadczenie wykonawcy - zobowiązanie o oddaniu wykonawcy do dyspozycji niezbędnych zasobów na potrzeby wykonania zamówienia</w:t>
            </w:r>
          </w:p>
        </w:tc>
      </w:tr>
      <w:tr w:rsidR="00E031A4" w:rsidRPr="001874A2" w14:paraId="24C377CC" w14:textId="77777777" w:rsidTr="0069253B">
        <w:tc>
          <w:tcPr>
            <w:tcW w:w="1951" w:type="dxa"/>
            <w:shd w:val="clear" w:color="auto" w:fill="auto"/>
            <w:vAlign w:val="center"/>
          </w:tcPr>
          <w:p w14:paraId="7804C1B4" w14:textId="4A185C90" w:rsidR="00613001" w:rsidRPr="001874A2" w:rsidRDefault="00613001" w:rsidP="00320430">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1874A2">
              <w:rPr>
                <w:rFonts w:ascii="Arial" w:hAnsi="Arial" w:cs="Arial"/>
                <w:b w:val="0"/>
                <w:bCs w:val="0"/>
                <w:sz w:val="22"/>
                <w:szCs w:val="22"/>
              </w:rPr>
              <w:t>Załącznik Nr 7</w:t>
            </w:r>
          </w:p>
        </w:tc>
        <w:tc>
          <w:tcPr>
            <w:tcW w:w="8327" w:type="dxa"/>
            <w:shd w:val="clear" w:color="auto" w:fill="auto"/>
          </w:tcPr>
          <w:p w14:paraId="69881611"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rPr>
            </w:pPr>
            <w:r w:rsidRPr="001874A2">
              <w:rPr>
                <w:rFonts w:ascii="Arial" w:hAnsi="Arial" w:cs="Arial"/>
                <w:szCs w:val="22"/>
              </w:rPr>
              <w:t>Oświadczenie wykonawcy - wykaz wykonanych/wykonywanych usług</w:t>
            </w:r>
          </w:p>
        </w:tc>
      </w:tr>
      <w:tr w:rsidR="00E031A4" w:rsidRPr="001874A2" w14:paraId="3A200549" w14:textId="77777777" w:rsidTr="0069253B">
        <w:tc>
          <w:tcPr>
            <w:tcW w:w="1951" w:type="dxa"/>
            <w:shd w:val="clear" w:color="auto" w:fill="auto"/>
            <w:vAlign w:val="center"/>
          </w:tcPr>
          <w:p w14:paraId="79D79CFB" w14:textId="77777777" w:rsidR="00613001" w:rsidRPr="001874A2" w:rsidRDefault="00613001" w:rsidP="00320430">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sidRPr="001874A2">
              <w:rPr>
                <w:rFonts w:ascii="Arial" w:hAnsi="Arial" w:cs="Arial"/>
                <w:b w:val="0"/>
                <w:bCs w:val="0"/>
                <w:sz w:val="22"/>
                <w:szCs w:val="22"/>
                <w:shd w:val="clear" w:color="auto" w:fill="FFFFFF"/>
              </w:rPr>
              <w:t>Załącznik Nr 8</w:t>
            </w:r>
          </w:p>
        </w:tc>
        <w:tc>
          <w:tcPr>
            <w:tcW w:w="8327" w:type="dxa"/>
            <w:shd w:val="clear" w:color="auto" w:fill="FFFFFF"/>
          </w:tcPr>
          <w:p w14:paraId="5FAE3B26"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shd w:val="clear" w:color="auto" w:fill="FFFFFF"/>
              </w:rPr>
            </w:pPr>
            <w:r w:rsidRPr="001874A2">
              <w:rPr>
                <w:rFonts w:ascii="Arial" w:hAnsi="Arial" w:cs="Arial"/>
                <w:szCs w:val="22"/>
                <w:shd w:val="clear" w:color="auto" w:fill="FFFFFF"/>
              </w:rPr>
              <w:t>Oświadczenie wykonawcy - wykaz urządzeń</w:t>
            </w:r>
          </w:p>
        </w:tc>
      </w:tr>
      <w:tr w:rsidR="00E031A4" w:rsidRPr="001874A2" w14:paraId="1AF185B1" w14:textId="77777777" w:rsidTr="0069253B">
        <w:tc>
          <w:tcPr>
            <w:tcW w:w="1951" w:type="dxa"/>
            <w:shd w:val="clear" w:color="auto" w:fill="auto"/>
            <w:vAlign w:val="center"/>
          </w:tcPr>
          <w:p w14:paraId="79778B3F" w14:textId="77777777" w:rsidR="00613001" w:rsidRPr="001874A2" w:rsidRDefault="00613001" w:rsidP="00320430">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sidRPr="001874A2">
              <w:rPr>
                <w:rFonts w:ascii="Arial" w:hAnsi="Arial" w:cs="Arial"/>
                <w:b w:val="0"/>
                <w:bCs w:val="0"/>
                <w:sz w:val="22"/>
                <w:szCs w:val="22"/>
                <w:shd w:val="clear" w:color="auto" w:fill="FFFFFF"/>
              </w:rPr>
              <w:t>Załącznik nr 9</w:t>
            </w:r>
          </w:p>
        </w:tc>
        <w:tc>
          <w:tcPr>
            <w:tcW w:w="8327" w:type="dxa"/>
            <w:shd w:val="clear" w:color="auto" w:fill="FFFFFF"/>
          </w:tcPr>
          <w:p w14:paraId="7A25E5E5"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shd w:val="clear" w:color="auto" w:fill="FFFFFF"/>
              </w:rPr>
            </w:pPr>
            <w:r w:rsidRPr="001874A2">
              <w:rPr>
                <w:rFonts w:ascii="Arial" w:hAnsi="Arial" w:cs="Arial"/>
                <w:szCs w:val="22"/>
                <w:shd w:val="clear" w:color="auto" w:fill="FFFFFF"/>
              </w:rPr>
              <w:t>Oświadczenie wykonawcy – wykaz środków piorących i dezynfekujących</w:t>
            </w:r>
          </w:p>
        </w:tc>
      </w:tr>
      <w:tr w:rsidR="001874A2" w:rsidRPr="001874A2" w14:paraId="3F66E263" w14:textId="77777777" w:rsidTr="0069253B">
        <w:tc>
          <w:tcPr>
            <w:tcW w:w="1951" w:type="dxa"/>
            <w:shd w:val="clear" w:color="auto" w:fill="auto"/>
            <w:vAlign w:val="center"/>
          </w:tcPr>
          <w:p w14:paraId="3EA2A8C0" w14:textId="607BF5C3" w:rsidR="00613001" w:rsidRPr="001874A2" w:rsidRDefault="00613001" w:rsidP="00320430">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1874A2">
              <w:rPr>
                <w:rFonts w:ascii="Arial" w:hAnsi="Arial" w:cs="Arial"/>
                <w:b w:val="0"/>
                <w:bCs w:val="0"/>
                <w:sz w:val="22"/>
                <w:szCs w:val="22"/>
              </w:rPr>
              <w:t>Załącznik Nr 10</w:t>
            </w:r>
          </w:p>
        </w:tc>
        <w:tc>
          <w:tcPr>
            <w:tcW w:w="8327" w:type="dxa"/>
            <w:shd w:val="clear" w:color="auto" w:fill="auto"/>
          </w:tcPr>
          <w:p w14:paraId="0130923D" w14:textId="77777777" w:rsidR="00613001" w:rsidRPr="001874A2" w:rsidRDefault="00613001" w:rsidP="00184597">
            <w:pPr>
              <w:widowControl w:val="0"/>
              <w:numPr>
                <w:ilvl w:val="0"/>
                <w:numId w:val="18"/>
              </w:numPr>
              <w:tabs>
                <w:tab w:val="left" w:pos="360"/>
              </w:tabs>
              <w:snapToGrid w:val="0"/>
              <w:ind w:left="709"/>
              <w:jc w:val="both"/>
              <w:rPr>
                <w:rFonts w:ascii="Arial" w:hAnsi="Arial" w:cs="Arial"/>
                <w:szCs w:val="22"/>
              </w:rPr>
            </w:pPr>
            <w:r w:rsidRPr="001874A2">
              <w:rPr>
                <w:rFonts w:ascii="Arial" w:hAnsi="Arial" w:cs="Arial"/>
                <w:szCs w:val="22"/>
              </w:rPr>
              <w:t>Projekt umowy</w:t>
            </w:r>
          </w:p>
        </w:tc>
      </w:tr>
    </w:tbl>
    <w:p w14:paraId="6907BA98" w14:textId="77777777" w:rsidR="00613001" w:rsidRPr="00887B50" w:rsidRDefault="00613001" w:rsidP="0069253B">
      <w:pPr>
        <w:widowControl w:val="0"/>
        <w:jc w:val="both"/>
        <w:rPr>
          <w:color w:val="FF0000"/>
        </w:rPr>
      </w:pPr>
    </w:p>
    <w:p w14:paraId="078FE79B" w14:textId="36B4D26B" w:rsidR="00613001" w:rsidRPr="00887B50" w:rsidRDefault="00AE7EAE" w:rsidP="0069253B">
      <w:pPr>
        <w:widowControl w:val="0"/>
        <w:rPr>
          <w:color w:val="FF0000"/>
        </w:rPr>
      </w:pPr>
      <w:r>
        <w:rPr>
          <w:color w:val="FF0000"/>
        </w:rPr>
        <w:br w:type="page"/>
      </w:r>
    </w:p>
    <w:p w14:paraId="3382EA07" w14:textId="77777777" w:rsidR="00613001" w:rsidRPr="00D94DDA" w:rsidRDefault="00613001" w:rsidP="0069253B">
      <w:pPr>
        <w:widowControl w:val="0"/>
        <w:tabs>
          <w:tab w:val="left" w:pos="1200"/>
        </w:tabs>
      </w:pPr>
    </w:p>
    <w:p w14:paraId="4058CCBC" w14:textId="77777777" w:rsidR="00613001" w:rsidRPr="00D94DDA" w:rsidRDefault="00613001" w:rsidP="0069253B">
      <w:pPr>
        <w:pStyle w:val="Nagwek4"/>
        <w:keepNext w:val="0"/>
        <w:widowControl w:val="0"/>
        <w:spacing w:before="0" w:after="0"/>
        <w:ind w:left="348"/>
        <w:jc w:val="right"/>
        <w:rPr>
          <w:rFonts w:ascii="Arial" w:hAnsi="Arial" w:cs="Arial"/>
          <w:sz w:val="22"/>
          <w:szCs w:val="22"/>
        </w:rPr>
      </w:pPr>
      <w:r w:rsidRPr="00D94DDA">
        <w:rPr>
          <w:rFonts w:ascii="Arial" w:hAnsi="Arial" w:cs="Arial"/>
          <w:sz w:val="22"/>
          <w:szCs w:val="22"/>
        </w:rPr>
        <w:t>ZAŁĄCZNIK NR 1</w:t>
      </w:r>
    </w:p>
    <w:p w14:paraId="29B318FF" w14:textId="77777777" w:rsidR="00613001" w:rsidRPr="00D94DDA" w:rsidRDefault="00613001" w:rsidP="0069253B">
      <w:pPr>
        <w:pStyle w:val="Nagwek4"/>
        <w:keepNext w:val="0"/>
        <w:widowControl w:val="0"/>
        <w:spacing w:before="0" w:after="0"/>
        <w:ind w:left="348"/>
        <w:rPr>
          <w:rFonts w:ascii="Arial" w:hAnsi="Arial" w:cs="Arial"/>
        </w:rPr>
      </w:pPr>
    </w:p>
    <w:p w14:paraId="56D2BA2A" w14:textId="77777777" w:rsidR="00613001" w:rsidRPr="00D94DDA" w:rsidRDefault="00613001" w:rsidP="0069253B">
      <w:pPr>
        <w:pStyle w:val="Nagwek4"/>
        <w:keepNext w:val="0"/>
        <w:widowControl w:val="0"/>
        <w:spacing w:before="0" w:after="0"/>
        <w:ind w:left="348"/>
        <w:jc w:val="center"/>
        <w:rPr>
          <w:rFonts w:ascii="Arial" w:hAnsi="Arial" w:cs="Arial"/>
          <w:sz w:val="24"/>
          <w:szCs w:val="24"/>
          <w:u w:val="single"/>
        </w:rPr>
      </w:pPr>
      <w:r w:rsidRPr="00D94DDA">
        <w:rPr>
          <w:rFonts w:ascii="Arial" w:hAnsi="Arial" w:cs="Arial"/>
          <w:sz w:val="24"/>
          <w:szCs w:val="24"/>
          <w:u w:val="single"/>
        </w:rPr>
        <w:t>FORMULARZ OFERTOWY</w:t>
      </w:r>
    </w:p>
    <w:p w14:paraId="6D3CBAB1" w14:textId="77777777" w:rsidR="00613001" w:rsidRPr="00D94DDA" w:rsidRDefault="00613001" w:rsidP="0069253B">
      <w:pPr>
        <w:widowControl w:val="0"/>
        <w:ind w:left="349"/>
        <w:rPr>
          <w:rFonts w:ascii="Arial" w:hAnsi="Arial" w:cs="Arial"/>
        </w:rPr>
      </w:pPr>
    </w:p>
    <w:p w14:paraId="4DD3058C" w14:textId="77777777" w:rsidR="00613001" w:rsidRPr="00D94DDA" w:rsidRDefault="00613001" w:rsidP="0069253B">
      <w:pPr>
        <w:widowControl w:val="0"/>
        <w:ind w:left="349"/>
        <w:rPr>
          <w:rFonts w:ascii="Arial" w:hAnsi="Arial" w:cs="Arial"/>
        </w:rPr>
      </w:pPr>
    </w:p>
    <w:tbl>
      <w:tblPr>
        <w:tblW w:w="0" w:type="auto"/>
        <w:tblInd w:w="-30" w:type="dxa"/>
        <w:tblLayout w:type="fixed"/>
        <w:tblLook w:val="0000" w:firstRow="0" w:lastRow="0" w:firstColumn="0" w:lastColumn="0" w:noHBand="0" w:noVBand="0"/>
      </w:tblPr>
      <w:tblGrid>
        <w:gridCol w:w="993"/>
        <w:gridCol w:w="1704"/>
        <w:gridCol w:w="1926"/>
        <w:gridCol w:w="1813"/>
        <w:gridCol w:w="3902"/>
      </w:tblGrid>
      <w:tr w:rsidR="00E031A4" w:rsidRPr="00D94DDA" w14:paraId="1EE60E9A" w14:textId="77777777" w:rsidTr="0069253B">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33889F68"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Wykonawca</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82091" w14:textId="77777777" w:rsidR="00613001" w:rsidRPr="00D94DDA" w:rsidRDefault="00613001" w:rsidP="00320430">
            <w:pPr>
              <w:widowControl w:val="0"/>
              <w:snapToGrid w:val="0"/>
              <w:spacing w:before="120" w:after="120"/>
              <w:rPr>
                <w:rFonts w:ascii="Arial" w:hAnsi="Arial" w:cs="Arial"/>
              </w:rPr>
            </w:pPr>
          </w:p>
        </w:tc>
      </w:tr>
      <w:tr w:rsidR="00E031A4" w:rsidRPr="00D94DDA" w14:paraId="3DA8DBA7" w14:textId="77777777" w:rsidTr="0069253B">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7ACAFF10"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Forma prowadzonej działalności</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A7EFD6" w14:textId="77777777" w:rsidR="00613001" w:rsidRPr="00D94DDA" w:rsidRDefault="00613001" w:rsidP="00320430">
            <w:pPr>
              <w:widowControl w:val="0"/>
              <w:snapToGrid w:val="0"/>
              <w:spacing w:before="120" w:after="120"/>
              <w:rPr>
                <w:rFonts w:ascii="Arial" w:hAnsi="Arial" w:cs="Arial"/>
              </w:rPr>
            </w:pPr>
          </w:p>
        </w:tc>
      </w:tr>
      <w:tr w:rsidR="00E031A4" w:rsidRPr="00D94DDA" w14:paraId="6FD5EB2E" w14:textId="77777777" w:rsidTr="0069253B">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1FF79A0"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Adres</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E9AE71" w14:textId="77777777" w:rsidR="00613001" w:rsidRPr="00D94DDA" w:rsidRDefault="00613001" w:rsidP="00320430">
            <w:pPr>
              <w:widowControl w:val="0"/>
              <w:snapToGrid w:val="0"/>
              <w:spacing w:before="120" w:after="120"/>
              <w:rPr>
                <w:rFonts w:ascii="Arial" w:hAnsi="Arial" w:cs="Arial"/>
              </w:rPr>
            </w:pPr>
          </w:p>
        </w:tc>
      </w:tr>
      <w:tr w:rsidR="00E031A4" w:rsidRPr="00D94DDA" w14:paraId="1705D0AD" w14:textId="77777777" w:rsidTr="0069253B">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7CAC4482"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Adres do korespondencji</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D38B8" w14:textId="77777777" w:rsidR="00613001" w:rsidRPr="00D94DDA" w:rsidRDefault="00613001" w:rsidP="00320430">
            <w:pPr>
              <w:widowControl w:val="0"/>
              <w:snapToGrid w:val="0"/>
              <w:spacing w:before="120" w:after="120"/>
              <w:rPr>
                <w:rFonts w:ascii="Arial" w:hAnsi="Arial" w:cs="Arial"/>
              </w:rPr>
            </w:pPr>
          </w:p>
        </w:tc>
      </w:tr>
      <w:tr w:rsidR="00E031A4" w:rsidRPr="00D94DDA" w14:paraId="4EA0376A" w14:textId="77777777" w:rsidTr="0069253B">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55232AA1"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41273BA7" w14:textId="77777777" w:rsidR="00613001" w:rsidRPr="00D94DDA" w:rsidRDefault="00613001" w:rsidP="00320430">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1928555B"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Województwo</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35D0" w14:textId="77777777" w:rsidR="00613001" w:rsidRPr="00D94DDA" w:rsidRDefault="00613001" w:rsidP="00320430">
            <w:pPr>
              <w:widowControl w:val="0"/>
              <w:snapToGrid w:val="0"/>
              <w:spacing w:before="120" w:after="120"/>
              <w:rPr>
                <w:rFonts w:ascii="Arial" w:hAnsi="Arial" w:cs="Arial"/>
              </w:rPr>
            </w:pPr>
          </w:p>
        </w:tc>
      </w:tr>
      <w:tr w:rsidR="00E031A4" w:rsidRPr="00D94DDA" w14:paraId="3AD4EAF7" w14:textId="77777777" w:rsidTr="0069253B">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737AC8F4"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487C249D" w14:textId="77777777" w:rsidR="00613001" w:rsidRPr="00D94DDA" w:rsidRDefault="00613001" w:rsidP="00320430">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5D956B22"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Faks</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D7DC" w14:textId="77777777" w:rsidR="00613001" w:rsidRPr="00D94DDA" w:rsidRDefault="00613001" w:rsidP="00320430">
            <w:pPr>
              <w:widowControl w:val="0"/>
              <w:snapToGrid w:val="0"/>
              <w:spacing w:before="120" w:after="120"/>
              <w:rPr>
                <w:rFonts w:ascii="Arial" w:hAnsi="Arial" w:cs="Arial"/>
              </w:rPr>
            </w:pPr>
          </w:p>
        </w:tc>
      </w:tr>
      <w:tr w:rsidR="00E031A4" w:rsidRPr="00D94DDA" w14:paraId="4EDFAE8B" w14:textId="77777777" w:rsidTr="0069253B">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1546C99E"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email</w:t>
            </w:r>
          </w:p>
        </w:tc>
        <w:tc>
          <w:tcPr>
            <w:tcW w:w="93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B17B9A" w14:textId="77777777" w:rsidR="00613001" w:rsidRPr="00D94DDA" w:rsidRDefault="00613001" w:rsidP="00320430">
            <w:pPr>
              <w:widowControl w:val="0"/>
              <w:snapToGrid w:val="0"/>
              <w:spacing w:before="120" w:after="120"/>
              <w:rPr>
                <w:rFonts w:ascii="Arial" w:hAnsi="Arial" w:cs="Arial"/>
              </w:rPr>
            </w:pPr>
          </w:p>
        </w:tc>
      </w:tr>
      <w:tr w:rsidR="00E031A4" w:rsidRPr="00D94DDA" w14:paraId="165A7BB3" w14:textId="77777777" w:rsidTr="0069253B">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7637DE0A"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shd w:val="clear" w:color="auto" w:fill="auto"/>
            <w:vAlign w:val="center"/>
          </w:tcPr>
          <w:p w14:paraId="584E13C7" w14:textId="77777777" w:rsidR="00613001" w:rsidRPr="00D94DDA" w:rsidRDefault="00613001" w:rsidP="00320430">
            <w:pPr>
              <w:widowControl w:val="0"/>
              <w:snapToGrid w:val="0"/>
              <w:spacing w:before="120" w:after="12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465993BB" w14:textId="77777777" w:rsidR="00613001" w:rsidRPr="00D94DDA" w:rsidRDefault="00613001" w:rsidP="00320430">
            <w:pPr>
              <w:widowControl w:val="0"/>
              <w:snapToGrid w:val="0"/>
              <w:spacing w:before="120" w:after="120"/>
              <w:rPr>
                <w:rFonts w:ascii="Arial" w:hAnsi="Arial" w:cs="Arial"/>
                <w:b/>
                <w:sz w:val="20"/>
                <w:szCs w:val="20"/>
              </w:rPr>
            </w:pPr>
            <w:r w:rsidRPr="00D94DDA">
              <w:rPr>
                <w:rFonts w:ascii="Arial" w:hAnsi="Arial" w:cs="Arial"/>
                <w:b/>
                <w:sz w:val="20"/>
                <w:szCs w:val="20"/>
              </w:rPr>
              <w:t>Regon</w:t>
            </w:r>
          </w:p>
        </w:tc>
        <w:tc>
          <w:tcPr>
            <w:tcW w:w="3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54FFC" w14:textId="77777777" w:rsidR="00613001" w:rsidRPr="00D94DDA" w:rsidRDefault="00613001" w:rsidP="00320430">
            <w:pPr>
              <w:widowControl w:val="0"/>
              <w:snapToGrid w:val="0"/>
              <w:spacing w:before="120" w:after="120"/>
              <w:rPr>
                <w:rFonts w:ascii="Arial" w:hAnsi="Arial" w:cs="Arial"/>
              </w:rPr>
            </w:pPr>
          </w:p>
        </w:tc>
      </w:tr>
      <w:tr w:rsidR="00E031A4" w:rsidRPr="00D94DDA" w14:paraId="36BA5815" w14:textId="77777777" w:rsidTr="0069253B">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28482CF7" w14:textId="77777777" w:rsidR="00613001" w:rsidRPr="00D94DDA" w:rsidRDefault="00613001" w:rsidP="00320430">
            <w:pPr>
              <w:widowControl w:val="0"/>
              <w:tabs>
                <w:tab w:val="left" w:pos="284"/>
              </w:tabs>
              <w:autoSpaceDE w:val="0"/>
              <w:snapToGrid w:val="0"/>
              <w:jc w:val="both"/>
              <w:rPr>
                <w:rFonts w:ascii="Arial" w:hAnsi="Arial" w:cs="Arial"/>
                <w:b/>
                <w:sz w:val="20"/>
                <w:szCs w:val="20"/>
              </w:rPr>
            </w:pPr>
            <w:r w:rsidRPr="00D94DDA">
              <w:rPr>
                <w:rFonts w:ascii="Arial" w:hAnsi="Arial" w:cs="Arial"/>
                <w:b/>
                <w:sz w:val="20"/>
                <w:szCs w:val="20"/>
              </w:rPr>
              <w:t>Osoba upoważniona do kontaktów w sprawie oferty, telefon</w:t>
            </w:r>
          </w:p>
        </w:tc>
        <w:tc>
          <w:tcPr>
            <w:tcW w:w="5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1B647" w14:textId="77777777" w:rsidR="00613001" w:rsidRPr="00D94DDA" w:rsidRDefault="00613001" w:rsidP="00320430">
            <w:pPr>
              <w:widowControl w:val="0"/>
              <w:snapToGrid w:val="0"/>
              <w:spacing w:before="120" w:after="120"/>
              <w:rPr>
                <w:rFonts w:ascii="Arial" w:hAnsi="Arial" w:cs="Arial"/>
                <w:i/>
                <w:sz w:val="20"/>
                <w:szCs w:val="20"/>
              </w:rPr>
            </w:pPr>
            <w:r w:rsidRPr="00D94DDA">
              <w:rPr>
                <w:rFonts w:ascii="Arial" w:hAnsi="Arial" w:cs="Arial"/>
              </w:rPr>
              <w:t xml:space="preserve">……………………………….……. </w:t>
            </w:r>
            <w:r w:rsidRPr="00D94DDA">
              <w:rPr>
                <w:rFonts w:ascii="Arial" w:hAnsi="Arial" w:cs="Arial"/>
                <w:i/>
                <w:sz w:val="20"/>
                <w:szCs w:val="20"/>
              </w:rPr>
              <w:t>(imię i nazwisko)</w:t>
            </w:r>
          </w:p>
          <w:p w14:paraId="1AEAA4A0" w14:textId="77777777" w:rsidR="00613001" w:rsidRPr="00D94DDA" w:rsidRDefault="00613001" w:rsidP="00320430">
            <w:pPr>
              <w:widowControl w:val="0"/>
              <w:snapToGrid w:val="0"/>
              <w:spacing w:before="120" w:after="120"/>
              <w:rPr>
                <w:rFonts w:ascii="Arial" w:hAnsi="Arial" w:cs="Arial"/>
                <w:i/>
                <w:sz w:val="20"/>
                <w:szCs w:val="20"/>
              </w:rPr>
            </w:pPr>
            <w:r w:rsidRPr="00D94DDA">
              <w:rPr>
                <w:rFonts w:ascii="Arial" w:hAnsi="Arial" w:cs="Arial"/>
              </w:rPr>
              <w:t xml:space="preserve">……………………………..………. </w:t>
            </w:r>
            <w:r w:rsidRPr="00D94DDA">
              <w:rPr>
                <w:rFonts w:ascii="Arial" w:hAnsi="Arial" w:cs="Arial"/>
                <w:i/>
                <w:sz w:val="20"/>
                <w:szCs w:val="20"/>
              </w:rPr>
              <w:t>(nr telefonu)</w:t>
            </w:r>
          </w:p>
        </w:tc>
      </w:tr>
    </w:tbl>
    <w:p w14:paraId="25D1DBD2" w14:textId="77777777" w:rsidR="00613001" w:rsidRPr="00D94DDA" w:rsidRDefault="00613001" w:rsidP="0069253B">
      <w:pPr>
        <w:widowControl w:val="0"/>
        <w:ind w:left="349"/>
      </w:pPr>
    </w:p>
    <w:p w14:paraId="7EEAD7FC" w14:textId="77777777" w:rsidR="00613001" w:rsidRPr="00D94DDA" w:rsidRDefault="00613001" w:rsidP="0069253B">
      <w:pPr>
        <w:widowControl w:val="0"/>
        <w:ind w:left="4602" w:firstLine="4"/>
        <w:rPr>
          <w:rFonts w:ascii="Arial" w:hAnsi="Arial" w:cs="Arial"/>
          <w:b/>
          <w:bCs/>
          <w:szCs w:val="22"/>
        </w:rPr>
      </w:pPr>
      <w:r w:rsidRPr="00D94DDA">
        <w:rPr>
          <w:rFonts w:ascii="Arial" w:hAnsi="Arial" w:cs="Arial"/>
          <w:b/>
          <w:bCs/>
          <w:szCs w:val="22"/>
        </w:rPr>
        <w:t>Do:</w:t>
      </w:r>
    </w:p>
    <w:p w14:paraId="126CD071" w14:textId="77777777" w:rsidR="00613001" w:rsidRPr="00D94DDA" w:rsidRDefault="00613001" w:rsidP="0069253B">
      <w:pPr>
        <w:widowControl w:val="0"/>
        <w:ind w:left="4602" w:firstLine="4"/>
        <w:rPr>
          <w:rFonts w:ascii="Certa" w:hAnsi="Certa"/>
          <w:b/>
          <w:szCs w:val="22"/>
          <w:vertAlign w:val="superscript"/>
        </w:rPr>
      </w:pPr>
      <w:r w:rsidRPr="00D94DDA">
        <w:rPr>
          <w:rFonts w:ascii="Arial" w:hAnsi="Arial" w:cs="Arial"/>
          <w:b/>
          <w:szCs w:val="22"/>
        </w:rPr>
        <w:t>Szpital Specjalistyczny im. J. Dietla w Krakowie</w:t>
      </w:r>
      <w:r w:rsidRPr="00D94DDA">
        <w:rPr>
          <w:rFonts w:ascii="Certa" w:hAnsi="Certa"/>
          <w:b/>
          <w:szCs w:val="22"/>
          <w:vertAlign w:val="superscript"/>
        </w:rPr>
        <w:t></w:t>
      </w:r>
    </w:p>
    <w:p w14:paraId="7385361F" w14:textId="77777777" w:rsidR="00613001" w:rsidRPr="00D94DDA" w:rsidRDefault="00613001" w:rsidP="0069253B">
      <w:pPr>
        <w:widowControl w:val="0"/>
        <w:ind w:left="4602" w:firstLine="4"/>
        <w:rPr>
          <w:rFonts w:ascii="Arial" w:hAnsi="Arial" w:cs="Arial"/>
          <w:b/>
          <w:szCs w:val="22"/>
        </w:rPr>
      </w:pPr>
      <w:r w:rsidRPr="00D94DDA">
        <w:rPr>
          <w:rFonts w:ascii="Arial" w:hAnsi="Arial" w:cs="Arial"/>
          <w:b/>
          <w:szCs w:val="22"/>
        </w:rPr>
        <w:t>ul. Skarbowa 4</w:t>
      </w:r>
    </w:p>
    <w:p w14:paraId="587A3082" w14:textId="77777777" w:rsidR="00613001" w:rsidRPr="00D94DDA" w:rsidRDefault="00613001" w:rsidP="0069253B">
      <w:pPr>
        <w:widowControl w:val="0"/>
        <w:ind w:left="4602" w:firstLine="4"/>
        <w:rPr>
          <w:rFonts w:ascii="Arial" w:hAnsi="Arial" w:cs="Arial"/>
          <w:szCs w:val="22"/>
        </w:rPr>
      </w:pPr>
      <w:r w:rsidRPr="00D94DDA">
        <w:rPr>
          <w:rFonts w:ascii="Arial" w:hAnsi="Arial" w:cs="Arial"/>
          <w:b/>
          <w:bCs/>
          <w:szCs w:val="22"/>
        </w:rPr>
        <w:t>31-121 Kraków</w:t>
      </w:r>
      <w:r w:rsidRPr="00D94DDA">
        <w:rPr>
          <w:rFonts w:ascii="Arial" w:hAnsi="Arial" w:cs="Arial"/>
          <w:szCs w:val="22"/>
        </w:rPr>
        <w:t xml:space="preserve">                                                                           </w:t>
      </w:r>
    </w:p>
    <w:p w14:paraId="62A3BEC5" w14:textId="21C50F74" w:rsidR="00613001" w:rsidRPr="00D94DDA" w:rsidRDefault="00613001" w:rsidP="0069253B">
      <w:pPr>
        <w:widowControl w:val="0"/>
        <w:jc w:val="both"/>
        <w:rPr>
          <w:rFonts w:ascii="Arial" w:hAnsi="Arial" w:cs="Arial"/>
          <w:szCs w:val="22"/>
        </w:rPr>
      </w:pPr>
      <w:r w:rsidRPr="00D94DDA">
        <w:rPr>
          <w:rFonts w:ascii="Arial" w:hAnsi="Arial" w:cs="Arial"/>
          <w:szCs w:val="22"/>
        </w:rPr>
        <w:t xml:space="preserve">                                                                                                                                                                                                                                     </w:t>
      </w:r>
      <w:r w:rsidR="00582DB4">
        <w:rPr>
          <w:rFonts w:ascii="Arial" w:hAnsi="Arial" w:cs="Arial"/>
          <w:szCs w:val="22"/>
        </w:rPr>
        <w:t>Wykonawca s</w:t>
      </w:r>
      <w:r w:rsidR="008A437C">
        <w:rPr>
          <w:rFonts w:ascii="Arial" w:hAnsi="Arial" w:cs="Arial"/>
          <w:szCs w:val="22"/>
        </w:rPr>
        <w:t xml:space="preserve">kładając </w:t>
      </w:r>
      <w:r w:rsidRPr="00D94DDA">
        <w:rPr>
          <w:rFonts w:ascii="Arial" w:hAnsi="Arial" w:cs="Arial"/>
          <w:szCs w:val="22"/>
        </w:rPr>
        <w:t xml:space="preserve">ofertę w postępowaniu o udzielenie zamówienia publicznego, prowadzonym </w:t>
      </w:r>
      <w:r w:rsidRPr="00D94DDA">
        <w:rPr>
          <w:rFonts w:ascii="Arial" w:hAnsi="Arial" w:cs="Arial"/>
          <w:szCs w:val="22"/>
        </w:rPr>
        <w:br/>
        <w:t>w trybie przetargu nieograniczonego o wartości zamówienia poniżej 2</w:t>
      </w:r>
      <w:r w:rsidR="00D94DDA" w:rsidRPr="00D94DDA">
        <w:rPr>
          <w:rFonts w:ascii="Arial" w:hAnsi="Arial" w:cs="Arial"/>
          <w:szCs w:val="22"/>
        </w:rPr>
        <w:t>21</w:t>
      </w:r>
      <w:r w:rsidRPr="00D94DDA">
        <w:rPr>
          <w:rFonts w:ascii="Arial" w:hAnsi="Arial" w:cs="Arial"/>
          <w:szCs w:val="22"/>
        </w:rPr>
        <w:t xml:space="preserve"> 000 euro </w:t>
      </w:r>
      <w:r w:rsidRPr="00D94DDA">
        <w:rPr>
          <w:rFonts w:ascii="Arial" w:hAnsi="Arial" w:cs="Arial"/>
          <w:b/>
          <w:szCs w:val="22"/>
        </w:rPr>
        <w:t>na</w:t>
      </w:r>
      <w:r w:rsidRPr="00D94DDA">
        <w:rPr>
          <w:rFonts w:ascii="Arial" w:hAnsi="Arial" w:cs="Arial"/>
          <w:szCs w:val="22"/>
        </w:rPr>
        <w:t xml:space="preserve"> </w:t>
      </w:r>
      <w:r w:rsidRPr="00D94DDA">
        <w:rPr>
          <w:rFonts w:ascii="Arial" w:eastAsia="Arial Unicode MS" w:hAnsi="Arial" w:cs="Arial"/>
          <w:b/>
          <w:bCs/>
          <w:szCs w:val="22"/>
        </w:rPr>
        <w:t xml:space="preserve">usługę </w:t>
      </w:r>
      <w:r w:rsidRPr="00D94DDA">
        <w:rPr>
          <w:rFonts w:ascii="Arial" w:hAnsi="Arial" w:cs="Arial"/>
          <w:b/>
          <w:bCs/>
          <w:szCs w:val="22"/>
        </w:rPr>
        <w:t>pra</w:t>
      </w:r>
      <w:r w:rsidR="00D94DDA" w:rsidRPr="00D94DDA">
        <w:rPr>
          <w:rFonts w:ascii="Arial" w:hAnsi="Arial" w:cs="Arial"/>
          <w:b/>
          <w:bCs/>
          <w:szCs w:val="22"/>
        </w:rPr>
        <w:t xml:space="preserve">nia </w:t>
      </w:r>
      <w:r w:rsidR="004878F0">
        <w:rPr>
          <w:rFonts w:ascii="Arial" w:hAnsi="Arial" w:cs="Arial"/>
          <w:b/>
          <w:bCs/>
          <w:szCs w:val="22"/>
        </w:rPr>
        <w:br/>
      </w:r>
      <w:r w:rsidR="00D94DDA" w:rsidRPr="00D94DDA">
        <w:rPr>
          <w:rFonts w:ascii="Arial" w:hAnsi="Arial" w:cs="Arial"/>
          <w:b/>
          <w:bCs/>
          <w:szCs w:val="22"/>
        </w:rPr>
        <w:t>i dezynfekcji</w:t>
      </w:r>
      <w:r w:rsidRPr="00D94DDA">
        <w:rPr>
          <w:rFonts w:ascii="Arial" w:hAnsi="Arial" w:cs="Arial"/>
          <w:b/>
          <w:bCs/>
          <w:szCs w:val="22"/>
        </w:rPr>
        <w:t xml:space="preserve"> dla Szpitala Specjalistycznego im. J. Dietla w Krakowie</w:t>
      </w:r>
      <w:r w:rsidRPr="00D94DDA">
        <w:rPr>
          <w:rFonts w:ascii="Certa" w:hAnsi="Certa"/>
          <w:b/>
          <w:bCs/>
          <w:szCs w:val="22"/>
          <w:vertAlign w:val="superscript"/>
        </w:rPr>
        <w:t></w:t>
      </w:r>
      <w:r w:rsidRPr="00D94DDA">
        <w:rPr>
          <w:rFonts w:ascii="Arial" w:hAnsi="Arial" w:cs="Arial"/>
          <w:b/>
          <w:bCs/>
          <w:szCs w:val="22"/>
        </w:rPr>
        <w:t xml:space="preserve">, </w:t>
      </w:r>
      <w:r w:rsidRPr="00D94DDA">
        <w:rPr>
          <w:rFonts w:ascii="Arial" w:hAnsi="Arial" w:cs="Arial"/>
          <w:b/>
          <w:szCs w:val="22"/>
        </w:rPr>
        <w:t xml:space="preserve">nr sprawy: </w:t>
      </w:r>
      <w:r w:rsidR="00D94DDA" w:rsidRPr="00D94DDA">
        <w:rPr>
          <w:rFonts w:ascii="Arial" w:hAnsi="Arial" w:cs="Arial"/>
          <w:b/>
          <w:szCs w:val="22"/>
        </w:rPr>
        <w:t>S</w:t>
      </w:r>
      <w:r w:rsidRPr="00D94DDA">
        <w:rPr>
          <w:rFonts w:ascii="Arial" w:hAnsi="Arial" w:cs="Arial"/>
          <w:b/>
          <w:szCs w:val="22"/>
        </w:rPr>
        <w:t>ZP/2</w:t>
      </w:r>
      <w:r w:rsidR="00D94DDA" w:rsidRPr="00D94DDA">
        <w:rPr>
          <w:rFonts w:ascii="Arial" w:hAnsi="Arial" w:cs="Arial"/>
          <w:b/>
          <w:szCs w:val="22"/>
        </w:rPr>
        <w:t>6</w:t>
      </w:r>
      <w:r w:rsidRPr="00D94DDA">
        <w:rPr>
          <w:rFonts w:ascii="Arial" w:hAnsi="Arial" w:cs="Arial"/>
          <w:b/>
          <w:szCs w:val="22"/>
        </w:rPr>
        <w:t>/201</w:t>
      </w:r>
      <w:r w:rsidR="00D94DDA" w:rsidRPr="00D94DDA">
        <w:rPr>
          <w:rFonts w:ascii="Arial" w:hAnsi="Arial" w:cs="Arial"/>
          <w:b/>
          <w:szCs w:val="22"/>
        </w:rPr>
        <w:t>9</w:t>
      </w:r>
      <w:r w:rsidRPr="00D94DDA">
        <w:rPr>
          <w:rFonts w:ascii="Arial" w:hAnsi="Arial" w:cs="Arial"/>
          <w:szCs w:val="22"/>
        </w:rPr>
        <w:t>; oferuje realizację zamówienia zgodnie z wymogami, warunkami i terminami określonymi w SIWZ.</w:t>
      </w:r>
    </w:p>
    <w:p w14:paraId="3EDA79B6" w14:textId="77777777" w:rsidR="00613001" w:rsidRPr="00887B50" w:rsidRDefault="00613001" w:rsidP="0069253B">
      <w:pPr>
        <w:widowControl w:val="0"/>
        <w:ind w:left="349"/>
        <w:rPr>
          <w:rFonts w:ascii="Arial" w:hAnsi="Arial" w:cs="Arial"/>
          <w:b/>
          <w:color w:val="FF0000"/>
          <w:szCs w:val="22"/>
        </w:rPr>
      </w:pPr>
    </w:p>
    <w:p w14:paraId="1A94F8E6" w14:textId="77777777" w:rsidR="004878F0" w:rsidRDefault="008C0D17" w:rsidP="00184597">
      <w:pPr>
        <w:widowControl w:val="0"/>
        <w:numPr>
          <w:ilvl w:val="0"/>
          <w:numId w:val="13"/>
        </w:numPr>
        <w:tabs>
          <w:tab w:val="clear" w:pos="502"/>
          <w:tab w:val="num" w:pos="142"/>
        </w:tabs>
        <w:ind w:left="142"/>
        <w:jc w:val="both"/>
        <w:rPr>
          <w:rFonts w:ascii="Arial" w:hAnsi="Arial" w:cs="Arial"/>
          <w:bCs/>
          <w:szCs w:val="22"/>
        </w:rPr>
      </w:pPr>
      <w:r>
        <w:rPr>
          <w:rFonts w:ascii="Arial" w:hAnsi="Arial" w:cs="Arial"/>
          <w:szCs w:val="22"/>
        </w:rPr>
        <w:t>Wykonawca o</w:t>
      </w:r>
      <w:r w:rsidR="00613001" w:rsidRPr="00974FFE">
        <w:rPr>
          <w:rFonts w:ascii="Arial" w:hAnsi="Arial" w:cs="Arial"/>
          <w:szCs w:val="22"/>
        </w:rPr>
        <w:t>feruj</w:t>
      </w:r>
      <w:r>
        <w:rPr>
          <w:rFonts w:ascii="Arial" w:hAnsi="Arial" w:cs="Arial"/>
          <w:szCs w:val="22"/>
        </w:rPr>
        <w:t>e</w:t>
      </w:r>
      <w:r w:rsidR="00613001" w:rsidRPr="00974FFE">
        <w:rPr>
          <w:rFonts w:ascii="Arial" w:hAnsi="Arial" w:cs="Arial"/>
          <w:szCs w:val="22"/>
        </w:rPr>
        <w:t xml:space="preserve"> wykonanie zamówienia publicznego zgodnie z FORMULARZEM CENOWYM WRAZ ZE SZCZEGÓŁOWYM OPISEM PRZEDMIOTU ZAMÓWIENIA stanowiącym ZAŁĄCZNIK do oferty, za łączną cenę</w:t>
      </w:r>
      <w:r w:rsidR="00613001" w:rsidRPr="00974FFE">
        <w:rPr>
          <w:rFonts w:ascii="Arial" w:hAnsi="Arial" w:cs="Arial"/>
          <w:bCs/>
          <w:szCs w:val="22"/>
        </w:rPr>
        <w:t>:</w:t>
      </w:r>
    </w:p>
    <w:p w14:paraId="11D90CAB" w14:textId="77777777" w:rsidR="004878F0" w:rsidRDefault="004878F0" w:rsidP="0069253B">
      <w:pPr>
        <w:widowControl w:val="0"/>
        <w:ind w:firstLine="502"/>
        <w:jc w:val="both"/>
        <w:rPr>
          <w:rFonts w:ascii="Arial" w:hAnsi="Arial" w:cs="Arial"/>
          <w:b/>
          <w:u w:val="single"/>
        </w:rPr>
      </w:pPr>
    </w:p>
    <w:p w14:paraId="3A1972A4" w14:textId="773D9DBB" w:rsidR="004878F0" w:rsidRPr="004878F0" w:rsidRDefault="00613001" w:rsidP="0069253B">
      <w:pPr>
        <w:widowControl w:val="0"/>
        <w:spacing w:line="360" w:lineRule="auto"/>
        <w:ind w:firstLine="502"/>
        <w:jc w:val="both"/>
        <w:rPr>
          <w:rFonts w:ascii="Arial" w:hAnsi="Arial" w:cs="Arial"/>
          <w:bCs/>
        </w:rPr>
      </w:pPr>
      <w:r w:rsidRPr="004878F0">
        <w:rPr>
          <w:rFonts w:ascii="Arial" w:hAnsi="Arial" w:cs="Arial"/>
          <w:b/>
          <w:u w:val="single"/>
        </w:rPr>
        <w:t>brutto:</w:t>
      </w:r>
      <w:r w:rsidRPr="004878F0">
        <w:rPr>
          <w:rFonts w:ascii="Arial" w:hAnsi="Arial" w:cs="Arial"/>
          <w:b/>
        </w:rPr>
        <w:t xml:space="preserve"> ................................................ zł </w:t>
      </w:r>
    </w:p>
    <w:p w14:paraId="726656D7" w14:textId="77777777" w:rsidR="004878F0" w:rsidRPr="004878F0" w:rsidRDefault="00613001" w:rsidP="0069253B">
      <w:pPr>
        <w:widowControl w:val="0"/>
        <w:spacing w:line="360" w:lineRule="auto"/>
        <w:ind w:firstLine="502"/>
        <w:jc w:val="both"/>
        <w:rPr>
          <w:rFonts w:ascii="Arial" w:hAnsi="Arial" w:cs="Arial"/>
          <w:bCs/>
        </w:rPr>
      </w:pPr>
      <w:r w:rsidRPr="004878F0">
        <w:rPr>
          <w:rFonts w:ascii="Arial" w:hAnsi="Arial" w:cs="Arial"/>
          <w:bCs/>
        </w:rPr>
        <w:t xml:space="preserve">netto: .................................................. zł </w:t>
      </w:r>
    </w:p>
    <w:p w14:paraId="38C084F8" w14:textId="591BEC8C" w:rsidR="00613001" w:rsidRDefault="00613001" w:rsidP="0069253B">
      <w:pPr>
        <w:widowControl w:val="0"/>
        <w:spacing w:line="360" w:lineRule="auto"/>
        <w:ind w:firstLine="502"/>
        <w:jc w:val="both"/>
        <w:rPr>
          <w:rFonts w:ascii="Arial" w:hAnsi="Arial" w:cs="Arial"/>
          <w:bCs/>
        </w:rPr>
      </w:pPr>
      <w:r w:rsidRPr="004878F0">
        <w:rPr>
          <w:rFonts w:ascii="Arial" w:hAnsi="Arial" w:cs="Arial"/>
          <w:bCs/>
        </w:rPr>
        <w:t>stawka/i podatku VAT: .............................</w:t>
      </w:r>
    </w:p>
    <w:p w14:paraId="7E893B1D" w14:textId="77777777" w:rsidR="002C0C5C" w:rsidRPr="002C0C5C" w:rsidRDefault="002C0C5C" w:rsidP="0069253B">
      <w:pPr>
        <w:pStyle w:val="Tekstpodstawowywcity"/>
        <w:widowControl w:val="0"/>
        <w:tabs>
          <w:tab w:val="left" w:pos="360"/>
        </w:tabs>
        <w:ind w:left="0"/>
        <w:rPr>
          <w:rFonts w:ascii="Arial" w:hAnsi="Arial" w:cs="Arial"/>
          <w:bCs/>
          <w:sz w:val="22"/>
          <w:szCs w:val="22"/>
          <w:u w:val="single"/>
        </w:rPr>
      </w:pPr>
    </w:p>
    <w:p w14:paraId="15695D80" w14:textId="27759B6A" w:rsidR="00613001" w:rsidRPr="00A70C4C" w:rsidRDefault="007C659F" w:rsidP="0069253B">
      <w:pPr>
        <w:widowControl w:val="0"/>
        <w:jc w:val="both"/>
        <w:rPr>
          <w:rFonts w:ascii="Arial" w:hAnsi="Arial" w:cs="Arial"/>
          <w:b/>
          <w:bCs/>
          <w:sz w:val="20"/>
          <w:szCs w:val="20"/>
        </w:rPr>
      </w:pPr>
      <w:r w:rsidRPr="00A70C4C">
        <w:rPr>
          <w:rFonts w:ascii="Arial" w:hAnsi="Arial" w:cs="Arial"/>
          <w:szCs w:val="22"/>
        </w:rPr>
        <w:t>Wykonawca o</w:t>
      </w:r>
      <w:r w:rsidR="00613001" w:rsidRPr="00A70C4C">
        <w:rPr>
          <w:rFonts w:ascii="Arial" w:hAnsi="Arial" w:cs="Arial"/>
          <w:szCs w:val="22"/>
        </w:rPr>
        <w:t>świadcza, że:</w:t>
      </w:r>
      <w:r w:rsidR="00613001" w:rsidRPr="00A70C4C">
        <w:rPr>
          <w:rFonts w:ascii="Arial" w:hAnsi="Arial" w:cs="Arial"/>
          <w:b/>
          <w:bCs/>
          <w:sz w:val="20"/>
          <w:szCs w:val="20"/>
        </w:rPr>
        <w:t xml:space="preserve"> (UWAGA! Niewłaściwe skreślić)</w:t>
      </w:r>
    </w:p>
    <w:p w14:paraId="0634AA88" w14:textId="47EE6ACA" w:rsidR="00613001" w:rsidRPr="00A70C4C" w:rsidRDefault="00613001" w:rsidP="00184597">
      <w:pPr>
        <w:widowControl w:val="0"/>
        <w:numPr>
          <w:ilvl w:val="0"/>
          <w:numId w:val="60"/>
        </w:numPr>
        <w:tabs>
          <w:tab w:val="clear" w:pos="644"/>
          <w:tab w:val="num" w:pos="284"/>
        </w:tabs>
        <w:ind w:left="284"/>
        <w:jc w:val="both"/>
        <w:rPr>
          <w:rFonts w:ascii="Arial" w:hAnsi="Arial" w:cs="Arial"/>
          <w:szCs w:val="22"/>
        </w:rPr>
      </w:pPr>
      <w:r w:rsidRPr="00A70C4C">
        <w:rPr>
          <w:rFonts w:ascii="Arial" w:hAnsi="Arial" w:cs="Arial"/>
          <w:szCs w:val="22"/>
          <w:u w:val="single"/>
        </w:rPr>
        <w:t>Posiada</w:t>
      </w:r>
      <w:r w:rsidRPr="00A70C4C">
        <w:rPr>
          <w:rFonts w:ascii="Arial" w:hAnsi="Arial" w:cs="Arial"/>
          <w:szCs w:val="22"/>
        </w:rPr>
        <w:t xml:space="preserve"> certyfikat </w:t>
      </w:r>
      <w:r w:rsidR="00350B72" w:rsidRPr="00350B72">
        <w:rPr>
          <w:rFonts w:ascii="Arial" w:hAnsi="Arial" w:cs="Arial"/>
          <w:bCs/>
        </w:rPr>
        <w:t xml:space="preserve">ISO 9001:2015 (wersja polska) - system zarzadzania jakością </w:t>
      </w:r>
      <w:r w:rsidR="00350B72">
        <w:rPr>
          <w:rFonts w:ascii="Arial" w:hAnsi="Arial" w:cs="Arial"/>
          <w:b/>
          <w:bCs/>
        </w:rPr>
        <w:t>„</w:t>
      </w:r>
      <w:r w:rsidR="00350B72" w:rsidRPr="00350B72">
        <w:rPr>
          <w:rFonts w:ascii="Arial" w:hAnsi="Arial" w:cs="Arial"/>
          <w:b/>
          <w:bCs/>
        </w:rPr>
        <w:t>jakość</w:t>
      </w:r>
      <w:r w:rsidR="00350B72">
        <w:rPr>
          <w:rFonts w:ascii="Arial" w:hAnsi="Arial" w:cs="Arial"/>
          <w:b/>
          <w:bCs/>
        </w:rPr>
        <w:t xml:space="preserve">” </w:t>
      </w:r>
      <w:r w:rsidR="00350B72">
        <w:rPr>
          <w:rFonts w:ascii="Arial" w:hAnsi="Arial" w:cs="Arial"/>
          <w:b/>
          <w:bCs/>
        </w:rPr>
        <w:br/>
      </w:r>
      <w:r w:rsidRPr="00A70C4C">
        <w:rPr>
          <w:rFonts w:ascii="Arial" w:hAnsi="Arial" w:cs="Arial"/>
          <w:szCs w:val="22"/>
        </w:rPr>
        <w:t>i dołącza</w:t>
      </w:r>
      <w:r w:rsidR="00D44D97" w:rsidRPr="00A70C4C">
        <w:rPr>
          <w:rFonts w:ascii="Arial" w:hAnsi="Arial" w:cs="Arial"/>
          <w:szCs w:val="22"/>
        </w:rPr>
        <w:t xml:space="preserve"> </w:t>
      </w:r>
      <w:r w:rsidRPr="00A70C4C">
        <w:rPr>
          <w:rFonts w:ascii="Arial" w:hAnsi="Arial" w:cs="Arial"/>
          <w:szCs w:val="22"/>
        </w:rPr>
        <w:t>do oferty dokument potwierdzający posiadanie tego certyfikatu,</w:t>
      </w:r>
    </w:p>
    <w:p w14:paraId="2D7ECB45" w14:textId="0C377E21" w:rsidR="00613001" w:rsidRPr="00A70C4C" w:rsidRDefault="00613001" w:rsidP="00184597">
      <w:pPr>
        <w:widowControl w:val="0"/>
        <w:numPr>
          <w:ilvl w:val="0"/>
          <w:numId w:val="60"/>
        </w:numPr>
        <w:tabs>
          <w:tab w:val="clear" w:pos="644"/>
          <w:tab w:val="num" w:pos="284"/>
        </w:tabs>
        <w:ind w:left="284"/>
        <w:jc w:val="both"/>
        <w:rPr>
          <w:rFonts w:ascii="Arial" w:hAnsi="Arial" w:cs="Arial"/>
          <w:szCs w:val="22"/>
        </w:rPr>
      </w:pPr>
      <w:r w:rsidRPr="00A70C4C">
        <w:rPr>
          <w:rFonts w:ascii="Arial" w:hAnsi="Arial" w:cs="Arial"/>
          <w:szCs w:val="22"/>
          <w:u w:val="single"/>
        </w:rPr>
        <w:t>Nie posiada</w:t>
      </w:r>
      <w:r w:rsidRPr="00A70C4C">
        <w:rPr>
          <w:rFonts w:ascii="Arial" w:hAnsi="Arial" w:cs="Arial"/>
          <w:szCs w:val="22"/>
        </w:rPr>
        <w:t xml:space="preserve"> certyfikat</w:t>
      </w:r>
      <w:r w:rsidR="00350B72">
        <w:rPr>
          <w:rFonts w:ascii="Arial" w:hAnsi="Arial" w:cs="Arial"/>
          <w:szCs w:val="22"/>
        </w:rPr>
        <w:t>u</w:t>
      </w:r>
      <w:r w:rsidRPr="00A70C4C">
        <w:rPr>
          <w:rFonts w:ascii="Arial" w:hAnsi="Arial" w:cs="Arial"/>
          <w:szCs w:val="22"/>
        </w:rPr>
        <w:t xml:space="preserve"> </w:t>
      </w:r>
      <w:r w:rsidR="00350B72" w:rsidRPr="00350B72">
        <w:rPr>
          <w:rFonts w:ascii="Arial" w:hAnsi="Arial" w:cs="Arial"/>
          <w:bCs/>
        </w:rPr>
        <w:t xml:space="preserve">ISO 9001:2015 (wersja polska) - system zarzadzania jakością </w:t>
      </w:r>
      <w:r w:rsidR="00350B72" w:rsidRPr="00350B72">
        <w:rPr>
          <w:rFonts w:ascii="Arial" w:hAnsi="Arial" w:cs="Arial"/>
          <w:b/>
        </w:rPr>
        <w:t>„jakość</w:t>
      </w:r>
      <w:r w:rsidR="00350B72">
        <w:rPr>
          <w:rFonts w:ascii="Arial" w:hAnsi="Arial" w:cs="Arial"/>
          <w:b/>
          <w:bCs/>
        </w:rPr>
        <w:t>”</w:t>
      </w:r>
      <w:r w:rsidRPr="00A70C4C">
        <w:rPr>
          <w:rFonts w:ascii="Arial" w:hAnsi="Arial" w:cs="Arial"/>
          <w:szCs w:val="22"/>
        </w:rPr>
        <w:t>.</w:t>
      </w:r>
    </w:p>
    <w:p w14:paraId="7ED5C5F4" w14:textId="6A181DDF" w:rsidR="009258FF" w:rsidRPr="00A70C4C" w:rsidRDefault="009258FF" w:rsidP="0069253B">
      <w:pPr>
        <w:widowControl w:val="0"/>
        <w:ind w:left="284"/>
        <w:jc w:val="both"/>
        <w:rPr>
          <w:rFonts w:ascii="Arial" w:hAnsi="Arial" w:cs="Arial"/>
          <w:color w:val="FF0000"/>
          <w:szCs w:val="22"/>
          <w:u w:val="single"/>
        </w:rPr>
      </w:pPr>
    </w:p>
    <w:p w14:paraId="70476682" w14:textId="6EBA09AE" w:rsidR="009258FF" w:rsidRPr="00A70C4C" w:rsidRDefault="005B0399" w:rsidP="0069253B">
      <w:pPr>
        <w:widowControl w:val="0"/>
        <w:jc w:val="both"/>
        <w:rPr>
          <w:rFonts w:ascii="Arial" w:hAnsi="Arial" w:cs="Arial"/>
          <w:b/>
          <w:bCs/>
          <w:sz w:val="20"/>
          <w:szCs w:val="20"/>
        </w:rPr>
      </w:pPr>
      <w:r w:rsidRPr="00A70C4C">
        <w:rPr>
          <w:rFonts w:ascii="Arial" w:hAnsi="Arial" w:cs="Arial"/>
          <w:szCs w:val="22"/>
        </w:rPr>
        <w:t>Wykonawca o</w:t>
      </w:r>
      <w:r w:rsidR="009258FF" w:rsidRPr="00A70C4C">
        <w:rPr>
          <w:rFonts w:ascii="Arial" w:hAnsi="Arial" w:cs="Arial"/>
          <w:szCs w:val="22"/>
        </w:rPr>
        <w:t>świadcza, że:</w:t>
      </w:r>
      <w:r w:rsidR="009258FF" w:rsidRPr="00A70C4C">
        <w:rPr>
          <w:rFonts w:ascii="Arial" w:hAnsi="Arial" w:cs="Arial"/>
          <w:b/>
          <w:bCs/>
          <w:sz w:val="20"/>
          <w:szCs w:val="20"/>
        </w:rPr>
        <w:t xml:space="preserve"> (UWAGA! Niewłaściwe skreślić)</w:t>
      </w:r>
    </w:p>
    <w:p w14:paraId="7E348C1F" w14:textId="480DEA7A" w:rsidR="009258FF" w:rsidRPr="00A70C4C" w:rsidRDefault="009258FF" w:rsidP="00184597">
      <w:pPr>
        <w:widowControl w:val="0"/>
        <w:numPr>
          <w:ilvl w:val="0"/>
          <w:numId w:val="60"/>
        </w:numPr>
        <w:tabs>
          <w:tab w:val="clear" w:pos="644"/>
          <w:tab w:val="num" w:pos="284"/>
        </w:tabs>
        <w:ind w:left="284"/>
        <w:jc w:val="both"/>
        <w:rPr>
          <w:rFonts w:ascii="Arial" w:hAnsi="Arial" w:cs="Arial"/>
          <w:szCs w:val="22"/>
        </w:rPr>
      </w:pPr>
      <w:r w:rsidRPr="00A70C4C">
        <w:rPr>
          <w:rFonts w:ascii="Arial" w:hAnsi="Arial" w:cs="Arial"/>
          <w:szCs w:val="22"/>
          <w:u w:val="single"/>
        </w:rPr>
        <w:t>Posiada</w:t>
      </w:r>
      <w:r w:rsidRPr="00A70C4C">
        <w:rPr>
          <w:rFonts w:ascii="Arial" w:hAnsi="Arial" w:cs="Arial"/>
          <w:szCs w:val="22"/>
        </w:rPr>
        <w:t xml:space="preserve"> certyfikat </w:t>
      </w:r>
      <w:r w:rsidR="00350B72" w:rsidRPr="00350B72">
        <w:rPr>
          <w:rFonts w:ascii="Arial" w:hAnsi="Arial" w:cs="Arial"/>
          <w:bCs/>
        </w:rPr>
        <w:t xml:space="preserve">ISO 14001:2015 (wersja polska) - systemy zarządzania środowiskowego </w:t>
      </w:r>
      <w:r w:rsidR="00350B72">
        <w:rPr>
          <w:rFonts w:ascii="Arial" w:hAnsi="Arial" w:cs="Arial"/>
          <w:bCs/>
        </w:rPr>
        <w:t>„</w:t>
      </w:r>
      <w:r w:rsidR="00350B72" w:rsidRPr="00350B72">
        <w:rPr>
          <w:rFonts w:ascii="Arial" w:hAnsi="Arial" w:cs="Arial"/>
          <w:b/>
          <w:bCs/>
        </w:rPr>
        <w:t>środowisko</w:t>
      </w:r>
      <w:r w:rsidR="00350B72">
        <w:rPr>
          <w:rFonts w:ascii="Arial" w:hAnsi="Arial" w:cs="Arial"/>
          <w:b/>
          <w:bCs/>
        </w:rPr>
        <w:t xml:space="preserve">” </w:t>
      </w:r>
      <w:r w:rsidRPr="00A70C4C">
        <w:rPr>
          <w:rFonts w:ascii="Arial" w:hAnsi="Arial" w:cs="Arial"/>
          <w:szCs w:val="22"/>
        </w:rPr>
        <w:t>i dołącza do oferty dokument potwierdzający posiadanie tego certyfikatu,</w:t>
      </w:r>
    </w:p>
    <w:p w14:paraId="40F08E0D" w14:textId="0259935D" w:rsidR="009258FF" w:rsidRPr="00A70C4C" w:rsidRDefault="009258FF" w:rsidP="00184597">
      <w:pPr>
        <w:widowControl w:val="0"/>
        <w:numPr>
          <w:ilvl w:val="0"/>
          <w:numId w:val="60"/>
        </w:numPr>
        <w:tabs>
          <w:tab w:val="clear" w:pos="644"/>
          <w:tab w:val="num" w:pos="284"/>
        </w:tabs>
        <w:ind w:left="284"/>
        <w:jc w:val="both"/>
        <w:rPr>
          <w:rFonts w:ascii="Arial" w:hAnsi="Arial" w:cs="Arial"/>
          <w:szCs w:val="22"/>
        </w:rPr>
      </w:pPr>
      <w:r w:rsidRPr="00A70C4C">
        <w:rPr>
          <w:rFonts w:ascii="Arial" w:hAnsi="Arial" w:cs="Arial"/>
          <w:szCs w:val="22"/>
          <w:u w:val="single"/>
        </w:rPr>
        <w:t>Nie posiada</w:t>
      </w:r>
      <w:r w:rsidRPr="00A70C4C">
        <w:rPr>
          <w:rFonts w:ascii="Arial" w:hAnsi="Arial" w:cs="Arial"/>
          <w:szCs w:val="22"/>
        </w:rPr>
        <w:t xml:space="preserve"> certyfikatu </w:t>
      </w:r>
      <w:r w:rsidR="00350B72" w:rsidRPr="00350B72">
        <w:rPr>
          <w:rFonts w:ascii="Arial" w:hAnsi="Arial" w:cs="Arial"/>
          <w:bCs/>
        </w:rPr>
        <w:t xml:space="preserve">ISO 14001:2015 (wersja polska) - systemy zarządzania środowiskowego </w:t>
      </w:r>
      <w:r w:rsidR="00350B72">
        <w:rPr>
          <w:rFonts w:ascii="Arial" w:hAnsi="Arial" w:cs="Arial"/>
          <w:bCs/>
        </w:rPr>
        <w:t>„</w:t>
      </w:r>
      <w:r w:rsidR="00350B72" w:rsidRPr="00350B72">
        <w:rPr>
          <w:rFonts w:ascii="Arial" w:hAnsi="Arial" w:cs="Arial"/>
          <w:b/>
          <w:bCs/>
        </w:rPr>
        <w:t>środowisko</w:t>
      </w:r>
      <w:r w:rsidR="00350B72">
        <w:rPr>
          <w:rFonts w:ascii="Arial" w:hAnsi="Arial" w:cs="Arial"/>
          <w:b/>
          <w:bCs/>
        </w:rPr>
        <w:t>”</w:t>
      </w:r>
      <w:r w:rsidRPr="00A70C4C">
        <w:rPr>
          <w:rFonts w:ascii="Arial" w:hAnsi="Arial" w:cs="Arial"/>
          <w:szCs w:val="22"/>
        </w:rPr>
        <w:t>.</w:t>
      </w:r>
    </w:p>
    <w:p w14:paraId="7448E1D1" w14:textId="77777777" w:rsidR="00613001" w:rsidRPr="00A70C4C" w:rsidRDefault="00613001" w:rsidP="0069253B">
      <w:pPr>
        <w:widowControl w:val="0"/>
        <w:jc w:val="both"/>
        <w:rPr>
          <w:rFonts w:ascii="Arial" w:hAnsi="Arial" w:cs="Arial"/>
          <w:szCs w:val="22"/>
        </w:rPr>
      </w:pPr>
    </w:p>
    <w:p w14:paraId="2B0C0145" w14:textId="0EDB4C8D" w:rsidR="00613001" w:rsidRPr="00A70C4C" w:rsidRDefault="00141FBB" w:rsidP="0069253B">
      <w:pPr>
        <w:widowControl w:val="0"/>
        <w:jc w:val="both"/>
        <w:rPr>
          <w:rFonts w:ascii="Arial" w:hAnsi="Arial" w:cs="Arial"/>
          <w:b/>
          <w:bCs/>
          <w:sz w:val="20"/>
          <w:szCs w:val="20"/>
        </w:rPr>
      </w:pPr>
      <w:r w:rsidRPr="00A70C4C">
        <w:rPr>
          <w:rFonts w:ascii="Arial" w:hAnsi="Arial" w:cs="Arial"/>
          <w:szCs w:val="22"/>
        </w:rPr>
        <w:t>Wykonawca o</w:t>
      </w:r>
      <w:r w:rsidR="00613001" w:rsidRPr="00A70C4C">
        <w:rPr>
          <w:rFonts w:ascii="Arial" w:hAnsi="Arial" w:cs="Arial"/>
          <w:szCs w:val="22"/>
        </w:rPr>
        <w:t>świadcza, że:</w:t>
      </w:r>
      <w:r w:rsidR="00613001" w:rsidRPr="00A70C4C">
        <w:rPr>
          <w:rFonts w:ascii="Arial" w:hAnsi="Arial" w:cs="Arial"/>
          <w:b/>
          <w:bCs/>
          <w:sz w:val="20"/>
          <w:szCs w:val="20"/>
        </w:rPr>
        <w:t xml:space="preserve"> (UWAGA! Niewłaściwe skreślić)</w:t>
      </w:r>
    </w:p>
    <w:p w14:paraId="06996EBD" w14:textId="79D7B533" w:rsidR="00613001" w:rsidRPr="00350B72" w:rsidRDefault="00613001" w:rsidP="00184597">
      <w:pPr>
        <w:widowControl w:val="0"/>
        <w:numPr>
          <w:ilvl w:val="0"/>
          <w:numId w:val="60"/>
        </w:numPr>
        <w:tabs>
          <w:tab w:val="clear" w:pos="644"/>
          <w:tab w:val="num" w:pos="284"/>
        </w:tabs>
        <w:ind w:left="284"/>
        <w:jc w:val="both"/>
        <w:rPr>
          <w:rFonts w:ascii="Arial" w:hAnsi="Arial" w:cs="Arial"/>
          <w:szCs w:val="22"/>
        </w:rPr>
      </w:pPr>
      <w:r w:rsidRPr="00A70C4C">
        <w:rPr>
          <w:rFonts w:ascii="Arial" w:hAnsi="Arial" w:cs="Arial"/>
          <w:szCs w:val="22"/>
          <w:u w:val="single"/>
        </w:rPr>
        <w:lastRenderedPageBreak/>
        <w:t>Posiada</w:t>
      </w:r>
      <w:r w:rsidRPr="00A70C4C">
        <w:rPr>
          <w:rFonts w:ascii="Arial" w:hAnsi="Arial" w:cs="Arial"/>
          <w:szCs w:val="22"/>
        </w:rPr>
        <w:t xml:space="preserve"> certyfikat </w:t>
      </w:r>
      <w:r w:rsidR="00350B72" w:rsidRPr="00350B72">
        <w:rPr>
          <w:rFonts w:ascii="Arial" w:hAnsi="Arial" w:cs="Arial"/>
          <w:bCs/>
        </w:rPr>
        <w:t xml:space="preserve">wdrożenia normy PN-EN 14065:2016-07 (wersja angielska) </w:t>
      </w:r>
      <w:r w:rsidR="00350B72" w:rsidRPr="00350B72">
        <w:rPr>
          <w:rFonts w:ascii="Arial" w:hAnsi="Arial" w:cs="Arial"/>
          <w:szCs w:val="22"/>
        </w:rPr>
        <w:t>- tekstylia poddawane obróbce w pralni- system kontroli skażenia biologicznego</w:t>
      </w:r>
      <w:r w:rsidR="00350B72" w:rsidRPr="00350B72">
        <w:rPr>
          <w:rFonts w:ascii="Arial" w:hAnsi="Arial" w:cs="Arial"/>
          <w:bCs/>
        </w:rPr>
        <w:t xml:space="preserve"> „</w:t>
      </w:r>
      <w:r w:rsidR="00350B72" w:rsidRPr="00350B72">
        <w:rPr>
          <w:rFonts w:ascii="Arial" w:hAnsi="Arial" w:cs="Arial"/>
          <w:b/>
          <w:bCs/>
        </w:rPr>
        <w:t xml:space="preserve">RABC” </w:t>
      </w:r>
      <w:r w:rsidRPr="00350B72">
        <w:rPr>
          <w:rFonts w:ascii="Arial" w:hAnsi="Arial" w:cs="Arial"/>
          <w:szCs w:val="22"/>
        </w:rPr>
        <w:t>i dołącza do oferty dokument potwierdzający wprowadzenie normy,</w:t>
      </w:r>
    </w:p>
    <w:p w14:paraId="473A04C1" w14:textId="7934FAB6" w:rsidR="00613001" w:rsidRPr="00350B72" w:rsidRDefault="00613001" w:rsidP="00184597">
      <w:pPr>
        <w:widowControl w:val="0"/>
        <w:numPr>
          <w:ilvl w:val="0"/>
          <w:numId w:val="60"/>
        </w:numPr>
        <w:tabs>
          <w:tab w:val="clear" w:pos="644"/>
          <w:tab w:val="num" w:pos="284"/>
        </w:tabs>
        <w:ind w:left="284"/>
        <w:jc w:val="both"/>
        <w:rPr>
          <w:rFonts w:ascii="Arial" w:hAnsi="Arial" w:cs="Arial"/>
          <w:szCs w:val="22"/>
        </w:rPr>
      </w:pPr>
      <w:r w:rsidRPr="00350B72">
        <w:rPr>
          <w:rFonts w:ascii="Arial" w:hAnsi="Arial" w:cs="Arial"/>
          <w:szCs w:val="22"/>
          <w:u w:val="single"/>
        </w:rPr>
        <w:t>Nie posiada</w:t>
      </w:r>
      <w:r w:rsidRPr="00350B72">
        <w:rPr>
          <w:rFonts w:ascii="Arial" w:hAnsi="Arial" w:cs="Arial"/>
          <w:szCs w:val="22"/>
        </w:rPr>
        <w:t xml:space="preserve"> certyfikatu </w:t>
      </w:r>
      <w:r w:rsidR="00350B72" w:rsidRPr="00350B72">
        <w:rPr>
          <w:rFonts w:ascii="Arial" w:hAnsi="Arial" w:cs="Arial"/>
          <w:bCs/>
        </w:rPr>
        <w:t xml:space="preserve">wdrożenia normy PN-EN 14065:2016-07 (wersja angielska) </w:t>
      </w:r>
      <w:r w:rsidR="00350B72" w:rsidRPr="00350B72">
        <w:rPr>
          <w:rFonts w:ascii="Arial" w:hAnsi="Arial" w:cs="Arial"/>
          <w:szCs w:val="22"/>
        </w:rPr>
        <w:t>- tekstylia poddawane obróbce w pralni- system kontroli skażenia biologicznego</w:t>
      </w:r>
      <w:r w:rsidR="00350B72" w:rsidRPr="00350B72">
        <w:rPr>
          <w:rFonts w:ascii="Arial" w:hAnsi="Arial" w:cs="Arial"/>
          <w:bCs/>
        </w:rPr>
        <w:t xml:space="preserve"> „</w:t>
      </w:r>
      <w:r w:rsidR="00350B72" w:rsidRPr="00350B72">
        <w:rPr>
          <w:rFonts w:ascii="Arial" w:hAnsi="Arial" w:cs="Arial"/>
          <w:b/>
          <w:bCs/>
        </w:rPr>
        <w:t>RABC”</w:t>
      </w:r>
      <w:r w:rsidRPr="00350B72">
        <w:rPr>
          <w:rFonts w:ascii="Arial" w:hAnsi="Arial" w:cs="Arial"/>
          <w:szCs w:val="22"/>
        </w:rPr>
        <w:t>.</w:t>
      </w:r>
    </w:p>
    <w:p w14:paraId="776B8799" w14:textId="77777777" w:rsidR="00613001" w:rsidRPr="004C5895" w:rsidRDefault="00613001" w:rsidP="0069253B">
      <w:pPr>
        <w:widowControl w:val="0"/>
        <w:jc w:val="both"/>
        <w:rPr>
          <w:rFonts w:ascii="Arial" w:hAnsi="Arial" w:cs="Arial"/>
          <w:szCs w:val="22"/>
        </w:rPr>
      </w:pPr>
    </w:p>
    <w:p w14:paraId="733DFBB4" w14:textId="66490352" w:rsidR="00613001" w:rsidRPr="004C5895" w:rsidRDefault="005E2E5D" w:rsidP="0069253B">
      <w:pPr>
        <w:widowControl w:val="0"/>
        <w:jc w:val="both"/>
        <w:rPr>
          <w:rFonts w:ascii="Arial" w:hAnsi="Arial" w:cs="Arial"/>
          <w:b/>
          <w:bCs/>
          <w:szCs w:val="22"/>
        </w:rPr>
      </w:pPr>
      <w:r>
        <w:rPr>
          <w:rFonts w:ascii="Arial" w:hAnsi="Arial" w:cs="Arial"/>
          <w:kern w:val="1"/>
          <w:szCs w:val="22"/>
        </w:rPr>
        <w:t>Wykonawca o</w:t>
      </w:r>
      <w:r w:rsidR="00613001" w:rsidRPr="004C5895">
        <w:rPr>
          <w:rFonts w:ascii="Arial" w:hAnsi="Arial" w:cs="Arial"/>
          <w:kern w:val="1"/>
          <w:szCs w:val="22"/>
        </w:rPr>
        <w:t xml:space="preserve">świadcza, że: </w:t>
      </w:r>
      <w:r w:rsidR="00613001" w:rsidRPr="004C5895">
        <w:rPr>
          <w:rFonts w:ascii="Arial" w:hAnsi="Arial" w:cs="Arial"/>
          <w:b/>
          <w:bCs/>
          <w:szCs w:val="22"/>
        </w:rPr>
        <w:t>(UWAGA! uzupełnić)</w:t>
      </w:r>
    </w:p>
    <w:p w14:paraId="2BEE23CD" w14:textId="700A5F37" w:rsidR="00613001" w:rsidRPr="004C5895" w:rsidRDefault="00613001" w:rsidP="00184597">
      <w:pPr>
        <w:widowControl w:val="0"/>
        <w:numPr>
          <w:ilvl w:val="0"/>
          <w:numId w:val="56"/>
        </w:numPr>
        <w:tabs>
          <w:tab w:val="clear" w:pos="0"/>
          <w:tab w:val="num" w:pos="-360"/>
        </w:tabs>
        <w:ind w:left="360"/>
        <w:jc w:val="both"/>
        <w:rPr>
          <w:rFonts w:ascii="Arial" w:hAnsi="Arial" w:cs="Arial"/>
          <w:kern w:val="1"/>
          <w:szCs w:val="22"/>
        </w:rPr>
      </w:pPr>
      <w:r w:rsidRPr="004C5895">
        <w:rPr>
          <w:rFonts w:ascii="Arial" w:hAnsi="Arial" w:cs="Arial"/>
          <w:kern w:val="1"/>
          <w:szCs w:val="22"/>
        </w:rPr>
        <w:t>usługa pralnicza będzie wykonywana w ……………</w:t>
      </w:r>
      <w:r w:rsidR="00D87692" w:rsidRPr="004C5895">
        <w:rPr>
          <w:rFonts w:ascii="Arial" w:hAnsi="Arial" w:cs="Arial"/>
          <w:kern w:val="1"/>
          <w:szCs w:val="22"/>
        </w:rPr>
        <w:t>……</w:t>
      </w:r>
      <w:r w:rsidRPr="004C5895">
        <w:rPr>
          <w:rFonts w:ascii="Arial" w:hAnsi="Arial" w:cs="Arial"/>
          <w:kern w:val="1"/>
          <w:szCs w:val="22"/>
        </w:rPr>
        <w:t>………...…………………………</w:t>
      </w:r>
      <w:r w:rsidR="00D87692" w:rsidRPr="004C5895">
        <w:rPr>
          <w:rFonts w:ascii="Arial" w:hAnsi="Arial" w:cs="Arial"/>
          <w:kern w:val="1"/>
          <w:szCs w:val="22"/>
        </w:rPr>
        <w:t>……</w:t>
      </w:r>
      <w:r w:rsidRPr="004C5895">
        <w:rPr>
          <w:rFonts w:ascii="Arial" w:hAnsi="Arial" w:cs="Arial"/>
          <w:kern w:val="1"/>
          <w:szCs w:val="22"/>
        </w:rPr>
        <w:t>.</w:t>
      </w:r>
    </w:p>
    <w:p w14:paraId="5F297FD5" w14:textId="22E919D9" w:rsidR="001B3070" w:rsidRDefault="00613001" w:rsidP="0069253B">
      <w:pPr>
        <w:widowControl w:val="0"/>
        <w:ind w:left="5672" w:firstLine="349"/>
        <w:jc w:val="both"/>
        <w:rPr>
          <w:i/>
          <w:kern w:val="1"/>
          <w:sz w:val="20"/>
          <w:szCs w:val="20"/>
        </w:rPr>
      </w:pPr>
      <w:r w:rsidRPr="004C5895">
        <w:rPr>
          <w:rFonts w:ascii="Arial" w:hAnsi="Arial" w:cs="Arial"/>
          <w:i/>
          <w:kern w:val="1"/>
          <w:sz w:val="20"/>
          <w:szCs w:val="20"/>
        </w:rPr>
        <w:t>(adres pralni)</w:t>
      </w:r>
      <w:r w:rsidRPr="004C5895">
        <w:rPr>
          <w:i/>
          <w:kern w:val="1"/>
          <w:sz w:val="20"/>
          <w:szCs w:val="20"/>
        </w:rPr>
        <w:t xml:space="preserve"> </w:t>
      </w:r>
    </w:p>
    <w:p w14:paraId="63916223" w14:textId="77777777" w:rsidR="00320430" w:rsidRPr="00320430" w:rsidRDefault="00320430" w:rsidP="0069253B">
      <w:pPr>
        <w:widowControl w:val="0"/>
        <w:ind w:left="5672" w:firstLine="349"/>
        <w:jc w:val="both"/>
        <w:rPr>
          <w:i/>
          <w:kern w:val="1"/>
          <w:sz w:val="20"/>
          <w:szCs w:val="20"/>
        </w:rPr>
      </w:pPr>
    </w:p>
    <w:p w14:paraId="7205237B" w14:textId="15DD273B" w:rsidR="00613001" w:rsidRPr="00B8794F" w:rsidRDefault="00613001" w:rsidP="0069253B">
      <w:pPr>
        <w:widowControl w:val="0"/>
        <w:jc w:val="both"/>
        <w:rPr>
          <w:rFonts w:ascii="Arial" w:hAnsi="Arial" w:cs="Arial"/>
          <w:szCs w:val="22"/>
        </w:rPr>
      </w:pPr>
      <w:r w:rsidRPr="00B8794F">
        <w:rPr>
          <w:rFonts w:ascii="Arial" w:hAnsi="Arial" w:cs="Arial"/>
          <w:b/>
          <w:bCs/>
          <w:szCs w:val="22"/>
        </w:rPr>
        <w:t>Cena brutto</w:t>
      </w:r>
      <w:r w:rsidRPr="00B8794F">
        <w:rPr>
          <w:rFonts w:ascii="Arial" w:hAnsi="Arial" w:cs="Arial"/>
          <w:szCs w:val="22"/>
        </w:rPr>
        <w:t xml:space="preserve"> zawiera koszt przedmiotu oferty, wszelkie koszty związane z </w:t>
      </w:r>
      <w:r w:rsidR="00154044" w:rsidRPr="00B8794F">
        <w:rPr>
          <w:rFonts w:ascii="Arial" w:hAnsi="Arial" w:cs="Arial"/>
          <w:szCs w:val="22"/>
        </w:rPr>
        <w:t xml:space="preserve">wdrożeniem systemu RFID i </w:t>
      </w:r>
      <w:r w:rsidRPr="00B8794F">
        <w:rPr>
          <w:rFonts w:ascii="Arial" w:hAnsi="Arial" w:cs="Arial"/>
          <w:szCs w:val="22"/>
        </w:rPr>
        <w:t>dostarczeniem urządzeń</w:t>
      </w:r>
      <w:r w:rsidR="00B63C00" w:rsidRPr="00B8794F">
        <w:rPr>
          <w:rFonts w:ascii="Arial" w:hAnsi="Arial" w:cs="Arial"/>
          <w:szCs w:val="22"/>
        </w:rPr>
        <w:t xml:space="preserve">/sprzętów do </w:t>
      </w:r>
      <w:r w:rsidR="00154044" w:rsidRPr="00B8794F">
        <w:rPr>
          <w:rFonts w:ascii="Arial" w:hAnsi="Arial" w:cs="Arial"/>
          <w:szCs w:val="22"/>
        </w:rPr>
        <w:t xml:space="preserve">jego </w:t>
      </w:r>
      <w:r w:rsidR="00B63C00" w:rsidRPr="00B8794F">
        <w:rPr>
          <w:rFonts w:ascii="Arial" w:hAnsi="Arial" w:cs="Arial"/>
          <w:szCs w:val="22"/>
        </w:rPr>
        <w:t>poprawnego funkcjonowania</w:t>
      </w:r>
      <w:r w:rsidR="00154044" w:rsidRPr="00B8794F">
        <w:rPr>
          <w:rFonts w:ascii="Arial" w:hAnsi="Arial" w:cs="Arial"/>
          <w:szCs w:val="22"/>
        </w:rPr>
        <w:t xml:space="preserve">, </w:t>
      </w:r>
      <w:r w:rsidRPr="00B8794F">
        <w:rPr>
          <w:rFonts w:ascii="Arial" w:hAnsi="Arial" w:cs="Arial"/>
          <w:szCs w:val="22"/>
        </w:rPr>
        <w:t>środków do wykonania usługi, zakładany zysk, należne podatki, koszt ubezpieczenia, opakowania, ewentualne upusty i inne, jeśli występują.</w:t>
      </w:r>
    </w:p>
    <w:p w14:paraId="00F6FD27" w14:textId="77777777" w:rsidR="00816039" w:rsidRPr="008A437C" w:rsidRDefault="00816039" w:rsidP="0069253B">
      <w:pPr>
        <w:widowControl w:val="0"/>
        <w:tabs>
          <w:tab w:val="left" w:pos="720"/>
        </w:tabs>
        <w:overflowPunct w:val="0"/>
        <w:autoSpaceDE w:val="0"/>
        <w:jc w:val="both"/>
        <w:textAlignment w:val="baseline"/>
        <w:rPr>
          <w:rFonts w:ascii="Arial" w:hAnsi="Arial" w:cs="Arial"/>
          <w:b/>
          <w:szCs w:val="22"/>
        </w:rPr>
      </w:pPr>
    </w:p>
    <w:p w14:paraId="0B074715" w14:textId="63F082AE" w:rsidR="00613001" w:rsidRPr="008A437C" w:rsidRDefault="00613001" w:rsidP="0069253B">
      <w:pPr>
        <w:widowControl w:val="0"/>
        <w:jc w:val="both"/>
        <w:rPr>
          <w:rFonts w:ascii="Arial" w:hAnsi="Arial" w:cs="Arial"/>
          <w:szCs w:val="22"/>
        </w:rPr>
      </w:pPr>
      <w:r w:rsidRPr="00911C8C">
        <w:rPr>
          <w:rFonts w:ascii="Arial" w:hAnsi="Arial" w:cs="Arial"/>
          <w:b/>
          <w:szCs w:val="22"/>
          <w:u w:val="single"/>
        </w:rPr>
        <w:t>Warunki płatności:</w:t>
      </w:r>
      <w:r w:rsidRPr="008A437C">
        <w:rPr>
          <w:rFonts w:ascii="Arial" w:hAnsi="Arial" w:cs="Arial"/>
          <w:b/>
          <w:bCs/>
          <w:szCs w:val="22"/>
        </w:rPr>
        <w:t xml:space="preserve"> </w:t>
      </w:r>
      <w:r w:rsidRPr="008A437C">
        <w:rPr>
          <w:rFonts w:ascii="Arial" w:hAnsi="Arial" w:cs="Arial"/>
          <w:szCs w:val="22"/>
        </w:rPr>
        <w:t>60 dni od daty otrzymania oryginału prawidłowo wystawionej faktury i po zrealizowaniu usługi potwierdzonej przez upoważnionego pracownika Zamawiającego</w:t>
      </w:r>
    </w:p>
    <w:p w14:paraId="313EB81D" w14:textId="77777777" w:rsidR="00613001" w:rsidRPr="00887B50" w:rsidRDefault="00613001" w:rsidP="0069253B">
      <w:pPr>
        <w:widowControl w:val="0"/>
        <w:rPr>
          <w:rFonts w:ascii="Arial" w:hAnsi="Arial" w:cs="Arial"/>
          <w:b/>
          <w:color w:val="FF0000"/>
          <w:szCs w:val="22"/>
        </w:rPr>
      </w:pPr>
    </w:p>
    <w:p w14:paraId="503F8BB1" w14:textId="77777777" w:rsidR="00110D7F" w:rsidRPr="001518FF" w:rsidRDefault="00110D7F" w:rsidP="00184597">
      <w:pPr>
        <w:widowControl w:val="0"/>
        <w:numPr>
          <w:ilvl w:val="0"/>
          <w:numId w:val="13"/>
        </w:numPr>
        <w:tabs>
          <w:tab w:val="clear" w:pos="502"/>
          <w:tab w:val="num" w:pos="142"/>
        </w:tabs>
        <w:ind w:left="142"/>
        <w:jc w:val="both"/>
        <w:rPr>
          <w:rFonts w:ascii="Arial" w:hAnsi="Arial" w:cs="Arial"/>
          <w:color w:val="FF0000"/>
          <w:szCs w:val="22"/>
        </w:rPr>
      </w:pPr>
      <w:r w:rsidRPr="001518FF">
        <w:rPr>
          <w:rFonts w:ascii="Arial" w:hAnsi="Arial" w:cs="Arial"/>
          <w:szCs w:val="22"/>
        </w:rPr>
        <w:t>Wykonawca oświadcza, że:</w:t>
      </w:r>
    </w:p>
    <w:p w14:paraId="30DED48A" w14:textId="77777777" w:rsidR="00110D7F" w:rsidRPr="001518FF" w:rsidRDefault="00110D7F" w:rsidP="00184597">
      <w:pPr>
        <w:pStyle w:val="Akapitzlist"/>
        <w:widowControl w:val="0"/>
        <w:numPr>
          <w:ilvl w:val="0"/>
          <w:numId w:val="77"/>
        </w:numPr>
        <w:suppressAutoHyphens/>
        <w:spacing w:after="0" w:line="240" w:lineRule="auto"/>
        <w:ind w:left="360" w:hanging="357"/>
        <w:contextualSpacing/>
        <w:jc w:val="both"/>
        <w:rPr>
          <w:rFonts w:ascii="Arial" w:hAnsi="Arial" w:cs="Arial"/>
        </w:rPr>
      </w:pPr>
      <w:r w:rsidRPr="001518FF">
        <w:rPr>
          <w:rFonts w:ascii="Arial" w:hAnsi="Arial" w:cs="Arial"/>
        </w:rPr>
        <w:t xml:space="preserve">zapoznał się ze szczegółowymi warunkami określonymi w SIWZ (wraz ze wszelkimi ewentualnymi zmianami, wprowadzonymi w toku postępowania) i zobowiązuje się do ich stosowania i ścisłego przestrzegania oraz akceptuje je bez zastrzeżeń, </w:t>
      </w:r>
    </w:p>
    <w:p w14:paraId="6F8C7C02" w14:textId="77777777" w:rsidR="00110D7F" w:rsidRPr="001518FF" w:rsidRDefault="00110D7F" w:rsidP="00184597">
      <w:pPr>
        <w:widowControl w:val="0"/>
        <w:numPr>
          <w:ilvl w:val="0"/>
          <w:numId w:val="77"/>
        </w:numPr>
        <w:ind w:left="360"/>
        <w:jc w:val="both"/>
        <w:rPr>
          <w:rFonts w:ascii="Arial" w:hAnsi="Arial" w:cs="Arial"/>
          <w:b/>
          <w:szCs w:val="22"/>
        </w:rPr>
      </w:pPr>
      <w:r w:rsidRPr="001518FF">
        <w:rPr>
          <w:rFonts w:ascii="Arial" w:hAnsi="Arial" w:cs="Arial"/>
          <w:szCs w:val="22"/>
        </w:rPr>
        <w:t>Wykonawca oświadcza, że akceptuje zawarty w SIWZ wzór umowy (wraz ze wszelkimi ewentualnymi zmianami, wprowadzonymi w toku postępowania) i zobowiązuje się, w przypadku wyboru jego oferty, do zawarcia umowy na wymienionych warunkach, w miejscu i terminie wskazanym przez Zamawiającego.</w:t>
      </w:r>
    </w:p>
    <w:p w14:paraId="0B313ED0" w14:textId="3CC7AEC5" w:rsidR="00110D7F" w:rsidRPr="001518FF" w:rsidRDefault="00110D7F" w:rsidP="00184597">
      <w:pPr>
        <w:pStyle w:val="Akapitzlist"/>
        <w:widowControl w:val="0"/>
        <w:numPr>
          <w:ilvl w:val="0"/>
          <w:numId w:val="77"/>
        </w:numPr>
        <w:suppressAutoHyphens/>
        <w:spacing w:after="0" w:line="240" w:lineRule="auto"/>
        <w:ind w:left="360" w:hanging="357"/>
        <w:contextualSpacing/>
        <w:jc w:val="both"/>
        <w:rPr>
          <w:rFonts w:ascii="Arial" w:hAnsi="Arial" w:cs="Arial"/>
        </w:rPr>
      </w:pPr>
      <w:r w:rsidRPr="001518FF">
        <w:rPr>
          <w:rFonts w:ascii="Arial" w:hAnsi="Arial" w:cs="Arial"/>
        </w:rPr>
        <w:t xml:space="preserve">zobowiązuje się z chwilą rozpoczęcia realizacji zamówienia przedłożyć oświadczenie, iż osoby wykonujące usługi w zakresie wymaganym przez Zamawiającego (ust. 16 SIWZ) zatrudnione są na podstawie umowy o pracę oraz że na żądanie Zamawiającego udostępni dokumenty potwierdzające ten stan w zakresie dopuszczonym odrębnymi przepisami. </w:t>
      </w:r>
    </w:p>
    <w:p w14:paraId="0B1FC544" w14:textId="77777777" w:rsidR="00613001" w:rsidRPr="00887B50" w:rsidRDefault="00613001" w:rsidP="0069253B">
      <w:pPr>
        <w:widowControl w:val="0"/>
        <w:jc w:val="both"/>
        <w:rPr>
          <w:rFonts w:ascii="Arial" w:hAnsi="Arial" w:cs="Arial"/>
          <w:color w:val="FF0000"/>
          <w:szCs w:val="22"/>
        </w:rPr>
      </w:pPr>
    </w:p>
    <w:p w14:paraId="640D572E" w14:textId="58F3BCE9" w:rsidR="00B53035" w:rsidRPr="00B53035" w:rsidRDefault="006A6E6E" w:rsidP="00184597">
      <w:pPr>
        <w:widowControl w:val="0"/>
        <w:numPr>
          <w:ilvl w:val="0"/>
          <w:numId w:val="13"/>
        </w:numPr>
        <w:tabs>
          <w:tab w:val="clear" w:pos="502"/>
          <w:tab w:val="num" w:pos="142"/>
        </w:tabs>
        <w:ind w:left="142"/>
        <w:jc w:val="both"/>
        <w:rPr>
          <w:rFonts w:ascii="Arial" w:hAnsi="Arial" w:cs="Arial"/>
          <w:color w:val="FF0000"/>
          <w:szCs w:val="22"/>
        </w:rPr>
      </w:pPr>
      <w:r w:rsidRPr="00B53035">
        <w:rPr>
          <w:rFonts w:ascii="Arial" w:hAnsi="Arial" w:cs="Arial"/>
          <w:szCs w:val="22"/>
        </w:rPr>
        <w:t>Wykonawca o</w:t>
      </w:r>
      <w:r w:rsidR="00613001" w:rsidRPr="00B53035">
        <w:rPr>
          <w:rFonts w:ascii="Arial" w:hAnsi="Arial" w:cs="Arial"/>
          <w:szCs w:val="22"/>
        </w:rPr>
        <w:t xml:space="preserve">świadcza, iż w przypadku wyboru </w:t>
      </w:r>
      <w:r w:rsidR="00FB426E" w:rsidRPr="00B53035">
        <w:rPr>
          <w:rFonts w:ascii="Arial" w:hAnsi="Arial" w:cs="Arial"/>
          <w:szCs w:val="22"/>
        </w:rPr>
        <w:t>jego</w:t>
      </w:r>
      <w:r w:rsidR="00613001" w:rsidRPr="00B53035">
        <w:rPr>
          <w:rFonts w:ascii="Arial" w:hAnsi="Arial" w:cs="Arial"/>
          <w:szCs w:val="22"/>
        </w:rPr>
        <w:t xml:space="preserve"> oferty, zobowiązuje się do realizacji zamówienia sukcesywnie, przez okres </w:t>
      </w:r>
      <w:r w:rsidR="00613001" w:rsidRPr="00B53035">
        <w:rPr>
          <w:rFonts w:ascii="Arial" w:hAnsi="Arial" w:cs="Arial"/>
          <w:b/>
          <w:szCs w:val="22"/>
        </w:rPr>
        <w:t xml:space="preserve">od dnia podpisania umowy </w:t>
      </w:r>
      <w:r w:rsidR="00613001" w:rsidRPr="00B53035">
        <w:rPr>
          <w:rFonts w:ascii="Arial" w:hAnsi="Arial" w:cs="Arial"/>
          <w:b/>
          <w:bCs/>
          <w:szCs w:val="22"/>
        </w:rPr>
        <w:t xml:space="preserve">przez 24 miesięcy </w:t>
      </w:r>
      <w:r w:rsidR="00613001" w:rsidRPr="00B53035">
        <w:rPr>
          <w:rFonts w:ascii="Arial" w:hAnsi="Arial" w:cs="Arial"/>
          <w:szCs w:val="22"/>
        </w:rPr>
        <w:t>z uwzględnieniem bieżących potrzeb Zamawiającego</w:t>
      </w:r>
      <w:r w:rsidR="00B53035" w:rsidRPr="00B53035">
        <w:rPr>
          <w:rFonts w:ascii="Arial" w:hAnsi="Arial" w:cs="Arial"/>
          <w:szCs w:val="22"/>
        </w:rPr>
        <w:t xml:space="preserve"> </w:t>
      </w:r>
    </w:p>
    <w:p w14:paraId="04F26820" w14:textId="77777777" w:rsidR="00613001" w:rsidRPr="00CE6D5C" w:rsidRDefault="00613001" w:rsidP="0069253B">
      <w:pPr>
        <w:widowControl w:val="0"/>
        <w:jc w:val="both"/>
        <w:rPr>
          <w:rFonts w:ascii="Arial" w:hAnsi="Arial" w:cs="Arial"/>
          <w:szCs w:val="22"/>
        </w:rPr>
      </w:pPr>
    </w:p>
    <w:p w14:paraId="7C2D6D6C" w14:textId="40B93C7B" w:rsidR="00613001" w:rsidRPr="00B06C11" w:rsidRDefault="00AB7465" w:rsidP="00184597">
      <w:pPr>
        <w:widowControl w:val="0"/>
        <w:numPr>
          <w:ilvl w:val="0"/>
          <w:numId w:val="13"/>
        </w:numPr>
        <w:tabs>
          <w:tab w:val="clear" w:pos="502"/>
          <w:tab w:val="num" w:pos="142"/>
        </w:tabs>
        <w:ind w:left="142"/>
        <w:jc w:val="both"/>
        <w:rPr>
          <w:rFonts w:ascii="Arial" w:hAnsi="Arial" w:cs="Arial"/>
          <w:color w:val="FF0000"/>
          <w:szCs w:val="22"/>
        </w:rPr>
      </w:pPr>
      <w:r w:rsidRPr="00B06C11">
        <w:rPr>
          <w:rFonts w:ascii="Arial" w:hAnsi="Arial" w:cs="Arial"/>
          <w:szCs w:val="22"/>
        </w:rPr>
        <w:t>Wykonawca o</w:t>
      </w:r>
      <w:r w:rsidR="00613001" w:rsidRPr="00B06C11">
        <w:rPr>
          <w:rFonts w:ascii="Arial" w:hAnsi="Arial" w:cs="Arial"/>
          <w:szCs w:val="22"/>
        </w:rPr>
        <w:t xml:space="preserve">świadcza, iż zobowiązuje się w przypadku przesłania umowy do podpisu, do odesłania jednego podpisanego egzemplarza umowy do Zamawiającego </w:t>
      </w:r>
      <w:r w:rsidR="00613001" w:rsidRPr="00B06C11">
        <w:rPr>
          <w:rFonts w:ascii="Arial" w:hAnsi="Arial" w:cs="Arial"/>
          <w:b/>
          <w:szCs w:val="22"/>
        </w:rPr>
        <w:t xml:space="preserve">najpóźniej do 7 dni roboczych od dnia doręczenia umowy do podpisania. </w:t>
      </w:r>
      <w:r w:rsidR="00613001" w:rsidRPr="00B06C11">
        <w:rPr>
          <w:rFonts w:ascii="Arial" w:hAnsi="Arial" w:cs="Arial"/>
          <w:szCs w:val="22"/>
        </w:rPr>
        <w:t>Brak umowy u Zamawiającego po tym okresie może zostać potraktowane to jako uchylanie się od zawarcia umowy</w:t>
      </w:r>
      <w:r w:rsidR="00B06C11">
        <w:rPr>
          <w:rFonts w:ascii="Arial" w:hAnsi="Arial" w:cs="Arial"/>
          <w:szCs w:val="22"/>
        </w:rPr>
        <w:t>.</w:t>
      </w:r>
    </w:p>
    <w:p w14:paraId="1D521413" w14:textId="77777777" w:rsidR="00B06C11" w:rsidRPr="00B06C11" w:rsidRDefault="00B06C11" w:rsidP="0069253B">
      <w:pPr>
        <w:widowControl w:val="0"/>
        <w:jc w:val="both"/>
        <w:rPr>
          <w:rFonts w:ascii="Arial" w:hAnsi="Arial" w:cs="Arial"/>
          <w:color w:val="FF0000"/>
          <w:szCs w:val="22"/>
        </w:rPr>
      </w:pPr>
    </w:p>
    <w:p w14:paraId="75CBC0CB" w14:textId="409D97E7" w:rsidR="00613001" w:rsidRPr="009B5A43" w:rsidRDefault="001D3CFF" w:rsidP="00184597">
      <w:pPr>
        <w:widowControl w:val="0"/>
        <w:numPr>
          <w:ilvl w:val="0"/>
          <w:numId w:val="13"/>
        </w:numPr>
        <w:tabs>
          <w:tab w:val="clear" w:pos="502"/>
          <w:tab w:val="num" w:pos="142"/>
        </w:tabs>
        <w:ind w:left="142"/>
        <w:jc w:val="both"/>
        <w:rPr>
          <w:rFonts w:ascii="Arial" w:hAnsi="Arial" w:cs="Arial"/>
          <w:szCs w:val="22"/>
        </w:rPr>
      </w:pPr>
      <w:r w:rsidRPr="009B5A43">
        <w:rPr>
          <w:rFonts w:ascii="Arial" w:hAnsi="Arial" w:cs="Arial"/>
          <w:szCs w:val="22"/>
        </w:rPr>
        <w:t>Wykonawca o</w:t>
      </w:r>
      <w:r w:rsidR="00613001" w:rsidRPr="009B5A43">
        <w:rPr>
          <w:rFonts w:ascii="Arial" w:hAnsi="Arial" w:cs="Arial"/>
          <w:szCs w:val="22"/>
        </w:rPr>
        <w:t>świadcza, że uzyska</w:t>
      </w:r>
      <w:r w:rsidRPr="009B5A43">
        <w:rPr>
          <w:rFonts w:ascii="Arial" w:hAnsi="Arial" w:cs="Arial"/>
          <w:szCs w:val="22"/>
        </w:rPr>
        <w:t>ł</w:t>
      </w:r>
      <w:r w:rsidR="00613001" w:rsidRPr="009B5A43">
        <w:rPr>
          <w:rFonts w:ascii="Arial" w:hAnsi="Arial" w:cs="Arial"/>
          <w:szCs w:val="22"/>
        </w:rPr>
        <w:t xml:space="preserve"> wszystkie informacje niezbędne do przygotowania oferty. </w:t>
      </w:r>
    </w:p>
    <w:p w14:paraId="24B00FA1" w14:textId="77777777" w:rsidR="00613001" w:rsidRPr="009B5A43" w:rsidRDefault="00613001" w:rsidP="0069253B">
      <w:pPr>
        <w:widowControl w:val="0"/>
        <w:tabs>
          <w:tab w:val="left" w:pos="6960"/>
        </w:tabs>
        <w:jc w:val="both"/>
        <w:rPr>
          <w:rFonts w:ascii="Arial" w:hAnsi="Arial" w:cs="Arial"/>
          <w:szCs w:val="22"/>
        </w:rPr>
      </w:pPr>
      <w:r w:rsidRPr="009B5A43">
        <w:rPr>
          <w:rFonts w:ascii="Arial" w:hAnsi="Arial" w:cs="Arial"/>
          <w:szCs w:val="22"/>
        </w:rPr>
        <w:tab/>
      </w:r>
    </w:p>
    <w:p w14:paraId="11544BEA" w14:textId="78D803F2" w:rsidR="00613001" w:rsidRPr="009B5A43" w:rsidRDefault="001D3CFF" w:rsidP="00184597">
      <w:pPr>
        <w:widowControl w:val="0"/>
        <w:numPr>
          <w:ilvl w:val="0"/>
          <w:numId w:val="13"/>
        </w:numPr>
        <w:tabs>
          <w:tab w:val="clear" w:pos="502"/>
          <w:tab w:val="num" w:pos="142"/>
        </w:tabs>
        <w:ind w:left="142"/>
        <w:jc w:val="both"/>
        <w:rPr>
          <w:rFonts w:ascii="Arial" w:hAnsi="Arial" w:cs="Arial"/>
          <w:szCs w:val="22"/>
        </w:rPr>
      </w:pPr>
      <w:r w:rsidRPr="009B5A43">
        <w:rPr>
          <w:rFonts w:ascii="Arial" w:hAnsi="Arial" w:cs="Arial"/>
          <w:szCs w:val="22"/>
        </w:rPr>
        <w:t>Wykonawca o</w:t>
      </w:r>
      <w:r w:rsidR="00613001" w:rsidRPr="009B5A43">
        <w:rPr>
          <w:rFonts w:ascii="Arial" w:hAnsi="Arial" w:cs="Arial"/>
          <w:szCs w:val="22"/>
        </w:rPr>
        <w:t xml:space="preserve">świadcza, że </w:t>
      </w:r>
      <w:r w:rsidRPr="009B5A43">
        <w:rPr>
          <w:rFonts w:ascii="Arial" w:hAnsi="Arial" w:cs="Arial"/>
          <w:szCs w:val="22"/>
        </w:rPr>
        <w:t>jest</w:t>
      </w:r>
      <w:r w:rsidR="00613001" w:rsidRPr="009B5A43">
        <w:rPr>
          <w:rFonts w:ascii="Arial" w:hAnsi="Arial" w:cs="Arial"/>
          <w:szCs w:val="22"/>
        </w:rPr>
        <w:t xml:space="preserve"> związany</w:t>
      </w:r>
      <w:r w:rsidRPr="009B5A43">
        <w:rPr>
          <w:rFonts w:ascii="Arial" w:hAnsi="Arial" w:cs="Arial"/>
          <w:szCs w:val="22"/>
        </w:rPr>
        <w:t xml:space="preserve"> </w:t>
      </w:r>
      <w:r w:rsidR="00613001" w:rsidRPr="009B5A43">
        <w:rPr>
          <w:rFonts w:ascii="Arial" w:hAnsi="Arial" w:cs="Arial"/>
          <w:szCs w:val="22"/>
        </w:rPr>
        <w:t xml:space="preserve">niniejszą ofertą przez okres </w:t>
      </w:r>
      <w:r w:rsidR="00613001" w:rsidRPr="009B5A43">
        <w:rPr>
          <w:rFonts w:ascii="Arial" w:hAnsi="Arial" w:cs="Arial"/>
          <w:b/>
          <w:szCs w:val="22"/>
        </w:rPr>
        <w:t xml:space="preserve">30 </w:t>
      </w:r>
      <w:r w:rsidR="00613001" w:rsidRPr="009B5A43">
        <w:rPr>
          <w:rFonts w:ascii="Arial" w:hAnsi="Arial" w:cs="Arial"/>
          <w:szCs w:val="22"/>
        </w:rPr>
        <w:t xml:space="preserve">od dnia złożenia oferty. </w:t>
      </w:r>
    </w:p>
    <w:p w14:paraId="69F0FADD" w14:textId="77777777" w:rsidR="00613001" w:rsidRPr="00887B50" w:rsidRDefault="00613001" w:rsidP="0069253B">
      <w:pPr>
        <w:widowControl w:val="0"/>
        <w:jc w:val="both"/>
        <w:rPr>
          <w:rFonts w:ascii="Arial" w:hAnsi="Arial" w:cs="Arial"/>
          <w:color w:val="FF0000"/>
          <w:szCs w:val="22"/>
        </w:rPr>
      </w:pPr>
    </w:p>
    <w:p w14:paraId="5CD4EC97" w14:textId="72540BAB" w:rsidR="00613001" w:rsidRPr="001518FF" w:rsidRDefault="00460255" w:rsidP="00184597">
      <w:pPr>
        <w:widowControl w:val="0"/>
        <w:numPr>
          <w:ilvl w:val="0"/>
          <w:numId w:val="13"/>
        </w:numPr>
        <w:tabs>
          <w:tab w:val="clear" w:pos="502"/>
          <w:tab w:val="num" w:pos="142"/>
        </w:tabs>
        <w:ind w:left="142"/>
        <w:jc w:val="both"/>
        <w:rPr>
          <w:rFonts w:ascii="Arial" w:hAnsi="Arial" w:cs="Arial"/>
          <w:b/>
          <w:bCs/>
          <w:szCs w:val="22"/>
        </w:rPr>
      </w:pPr>
      <w:r w:rsidRPr="003969B5">
        <w:rPr>
          <w:rFonts w:ascii="Arial" w:hAnsi="Arial" w:cs="Arial"/>
          <w:szCs w:val="22"/>
        </w:rPr>
        <w:t>Wykonawca o</w:t>
      </w:r>
      <w:r w:rsidR="00613001" w:rsidRPr="003969B5">
        <w:rPr>
          <w:rFonts w:ascii="Arial" w:hAnsi="Arial" w:cs="Arial"/>
          <w:szCs w:val="22"/>
        </w:rPr>
        <w:t>świadcza, że niniejsze zamówienie zamierzamy wykonać</w:t>
      </w:r>
      <w:r w:rsidR="00613001" w:rsidRPr="001518FF">
        <w:rPr>
          <w:rFonts w:ascii="Arial" w:hAnsi="Arial" w:cs="Arial"/>
          <w:szCs w:val="22"/>
        </w:rPr>
        <w:t>:</w:t>
      </w:r>
      <w:r w:rsidR="00613001" w:rsidRPr="001518FF">
        <w:rPr>
          <w:rFonts w:ascii="Arial" w:hAnsi="Arial" w:cs="Arial"/>
          <w:b/>
          <w:szCs w:val="22"/>
        </w:rPr>
        <w:t xml:space="preserve"> </w:t>
      </w:r>
      <w:r w:rsidR="00613001" w:rsidRPr="001518FF">
        <w:rPr>
          <w:rFonts w:ascii="Arial" w:hAnsi="Arial" w:cs="Arial"/>
          <w:b/>
          <w:bCs/>
          <w:szCs w:val="22"/>
        </w:rPr>
        <w:t>(UWAGA! Niewłaściwe skreślić/uzupełnić)</w:t>
      </w:r>
    </w:p>
    <w:p w14:paraId="6F8543CE" w14:textId="77777777" w:rsidR="00613001" w:rsidRPr="003969B5" w:rsidRDefault="00613001" w:rsidP="00184597">
      <w:pPr>
        <w:widowControl w:val="0"/>
        <w:numPr>
          <w:ilvl w:val="0"/>
          <w:numId w:val="39"/>
        </w:numPr>
        <w:tabs>
          <w:tab w:val="clear" w:pos="710"/>
          <w:tab w:val="num" w:pos="426"/>
        </w:tabs>
        <w:ind w:left="426"/>
        <w:jc w:val="both"/>
        <w:rPr>
          <w:rFonts w:ascii="Arial" w:hAnsi="Arial" w:cs="Arial"/>
          <w:szCs w:val="22"/>
        </w:rPr>
      </w:pPr>
      <w:r w:rsidRPr="003969B5">
        <w:rPr>
          <w:rFonts w:ascii="Arial" w:hAnsi="Arial" w:cs="Arial"/>
          <w:szCs w:val="22"/>
        </w:rPr>
        <w:t>BEZ UDZIAŁU*).</w:t>
      </w:r>
    </w:p>
    <w:p w14:paraId="668725B4" w14:textId="190F4248" w:rsidR="00613001" w:rsidRPr="003969B5" w:rsidRDefault="00613001" w:rsidP="00184597">
      <w:pPr>
        <w:widowControl w:val="0"/>
        <w:numPr>
          <w:ilvl w:val="0"/>
          <w:numId w:val="39"/>
        </w:numPr>
        <w:tabs>
          <w:tab w:val="clear" w:pos="710"/>
          <w:tab w:val="num" w:pos="426"/>
        </w:tabs>
        <w:ind w:left="426"/>
        <w:jc w:val="both"/>
        <w:rPr>
          <w:rFonts w:ascii="Arial" w:hAnsi="Arial" w:cs="Arial"/>
          <w:szCs w:val="22"/>
        </w:rPr>
      </w:pPr>
      <w:r w:rsidRPr="003969B5">
        <w:rPr>
          <w:rFonts w:ascii="Arial" w:hAnsi="Arial" w:cs="Arial"/>
          <w:szCs w:val="22"/>
        </w:rPr>
        <w:t>Z UDZIAŁEM podwykonawców w zakresie …....................................………………………………, ……..….% udziału podwykonawcy</w:t>
      </w:r>
      <w:r w:rsidR="00460255" w:rsidRPr="003969B5">
        <w:rPr>
          <w:rFonts w:ascii="Arial" w:hAnsi="Arial" w:cs="Arial"/>
          <w:szCs w:val="22"/>
        </w:rPr>
        <w:t>……………………………………………………………… nazwa i adres podwykonawcy</w:t>
      </w:r>
      <w:r w:rsidRPr="003969B5">
        <w:rPr>
          <w:rFonts w:ascii="Arial" w:hAnsi="Arial" w:cs="Arial"/>
          <w:szCs w:val="22"/>
        </w:rPr>
        <w:t>*).</w:t>
      </w:r>
    </w:p>
    <w:p w14:paraId="1F32450B" w14:textId="77777777" w:rsidR="001518FF" w:rsidRPr="001518FF" w:rsidRDefault="001518FF" w:rsidP="0069253B">
      <w:pPr>
        <w:pStyle w:val="Akapitzlist"/>
        <w:widowControl w:val="0"/>
        <w:suppressAutoHyphens/>
        <w:spacing w:after="0" w:line="240" w:lineRule="auto"/>
        <w:ind w:left="350"/>
        <w:jc w:val="both"/>
        <w:rPr>
          <w:rFonts w:ascii="Arial" w:hAnsi="Arial" w:cs="Arial"/>
          <w:iCs/>
          <w:highlight w:val="yellow"/>
        </w:rPr>
      </w:pPr>
    </w:p>
    <w:p w14:paraId="5A117F91" w14:textId="796E8005" w:rsidR="001518FF" w:rsidRPr="00D57626" w:rsidRDefault="001518FF" w:rsidP="0069253B">
      <w:pPr>
        <w:pStyle w:val="Akapitzlist"/>
        <w:widowControl w:val="0"/>
        <w:suppressAutoHyphens/>
        <w:spacing w:after="0" w:line="240" w:lineRule="auto"/>
        <w:ind w:left="350"/>
        <w:jc w:val="both"/>
        <w:rPr>
          <w:rFonts w:ascii="Arial" w:hAnsi="Arial" w:cs="Arial"/>
          <w:i/>
        </w:rPr>
      </w:pPr>
      <w:r w:rsidRPr="00D57626">
        <w:rPr>
          <w:rFonts w:ascii="Arial" w:hAnsi="Arial" w:cs="Arial"/>
          <w:i/>
        </w:rPr>
        <w:t>Uwaga: niepodanie powyżej przez Wykonawcę zakresu części zamówienia, który powierzy podwykonawcom Zamawiający będzie traktować, jako oświadczenie, że wykonawca wykona cały przedmiot zamówienia własnymi siłami.</w:t>
      </w:r>
    </w:p>
    <w:p w14:paraId="3170DB0F" w14:textId="77777777" w:rsidR="00BF5EA7" w:rsidRPr="00887B50" w:rsidRDefault="00BF5EA7" w:rsidP="0069253B">
      <w:pPr>
        <w:widowControl w:val="0"/>
        <w:jc w:val="both"/>
        <w:rPr>
          <w:rFonts w:ascii="Arial" w:hAnsi="Arial" w:cs="Arial"/>
          <w:b/>
          <w:color w:val="FF0000"/>
          <w:szCs w:val="22"/>
        </w:rPr>
      </w:pPr>
    </w:p>
    <w:p w14:paraId="757F6DA6" w14:textId="424D1461" w:rsidR="00F22C00" w:rsidRPr="00F22C00" w:rsidRDefault="00F22C00" w:rsidP="00184597">
      <w:pPr>
        <w:pStyle w:val="Akapitzlist"/>
        <w:widowControl w:val="0"/>
        <w:numPr>
          <w:ilvl w:val="0"/>
          <w:numId w:val="13"/>
        </w:numPr>
        <w:tabs>
          <w:tab w:val="clear" w:pos="502"/>
          <w:tab w:val="num" w:pos="142"/>
        </w:tabs>
        <w:suppressAutoHyphens/>
        <w:spacing w:after="0" w:line="240" w:lineRule="auto"/>
        <w:ind w:left="142"/>
        <w:contextualSpacing/>
        <w:jc w:val="both"/>
        <w:rPr>
          <w:rFonts w:ascii="Arial" w:hAnsi="Arial" w:cs="Arial"/>
          <w:b/>
        </w:rPr>
      </w:pPr>
      <w:r w:rsidRPr="00F22C00">
        <w:rPr>
          <w:rFonts w:ascii="Arial" w:hAnsi="Arial" w:cs="Arial"/>
        </w:rPr>
        <w:lastRenderedPageBreak/>
        <w:t>Wykonawca oświadcza, że jest mikroprzedsiębiorstwem bądź małym lub średnim</w:t>
      </w:r>
      <w:r w:rsidR="001518FF">
        <w:rPr>
          <w:rFonts w:ascii="Arial" w:hAnsi="Arial" w:cs="Arial"/>
        </w:rPr>
        <w:t xml:space="preserve"> </w:t>
      </w:r>
      <w:r w:rsidRPr="00F22C00">
        <w:rPr>
          <w:rFonts w:ascii="Arial" w:hAnsi="Arial" w:cs="Arial"/>
        </w:rPr>
        <w:t>przedsiębiorstwem</w:t>
      </w:r>
      <w:r>
        <w:rPr>
          <w:vertAlign w:val="superscript"/>
        </w:rPr>
        <w:footnoteReference w:id="3"/>
      </w:r>
      <w:r w:rsidR="008C2BB1">
        <w:rPr>
          <w:rFonts w:ascii="Arial" w:hAnsi="Arial" w:cs="Arial"/>
        </w:rPr>
        <w:t xml:space="preserve"> </w:t>
      </w:r>
      <w:r w:rsidRPr="00F22C00">
        <w:rPr>
          <w:rFonts w:ascii="Arial" w:hAnsi="Arial" w:cs="Arial"/>
          <w:b/>
          <w:bCs/>
        </w:rPr>
        <w:t>(UWAGA! Niewłaściwe skreślić)</w:t>
      </w:r>
    </w:p>
    <w:p w14:paraId="349E6EA5" w14:textId="77777777" w:rsidR="00F22C00" w:rsidRDefault="00F22C00" w:rsidP="00184597">
      <w:pPr>
        <w:widowControl w:val="0"/>
        <w:numPr>
          <w:ilvl w:val="0"/>
          <w:numId w:val="78"/>
        </w:numPr>
        <w:tabs>
          <w:tab w:val="clear" w:pos="786"/>
          <w:tab w:val="num" w:pos="426"/>
        </w:tabs>
        <w:ind w:left="426" w:hanging="357"/>
        <w:jc w:val="both"/>
        <w:rPr>
          <w:rFonts w:ascii="Arial" w:hAnsi="Arial" w:cs="Arial"/>
        </w:rPr>
      </w:pPr>
      <w:r>
        <w:rPr>
          <w:rFonts w:ascii="Arial" w:hAnsi="Arial" w:cs="Arial"/>
        </w:rPr>
        <w:t>TAK *)</w:t>
      </w:r>
    </w:p>
    <w:p w14:paraId="3D0774CD" w14:textId="77777777" w:rsidR="00F22C00" w:rsidRDefault="00F22C00" w:rsidP="00184597">
      <w:pPr>
        <w:widowControl w:val="0"/>
        <w:numPr>
          <w:ilvl w:val="0"/>
          <w:numId w:val="78"/>
        </w:numPr>
        <w:tabs>
          <w:tab w:val="clear" w:pos="786"/>
          <w:tab w:val="num" w:pos="426"/>
        </w:tabs>
        <w:ind w:left="426" w:hanging="357"/>
        <w:jc w:val="both"/>
        <w:rPr>
          <w:rFonts w:ascii="Arial" w:hAnsi="Arial" w:cs="Arial"/>
        </w:rPr>
      </w:pPr>
      <w:r>
        <w:rPr>
          <w:rFonts w:ascii="Arial" w:hAnsi="Arial" w:cs="Arial"/>
        </w:rPr>
        <w:t>NIE *)</w:t>
      </w:r>
    </w:p>
    <w:p w14:paraId="6218B38A" w14:textId="77777777" w:rsidR="00F22C00" w:rsidRDefault="00F22C00" w:rsidP="0069253B">
      <w:pPr>
        <w:widowControl w:val="0"/>
        <w:jc w:val="both"/>
        <w:rPr>
          <w:rFonts w:ascii="Arial" w:hAnsi="Arial" w:cs="Arial"/>
          <w:b/>
          <w:szCs w:val="22"/>
        </w:rPr>
      </w:pPr>
    </w:p>
    <w:p w14:paraId="68AC9184" w14:textId="77777777" w:rsidR="00F22C00" w:rsidRDefault="00F22C00" w:rsidP="0069253B">
      <w:pPr>
        <w:widowControl w:val="0"/>
        <w:jc w:val="both"/>
        <w:rPr>
          <w:rFonts w:ascii="Arial" w:hAnsi="Arial" w:cs="Arial"/>
          <w:i/>
          <w:iCs/>
          <w:szCs w:val="22"/>
        </w:rPr>
      </w:pPr>
      <w:bookmarkStart w:id="12" w:name="_Hlk19516386"/>
      <w:r>
        <w:rPr>
          <w:rFonts w:ascii="Arial" w:hAnsi="Arial" w:cs="Arial"/>
          <w:i/>
          <w:iCs/>
          <w:szCs w:val="22"/>
        </w:rPr>
        <w:t>Uwaga: niepodanie powyżej przez Wykonawcę zakresu części zamówienia, który powierzy podwykonawcom Zamawiający będzie traktować, że Wykonawca wykona cały przedmiot zamówienia własnymi siłami.</w:t>
      </w:r>
      <w:bookmarkEnd w:id="12"/>
    </w:p>
    <w:p w14:paraId="0EDC1076" w14:textId="77777777" w:rsidR="00613001" w:rsidRPr="00887B50" w:rsidRDefault="00613001" w:rsidP="0069253B">
      <w:pPr>
        <w:widowControl w:val="0"/>
        <w:jc w:val="both"/>
        <w:rPr>
          <w:rFonts w:ascii="Arial" w:hAnsi="Arial" w:cs="Arial"/>
          <w:b/>
          <w:color w:val="FF0000"/>
          <w:szCs w:val="22"/>
        </w:rPr>
      </w:pPr>
    </w:p>
    <w:p w14:paraId="2B703125" w14:textId="77777777" w:rsidR="00613001" w:rsidRPr="00E148C3" w:rsidRDefault="00613001" w:rsidP="00184597">
      <w:pPr>
        <w:widowControl w:val="0"/>
        <w:numPr>
          <w:ilvl w:val="0"/>
          <w:numId w:val="13"/>
        </w:numPr>
        <w:tabs>
          <w:tab w:val="clear" w:pos="502"/>
          <w:tab w:val="num" w:pos="142"/>
        </w:tabs>
        <w:ind w:left="142"/>
        <w:jc w:val="both"/>
        <w:rPr>
          <w:rFonts w:ascii="Arial" w:hAnsi="Arial" w:cs="Arial"/>
          <w:bCs/>
          <w:szCs w:val="22"/>
        </w:rPr>
      </w:pPr>
      <w:r w:rsidRPr="00E148C3">
        <w:rPr>
          <w:rFonts w:ascii="Arial" w:hAnsi="Arial" w:cs="Arial"/>
          <w:b/>
          <w:bCs/>
          <w:szCs w:val="22"/>
          <w:u w:val="single"/>
        </w:rPr>
        <w:t>Zastrzeżenie</w:t>
      </w:r>
      <w:r w:rsidRPr="00E148C3">
        <w:rPr>
          <w:rFonts w:ascii="Arial" w:hAnsi="Arial" w:cs="Arial"/>
          <w:bCs/>
          <w:szCs w:val="22"/>
        </w:rPr>
        <w:t xml:space="preserve"> *)</w:t>
      </w:r>
    </w:p>
    <w:p w14:paraId="0A1A2DB7" w14:textId="4DE76AD9" w:rsidR="00613001" w:rsidRPr="00E148C3" w:rsidRDefault="00F22C00" w:rsidP="0069253B">
      <w:pPr>
        <w:widowControl w:val="0"/>
        <w:tabs>
          <w:tab w:val="left" w:pos="284"/>
        </w:tabs>
        <w:autoSpaceDE w:val="0"/>
        <w:jc w:val="both"/>
        <w:rPr>
          <w:rFonts w:ascii="Arial" w:hAnsi="Arial" w:cs="Arial"/>
          <w:bCs/>
          <w:szCs w:val="22"/>
        </w:rPr>
      </w:pPr>
      <w:r w:rsidRPr="00E148C3">
        <w:rPr>
          <w:rFonts w:ascii="Arial" w:hAnsi="Arial" w:cs="Arial"/>
          <w:bCs/>
          <w:szCs w:val="22"/>
        </w:rPr>
        <w:t>Wykonawca o</w:t>
      </w:r>
      <w:r w:rsidR="00613001" w:rsidRPr="00E148C3">
        <w:rPr>
          <w:rFonts w:ascii="Arial" w:hAnsi="Arial" w:cs="Arial"/>
          <w:bCs/>
          <w:szCs w:val="22"/>
        </w:rPr>
        <w:t>świadcza, że następujące informacje zawarte w naszej ofercie (</w:t>
      </w:r>
      <w:r w:rsidR="00613001" w:rsidRPr="00E148C3">
        <w:rPr>
          <w:rFonts w:ascii="Arial" w:hAnsi="Arial" w:cs="Arial"/>
          <w:szCs w:val="22"/>
        </w:rPr>
        <w:t>umieszczone w kopercie wewnętrznej oznaczonej „B – tajemnica przedsiębiorstwa”,</w:t>
      </w:r>
      <w:r w:rsidR="00613001" w:rsidRPr="00E148C3">
        <w:rPr>
          <w:rFonts w:ascii="Arial" w:hAnsi="Arial" w:cs="Arial"/>
          <w:bCs/>
          <w:szCs w:val="22"/>
        </w:rPr>
        <w:t xml:space="preserve"> stanowią tajemnicę przedsiębiorstwa: </w:t>
      </w:r>
    </w:p>
    <w:p w14:paraId="29586DB8" w14:textId="77777777" w:rsidR="00613001" w:rsidRPr="00E148C3" w:rsidRDefault="00613001" w:rsidP="0069253B">
      <w:pPr>
        <w:widowControl w:val="0"/>
        <w:ind w:firstLine="709"/>
        <w:jc w:val="both"/>
        <w:rPr>
          <w:rFonts w:ascii="Arial" w:hAnsi="Arial" w:cs="Arial"/>
          <w:szCs w:val="22"/>
        </w:rPr>
      </w:pPr>
      <w:r w:rsidRPr="00E148C3">
        <w:rPr>
          <w:rFonts w:ascii="Arial" w:hAnsi="Arial" w:cs="Arial"/>
          <w:szCs w:val="22"/>
        </w:rPr>
        <w:t>a..........................................................................................</w:t>
      </w:r>
    </w:p>
    <w:p w14:paraId="4075F413" w14:textId="77777777" w:rsidR="00613001" w:rsidRPr="00E148C3" w:rsidRDefault="00613001" w:rsidP="0069253B">
      <w:pPr>
        <w:widowControl w:val="0"/>
        <w:ind w:firstLine="709"/>
        <w:jc w:val="both"/>
        <w:rPr>
          <w:rFonts w:ascii="Arial" w:hAnsi="Arial" w:cs="Arial"/>
          <w:szCs w:val="22"/>
        </w:rPr>
      </w:pPr>
      <w:r w:rsidRPr="00E148C3">
        <w:rPr>
          <w:rFonts w:ascii="Arial" w:hAnsi="Arial" w:cs="Arial"/>
          <w:szCs w:val="22"/>
        </w:rPr>
        <w:t>b.........................................................................................</w:t>
      </w:r>
    </w:p>
    <w:p w14:paraId="08215AA4" w14:textId="10CBF66F" w:rsidR="00613001" w:rsidRPr="00E148C3" w:rsidRDefault="00613001" w:rsidP="0069253B">
      <w:pPr>
        <w:widowControl w:val="0"/>
        <w:tabs>
          <w:tab w:val="left" w:pos="284"/>
        </w:tabs>
        <w:autoSpaceDE w:val="0"/>
        <w:jc w:val="both"/>
        <w:rPr>
          <w:rFonts w:ascii="Arial" w:hAnsi="Arial" w:cs="Arial"/>
          <w:bCs/>
          <w:szCs w:val="22"/>
        </w:rPr>
      </w:pPr>
      <w:r w:rsidRPr="00E148C3">
        <w:rPr>
          <w:rFonts w:ascii="Arial" w:hAnsi="Arial" w:cs="Arial"/>
          <w:bCs/>
          <w:szCs w:val="22"/>
        </w:rPr>
        <w:t xml:space="preserve">Uzasadnienie zastrzeżenia ww. </w:t>
      </w:r>
      <w:r w:rsidR="00E148C3" w:rsidRPr="00E148C3">
        <w:rPr>
          <w:rFonts w:ascii="Arial" w:hAnsi="Arial" w:cs="Arial"/>
          <w:bCs/>
          <w:szCs w:val="22"/>
        </w:rPr>
        <w:t>informacji</w:t>
      </w:r>
      <w:r w:rsidRPr="00E148C3">
        <w:rPr>
          <w:rFonts w:ascii="Arial" w:hAnsi="Arial" w:cs="Arial"/>
          <w:bCs/>
          <w:szCs w:val="22"/>
        </w:rPr>
        <w:t xml:space="preserve"> jako tajemnicy przedsiębiorstwa zostało załączone do naszej oferty. </w:t>
      </w:r>
    </w:p>
    <w:p w14:paraId="029F01F9" w14:textId="77777777" w:rsidR="00613001" w:rsidRPr="00887B50" w:rsidRDefault="00613001" w:rsidP="0069253B">
      <w:pPr>
        <w:widowControl w:val="0"/>
        <w:jc w:val="both"/>
        <w:rPr>
          <w:rFonts w:ascii="Arial" w:hAnsi="Arial" w:cs="Arial"/>
          <w:b/>
          <w:color w:val="FF0000"/>
          <w:szCs w:val="22"/>
        </w:rPr>
      </w:pPr>
    </w:p>
    <w:p w14:paraId="291B705F" w14:textId="39AC61B5" w:rsidR="00613001" w:rsidRPr="00860912" w:rsidRDefault="00C479B1" w:rsidP="00184597">
      <w:pPr>
        <w:widowControl w:val="0"/>
        <w:numPr>
          <w:ilvl w:val="0"/>
          <w:numId w:val="13"/>
        </w:numPr>
        <w:tabs>
          <w:tab w:val="clear" w:pos="502"/>
          <w:tab w:val="num" w:pos="142"/>
        </w:tabs>
        <w:ind w:left="142"/>
        <w:jc w:val="both"/>
        <w:rPr>
          <w:rFonts w:ascii="Arial" w:hAnsi="Arial" w:cs="Arial"/>
          <w:szCs w:val="22"/>
        </w:rPr>
      </w:pPr>
      <w:r w:rsidRPr="00860912">
        <w:rPr>
          <w:rFonts w:ascii="Arial" w:hAnsi="Arial" w:cs="Arial"/>
          <w:szCs w:val="22"/>
        </w:rPr>
        <w:t>Wykonawca o</w:t>
      </w:r>
      <w:r w:rsidR="00613001" w:rsidRPr="00860912">
        <w:rPr>
          <w:rFonts w:ascii="Arial" w:hAnsi="Arial" w:cs="Arial"/>
          <w:szCs w:val="22"/>
        </w:rPr>
        <w:t>świadcza, że złożone dokumenty i oświadczenia są zgodne z aktualnym stanem prawnym i faktycznym.</w:t>
      </w:r>
    </w:p>
    <w:p w14:paraId="1CB2A7DC" w14:textId="77777777" w:rsidR="00613001" w:rsidRPr="00887B50" w:rsidRDefault="00613001" w:rsidP="0069253B">
      <w:pPr>
        <w:widowControl w:val="0"/>
        <w:jc w:val="both"/>
        <w:rPr>
          <w:rFonts w:ascii="Arial" w:hAnsi="Arial" w:cs="Arial"/>
          <w:color w:val="FF0000"/>
          <w:szCs w:val="22"/>
        </w:rPr>
      </w:pPr>
    </w:p>
    <w:p w14:paraId="0CDE6802" w14:textId="3C475C8B" w:rsidR="00613001" w:rsidRPr="006F7FDD" w:rsidRDefault="00BE167E" w:rsidP="00184597">
      <w:pPr>
        <w:widowControl w:val="0"/>
        <w:numPr>
          <w:ilvl w:val="0"/>
          <w:numId w:val="13"/>
        </w:numPr>
        <w:tabs>
          <w:tab w:val="clear" w:pos="502"/>
          <w:tab w:val="num" w:pos="142"/>
        </w:tabs>
        <w:ind w:left="142"/>
        <w:jc w:val="both"/>
        <w:rPr>
          <w:rFonts w:ascii="Arial" w:hAnsi="Arial" w:cs="Arial"/>
          <w:szCs w:val="22"/>
        </w:rPr>
      </w:pPr>
      <w:r w:rsidRPr="006F7FDD">
        <w:rPr>
          <w:rFonts w:ascii="Arial" w:hAnsi="Arial" w:cs="Arial"/>
          <w:szCs w:val="22"/>
        </w:rPr>
        <w:t xml:space="preserve">Wykonawca </w:t>
      </w:r>
      <w:r w:rsidR="00487781" w:rsidRPr="006F7FDD">
        <w:rPr>
          <w:rFonts w:ascii="Arial" w:hAnsi="Arial" w:cs="Arial"/>
          <w:szCs w:val="22"/>
        </w:rPr>
        <w:t>oświadcza,</w:t>
      </w:r>
      <w:r w:rsidRPr="006F7FDD">
        <w:rPr>
          <w:rFonts w:ascii="Arial" w:hAnsi="Arial" w:cs="Arial"/>
          <w:szCs w:val="22"/>
        </w:rPr>
        <w:t xml:space="preserve"> że, u</w:t>
      </w:r>
      <w:r w:rsidR="00613001" w:rsidRPr="006F7FDD">
        <w:rPr>
          <w:rFonts w:ascii="Arial" w:hAnsi="Arial" w:cs="Arial"/>
          <w:szCs w:val="22"/>
        </w:rPr>
        <w:t xml:space="preserve">poważnionym/upoważnionymi </w:t>
      </w:r>
      <w:r w:rsidR="00613001" w:rsidRPr="006F7FDD">
        <w:rPr>
          <w:rFonts w:ascii="Arial" w:hAnsi="Arial" w:cs="Arial"/>
          <w:b/>
          <w:bCs/>
          <w:szCs w:val="22"/>
        </w:rPr>
        <w:t>*)</w:t>
      </w:r>
      <w:r w:rsidR="00613001" w:rsidRPr="006F7FDD">
        <w:rPr>
          <w:rFonts w:ascii="Arial" w:hAnsi="Arial" w:cs="Arial"/>
          <w:szCs w:val="22"/>
        </w:rPr>
        <w:t xml:space="preserve"> do reprezentowania naszej firmy </w:t>
      </w:r>
      <w:r w:rsidR="00CC7DED">
        <w:rPr>
          <w:rFonts w:ascii="Arial" w:hAnsi="Arial" w:cs="Arial"/>
          <w:szCs w:val="22"/>
        </w:rPr>
        <w:br/>
      </w:r>
      <w:r w:rsidR="00613001" w:rsidRPr="006F7FDD">
        <w:rPr>
          <w:rFonts w:ascii="Arial" w:hAnsi="Arial" w:cs="Arial"/>
          <w:szCs w:val="22"/>
        </w:rPr>
        <w:t xml:space="preserve">w niniejszym postępowaniu jest/są </w:t>
      </w:r>
      <w:r w:rsidR="00613001" w:rsidRPr="006F7FDD">
        <w:rPr>
          <w:rFonts w:ascii="Arial" w:hAnsi="Arial" w:cs="Arial"/>
          <w:b/>
          <w:bCs/>
          <w:szCs w:val="22"/>
        </w:rPr>
        <w:t>*)</w:t>
      </w:r>
      <w:r w:rsidR="00613001" w:rsidRPr="006F7FDD">
        <w:rPr>
          <w:rFonts w:ascii="Arial" w:hAnsi="Arial" w:cs="Arial"/>
          <w:szCs w:val="22"/>
        </w:rPr>
        <w:t>:</w:t>
      </w:r>
    </w:p>
    <w:p w14:paraId="4B48DA56" w14:textId="77777777" w:rsidR="00613001" w:rsidRPr="006F7FDD" w:rsidRDefault="00613001" w:rsidP="0069253B">
      <w:pPr>
        <w:widowControl w:val="0"/>
        <w:ind w:firstLine="360"/>
        <w:jc w:val="both"/>
        <w:rPr>
          <w:rFonts w:ascii="Arial" w:hAnsi="Arial" w:cs="Arial"/>
          <w:szCs w:val="22"/>
        </w:rPr>
      </w:pPr>
      <w:r w:rsidRPr="006F7FDD">
        <w:rPr>
          <w:rFonts w:ascii="Arial" w:hAnsi="Arial" w:cs="Arial"/>
          <w:szCs w:val="22"/>
        </w:rPr>
        <w:t>..............................................................................................................................................................</w:t>
      </w:r>
    </w:p>
    <w:p w14:paraId="4F243B3E" w14:textId="77777777" w:rsidR="00613001" w:rsidRPr="006F7FDD" w:rsidRDefault="00613001" w:rsidP="0069253B">
      <w:pPr>
        <w:widowControl w:val="0"/>
        <w:ind w:firstLine="360"/>
        <w:jc w:val="both"/>
        <w:rPr>
          <w:rFonts w:ascii="Arial" w:hAnsi="Arial" w:cs="Arial"/>
          <w:szCs w:val="22"/>
        </w:rPr>
      </w:pPr>
      <w:r w:rsidRPr="006F7FDD">
        <w:rPr>
          <w:rFonts w:ascii="Arial" w:hAnsi="Arial" w:cs="Arial"/>
          <w:szCs w:val="22"/>
        </w:rPr>
        <w:t>..............................................................................................................................................................</w:t>
      </w:r>
    </w:p>
    <w:p w14:paraId="3C0195B0" w14:textId="77777777" w:rsidR="00613001" w:rsidRPr="00C94B77" w:rsidRDefault="00613001" w:rsidP="0069253B">
      <w:pPr>
        <w:widowControl w:val="0"/>
        <w:ind w:left="349" w:firstLine="708"/>
        <w:jc w:val="both"/>
        <w:rPr>
          <w:rFonts w:ascii="Arial" w:hAnsi="Arial" w:cs="Arial"/>
          <w:i/>
          <w:iCs/>
          <w:sz w:val="18"/>
          <w:szCs w:val="18"/>
        </w:rPr>
      </w:pPr>
      <w:r w:rsidRPr="00C94B77">
        <w:rPr>
          <w:rFonts w:ascii="Arial" w:hAnsi="Arial" w:cs="Arial"/>
          <w:i/>
          <w:iCs/>
          <w:sz w:val="18"/>
          <w:szCs w:val="18"/>
        </w:rPr>
        <w:t>(Imię i nazwisko)                                                                             (wzór podpisu)</w:t>
      </w:r>
    </w:p>
    <w:p w14:paraId="23D84473" w14:textId="77777777" w:rsidR="00613001" w:rsidRPr="00C94B77" w:rsidRDefault="00613001" w:rsidP="0069253B">
      <w:pPr>
        <w:widowControl w:val="0"/>
        <w:jc w:val="both"/>
        <w:rPr>
          <w:rFonts w:ascii="Arial" w:hAnsi="Arial" w:cs="Arial"/>
          <w:b/>
          <w:szCs w:val="22"/>
        </w:rPr>
      </w:pPr>
    </w:p>
    <w:p w14:paraId="3AC6BC81" w14:textId="77777777" w:rsidR="00613001" w:rsidRPr="00C94B77" w:rsidRDefault="00613001" w:rsidP="00184597">
      <w:pPr>
        <w:widowControl w:val="0"/>
        <w:numPr>
          <w:ilvl w:val="0"/>
          <w:numId w:val="13"/>
        </w:numPr>
        <w:tabs>
          <w:tab w:val="clear" w:pos="502"/>
          <w:tab w:val="num" w:pos="142"/>
        </w:tabs>
        <w:ind w:left="142"/>
        <w:jc w:val="both"/>
        <w:rPr>
          <w:rFonts w:ascii="Arial" w:hAnsi="Arial" w:cs="Arial"/>
          <w:szCs w:val="22"/>
        </w:rPr>
      </w:pPr>
      <w:r w:rsidRPr="00C94B77">
        <w:rPr>
          <w:rFonts w:ascii="Arial" w:hAnsi="Arial" w:cs="Arial"/>
          <w:szCs w:val="22"/>
        </w:rPr>
        <w:t>Upoważnienie dla powyżej wskazanych osób wynika z następujących dokumentów: ......................</w:t>
      </w:r>
    </w:p>
    <w:p w14:paraId="753A7AB3" w14:textId="64541474" w:rsidR="00613001" w:rsidRDefault="00613001" w:rsidP="0069253B">
      <w:pPr>
        <w:widowControl w:val="0"/>
        <w:ind w:firstLine="360"/>
        <w:jc w:val="both"/>
        <w:rPr>
          <w:rFonts w:ascii="Arial" w:hAnsi="Arial" w:cs="Arial"/>
          <w:szCs w:val="22"/>
        </w:rPr>
      </w:pPr>
      <w:r w:rsidRPr="00C94B77">
        <w:rPr>
          <w:rFonts w:ascii="Arial" w:hAnsi="Arial" w:cs="Arial"/>
          <w:szCs w:val="22"/>
        </w:rPr>
        <w:t>.................................................................................................................., które dołączamy do oferty.</w:t>
      </w:r>
    </w:p>
    <w:p w14:paraId="5F821D10" w14:textId="77777777" w:rsidR="00613001" w:rsidRPr="00887B50" w:rsidRDefault="00613001" w:rsidP="0069253B">
      <w:pPr>
        <w:widowControl w:val="0"/>
        <w:jc w:val="both"/>
        <w:rPr>
          <w:rFonts w:ascii="Arial" w:hAnsi="Arial" w:cs="Arial"/>
          <w:color w:val="FF0000"/>
          <w:szCs w:val="22"/>
        </w:rPr>
      </w:pPr>
    </w:p>
    <w:p w14:paraId="44E0221D" w14:textId="19A32145" w:rsidR="00C94B77" w:rsidRPr="00CC7DED" w:rsidRDefault="00C94B77" w:rsidP="00184597">
      <w:pPr>
        <w:pStyle w:val="Akapitzlist"/>
        <w:widowControl w:val="0"/>
        <w:numPr>
          <w:ilvl w:val="0"/>
          <w:numId w:val="13"/>
        </w:numPr>
        <w:tabs>
          <w:tab w:val="clear" w:pos="502"/>
          <w:tab w:val="num" w:pos="142"/>
        </w:tabs>
        <w:suppressAutoHyphens/>
        <w:spacing w:after="0" w:line="240" w:lineRule="auto"/>
        <w:ind w:left="139" w:hanging="357"/>
        <w:jc w:val="both"/>
        <w:rPr>
          <w:rFonts w:ascii="Arial" w:eastAsia="Times New Roman" w:hAnsi="Arial" w:cs="Arial"/>
        </w:rPr>
      </w:pPr>
      <w:r w:rsidRPr="00CC7DED">
        <w:rPr>
          <w:rFonts w:ascii="Arial" w:eastAsia="Times New Roman" w:hAnsi="Arial" w:cs="Arial"/>
        </w:rPr>
        <w:t>Wykonawca oświadcza, że wypełnił obowiązki informacyjne przewidziane w art. 13 lub art. 14 RODO</w:t>
      </w:r>
      <w:r w:rsidR="0055327B">
        <w:rPr>
          <w:rStyle w:val="Odwoanieprzypisudolnego"/>
          <w:rFonts w:ascii="Arial" w:eastAsia="Times New Roman" w:hAnsi="Arial" w:cs="Arial"/>
        </w:rPr>
        <w:footnoteReference w:id="4"/>
      </w:r>
      <w:r w:rsidRPr="00CC7DED">
        <w:rPr>
          <w:rFonts w:ascii="Arial" w:eastAsia="Times New Roman" w:hAnsi="Arial" w:cs="Arial"/>
        </w:rPr>
        <w:t xml:space="preserve"> wobec osób fizycznych, od których dane osobowe bezpośrednio lub pośrednio pozyskał w celu ubiegania się o udzielenie zamówienia publicznego w niniejszym postępowaniu</w:t>
      </w:r>
      <w:r w:rsidR="0055327B">
        <w:rPr>
          <w:rStyle w:val="Odwoanieprzypisudolnego"/>
          <w:rFonts w:ascii="Arial" w:eastAsia="Times New Roman" w:hAnsi="Arial" w:cs="Arial"/>
        </w:rPr>
        <w:footnoteReference w:id="5"/>
      </w:r>
      <w:r w:rsidR="00CC7DED">
        <w:rPr>
          <w:rFonts w:ascii="Arial" w:eastAsia="Times New Roman" w:hAnsi="Arial" w:cs="Arial"/>
        </w:rPr>
        <w:t>.</w:t>
      </w:r>
      <w:r w:rsidRPr="00CC7DED">
        <w:rPr>
          <w:rFonts w:ascii="Arial" w:eastAsia="Times New Roman" w:hAnsi="Arial" w:cs="Arial"/>
        </w:rPr>
        <w:t xml:space="preserve"> </w:t>
      </w:r>
    </w:p>
    <w:p w14:paraId="485AD017" w14:textId="3182DC45" w:rsidR="00B56770" w:rsidRDefault="00C94B77" w:rsidP="0069253B">
      <w:pPr>
        <w:pStyle w:val="Akapitzlist"/>
        <w:widowControl w:val="0"/>
        <w:suppressAutoHyphens/>
        <w:spacing w:after="0" w:line="240" w:lineRule="auto"/>
        <w:ind w:left="139"/>
        <w:rPr>
          <w:rFonts w:ascii="Arial" w:eastAsia="Times New Roman" w:hAnsi="Arial" w:cs="Arial"/>
        </w:rPr>
      </w:pPr>
      <w:r w:rsidRPr="00843E94">
        <w:rPr>
          <w:rFonts w:ascii="Arial" w:eastAsia="Times New Roman" w:hAnsi="Arial" w:cs="Arial"/>
        </w:rPr>
        <w:t xml:space="preserve"> </w:t>
      </w:r>
    </w:p>
    <w:p w14:paraId="6E0DA4AD" w14:textId="06EA128D" w:rsidR="00C94B77" w:rsidRPr="00843E94" w:rsidRDefault="00613001" w:rsidP="00184597">
      <w:pPr>
        <w:widowControl w:val="0"/>
        <w:numPr>
          <w:ilvl w:val="0"/>
          <w:numId w:val="13"/>
        </w:numPr>
        <w:tabs>
          <w:tab w:val="clear" w:pos="502"/>
          <w:tab w:val="num" w:pos="142"/>
        </w:tabs>
        <w:ind w:left="142"/>
        <w:jc w:val="both"/>
        <w:rPr>
          <w:rFonts w:ascii="Arial" w:hAnsi="Arial" w:cs="Arial"/>
          <w:szCs w:val="22"/>
        </w:rPr>
      </w:pPr>
      <w:r w:rsidRPr="00843E94">
        <w:rPr>
          <w:rFonts w:ascii="Arial" w:hAnsi="Arial" w:cs="Arial"/>
          <w:szCs w:val="22"/>
        </w:rPr>
        <w:t>W załączeni</w:t>
      </w:r>
      <w:r w:rsidR="00CF7CD3">
        <w:rPr>
          <w:rFonts w:ascii="Arial" w:hAnsi="Arial" w:cs="Arial"/>
          <w:szCs w:val="22"/>
        </w:rPr>
        <w:t>u</w:t>
      </w:r>
      <w:r w:rsidRPr="00843E94">
        <w:rPr>
          <w:rFonts w:ascii="Arial" w:hAnsi="Arial" w:cs="Arial"/>
          <w:szCs w:val="22"/>
        </w:rPr>
        <w:t xml:space="preserve"> przedkładamy następujące dokumenty:</w:t>
      </w:r>
    </w:p>
    <w:p w14:paraId="629000DB" w14:textId="77777777" w:rsidR="00613001" w:rsidRPr="00843E94" w:rsidRDefault="00613001" w:rsidP="0069253B">
      <w:pPr>
        <w:widowControl w:val="0"/>
        <w:numPr>
          <w:ilvl w:val="0"/>
          <w:numId w:val="2"/>
        </w:numPr>
        <w:tabs>
          <w:tab w:val="left" w:pos="360"/>
        </w:tabs>
        <w:ind w:left="349"/>
        <w:rPr>
          <w:rFonts w:ascii="Arial" w:hAnsi="Arial" w:cs="Arial"/>
          <w:szCs w:val="22"/>
        </w:rPr>
      </w:pPr>
      <w:r w:rsidRPr="00843E94">
        <w:rPr>
          <w:rFonts w:ascii="Arial" w:hAnsi="Arial" w:cs="Arial"/>
          <w:szCs w:val="22"/>
        </w:rPr>
        <w:t xml:space="preserve">............................................................................................................... </w:t>
      </w:r>
    </w:p>
    <w:p w14:paraId="497DBB6F" w14:textId="77777777" w:rsidR="00613001" w:rsidRPr="00843E94" w:rsidRDefault="00613001" w:rsidP="0069253B">
      <w:pPr>
        <w:widowControl w:val="0"/>
        <w:numPr>
          <w:ilvl w:val="0"/>
          <w:numId w:val="2"/>
        </w:numPr>
        <w:tabs>
          <w:tab w:val="left" w:pos="360"/>
        </w:tabs>
        <w:ind w:left="349"/>
        <w:rPr>
          <w:rFonts w:ascii="Arial" w:hAnsi="Arial" w:cs="Arial"/>
          <w:szCs w:val="22"/>
        </w:rPr>
      </w:pPr>
      <w:r w:rsidRPr="00843E94">
        <w:rPr>
          <w:rFonts w:ascii="Arial" w:hAnsi="Arial" w:cs="Arial"/>
          <w:szCs w:val="22"/>
        </w:rPr>
        <w:t xml:space="preserve">.............................................................................................................. </w:t>
      </w:r>
    </w:p>
    <w:p w14:paraId="778C5E0C" w14:textId="77777777" w:rsidR="00613001" w:rsidRPr="00843E94" w:rsidRDefault="00613001" w:rsidP="0069253B">
      <w:pPr>
        <w:widowControl w:val="0"/>
        <w:numPr>
          <w:ilvl w:val="0"/>
          <w:numId w:val="2"/>
        </w:numPr>
        <w:tabs>
          <w:tab w:val="left" w:pos="360"/>
        </w:tabs>
        <w:ind w:left="349"/>
        <w:rPr>
          <w:rFonts w:ascii="Arial" w:hAnsi="Arial" w:cs="Arial"/>
          <w:szCs w:val="22"/>
        </w:rPr>
      </w:pPr>
      <w:r w:rsidRPr="00843E94">
        <w:rPr>
          <w:rFonts w:ascii="Arial" w:hAnsi="Arial" w:cs="Arial"/>
          <w:szCs w:val="22"/>
        </w:rPr>
        <w:t xml:space="preserve">.............................................................................................................. </w:t>
      </w:r>
    </w:p>
    <w:p w14:paraId="4266500F" w14:textId="50BF1E4D" w:rsidR="00613001" w:rsidRPr="0074090F" w:rsidRDefault="00613001" w:rsidP="0069253B">
      <w:pPr>
        <w:widowControl w:val="0"/>
        <w:numPr>
          <w:ilvl w:val="0"/>
          <w:numId w:val="2"/>
        </w:numPr>
        <w:tabs>
          <w:tab w:val="left" w:pos="360"/>
        </w:tabs>
        <w:ind w:left="349"/>
        <w:rPr>
          <w:rFonts w:ascii="Arial" w:hAnsi="Arial" w:cs="Arial"/>
          <w:szCs w:val="22"/>
        </w:rPr>
      </w:pPr>
      <w:r w:rsidRPr="00843E94">
        <w:rPr>
          <w:rFonts w:ascii="Arial" w:hAnsi="Arial" w:cs="Arial"/>
          <w:szCs w:val="22"/>
        </w:rPr>
        <w:t xml:space="preserve">.............................................................................................................. </w:t>
      </w:r>
    </w:p>
    <w:p w14:paraId="09A8E24F" w14:textId="0D6B6FD1" w:rsidR="00613001" w:rsidRPr="00843E94" w:rsidRDefault="00613001" w:rsidP="0069253B">
      <w:pPr>
        <w:widowControl w:val="0"/>
        <w:ind w:left="349"/>
        <w:rPr>
          <w:rFonts w:ascii="Arial" w:hAnsi="Arial" w:cs="Arial"/>
          <w:szCs w:val="22"/>
        </w:rPr>
      </w:pPr>
      <w:r w:rsidRPr="00843E94">
        <w:rPr>
          <w:rFonts w:ascii="Arial" w:hAnsi="Arial" w:cs="Arial"/>
          <w:szCs w:val="22"/>
        </w:rPr>
        <w:tab/>
      </w:r>
    </w:p>
    <w:p w14:paraId="2EFE9677" w14:textId="77777777" w:rsidR="00613001" w:rsidRPr="00843E94" w:rsidRDefault="00613001" w:rsidP="0069253B">
      <w:pPr>
        <w:widowControl w:val="0"/>
        <w:ind w:left="349"/>
        <w:rPr>
          <w:rFonts w:ascii="Arial" w:hAnsi="Arial" w:cs="Arial"/>
          <w:i/>
          <w:szCs w:val="22"/>
        </w:rPr>
      </w:pPr>
      <w:r w:rsidRPr="00843E94">
        <w:rPr>
          <w:rFonts w:ascii="Arial" w:hAnsi="Arial" w:cs="Arial"/>
          <w:i/>
          <w:szCs w:val="22"/>
        </w:rPr>
        <w:t>...............................................</w:t>
      </w:r>
    </w:p>
    <w:p w14:paraId="77DF1BAF" w14:textId="239BDCE2" w:rsidR="00613001" w:rsidRPr="00843E94" w:rsidRDefault="00613001" w:rsidP="0069253B">
      <w:pPr>
        <w:widowControl w:val="0"/>
        <w:ind w:left="349"/>
        <w:rPr>
          <w:rFonts w:ascii="Arial" w:hAnsi="Arial" w:cs="Arial"/>
          <w:i/>
          <w:sz w:val="18"/>
          <w:szCs w:val="18"/>
        </w:rPr>
      </w:pPr>
      <w:r w:rsidRPr="00843E94">
        <w:rPr>
          <w:rFonts w:ascii="Arial" w:hAnsi="Arial" w:cs="Arial"/>
          <w:i/>
          <w:sz w:val="18"/>
          <w:szCs w:val="18"/>
        </w:rPr>
        <w:t xml:space="preserve">Miejscowość, data                                                                                                         </w:t>
      </w:r>
    </w:p>
    <w:p w14:paraId="4535FB37" w14:textId="77777777" w:rsidR="00613001" w:rsidRPr="00843E94" w:rsidRDefault="00613001" w:rsidP="0069253B">
      <w:pPr>
        <w:widowControl w:val="0"/>
        <w:ind w:left="5169"/>
        <w:jc w:val="center"/>
        <w:rPr>
          <w:rFonts w:ascii="Arial" w:hAnsi="Arial" w:cs="Arial"/>
          <w:szCs w:val="22"/>
        </w:rPr>
      </w:pPr>
      <w:r w:rsidRPr="00843E94">
        <w:rPr>
          <w:rFonts w:ascii="Arial" w:hAnsi="Arial" w:cs="Arial"/>
          <w:szCs w:val="22"/>
        </w:rPr>
        <w:t>..................................................................</w:t>
      </w:r>
    </w:p>
    <w:p w14:paraId="5AA88C1B" w14:textId="128EA8BA" w:rsidR="00613001" w:rsidRPr="00014B72" w:rsidRDefault="00613001" w:rsidP="0069253B">
      <w:pPr>
        <w:widowControl w:val="0"/>
        <w:ind w:left="5169"/>
        <w:jc w:val="center"/>
        <w:rPr>
          <w:rFonts w:ascii="Arial" w:hAnsi="Arial" w:cs="Arial"/>
          <w:i/>
          <w:sz w:val="18"/>
          <w:szCs w:val="18"/>
        </w:rPr>
      </w:pPr>
      <w:r w:rsidRPr="00843E94">
        <w:rPr>
          <w:rFonts w:ascii="Arial" w:hAnsi="Arial" w:cs="Arial"/>
          <w:i/>
          <w:sz w:val="18"/>
          <w:szCs w:val="18"/>
        </w:rPr>
        <w:t xml:space="preserve">(podpis, pieczęć imienna upełnomocnionego </w:t>
      </w:r>
      <w:r w:rsidRPr="0074090F">
        <w:rPr>
          <w:rFonts w:ascii="Arial" w:hAnsi="Arial" w:cs="Arial"/>
          <w:i/>
          <w:sz w:val="18"/>
          <w:szCs w:val="18"/>
        </w:rPr>
        <w:t>przedstawiciela Wykonawcy)</w:t>
      </w:r>
    </w:p>
    <w:p w14:paraId="227B847E" w14:textId="77777777" w:rsidR="00613001" w:rsidRPr="00D43FEE" w:rsidRDefault="00613001" w:rsidP="0069253B">
      <w:pPr>
        <w:widowControl w:val="0"/>
        <w:rPr>
          <w:rFonts w:ascii="Arial" w:hAnsi="Arial" w:cs="Arial"/>
          <w:b/>
          <w:bCs/>
          <w:szCs w:val="22"/>
        </w:rPr>
      </w:pPr>
    </w:p>
    <w:p w14:paraId="6FBC2340" w14:textId="1B0FC382" w:rsidR="00613001" w:rsidRPr="00887B50" w:rsidRDefault="00613001" w:rsidP="0069253B">
      <w:pPr>
        <w:widowControl w:val="0"/>
        <w:tabs>
          <w:tab w:val="left" w:pos="3660"/>
        </w:tabs>
        <w:ind w:left="349"/>
        <w:rPr>
          <w:rFonts w:ascii="Arial" w:hAnsi="Arial" w:cs="Arial"/>
          <w:color w:val="FF0000"/>
          <w:szCs w:val="22"/>
        </w:rPr>
      </w:pPr>
      <w:bookmarkStart w:id="13" w:name="_Hlk23935001"/>
      <w:r w:rsidRPr="00D43FEE">
        <w:rPr>
          <w:rFonts w:ascii="Arial" w:hAnsi="Arial" w:cs="Arial"/>
          <w:b/>
          <w:bCs/>
          <w:sz w:val="20"/>
          <w:szCs w:val="20"/>
        </w:rPr>
        <w:t>*)</w:t>
      </w:r>
      <w:r w:rsidRPr="00D43FEE">
        <w:rPr>
          <w:rFonts w:ascii="Arial" w:hAnsi="Arial" w:cs="Arial"/>
          <w:sz w:val="20"/>
          <w:szCs w:val="20"/>
        </w:rPr>
        <w:t xml:space="preserve"> niepotrzebne skreślić</w:t>
      </w:r>
      <w:bookmarkEnd w:id="13"/>
    </w:p>
    <w:p w14:paraId="1FA153D9" w14:textId="77777777" w:rsidR="00613001" w:rsidRPr="00887B50" w:rsidRDefault="00613001" w:rsidP="0069253B">
      <w:pPr>
        <w:widowControl w:val="0"/>
        <w:rPr>
          <w:color w:val="FF0000"/>
        </w:rPr>
        <w:sectPr w:rsidR="00613001" w:rsidRPr="00887B50">
          <w:headerReference w:type="even" r:id="rId14"/>
          <w:headerReference w:type="default" r:id="rId15"/>
          <w:footerReference w:type="even" r:id="rId16"/>
          <w:footerReference w:type="default" r:id="rId17"/>
          <w:headerReference w:type="first" r:id="rId18"/>
          <w:footerReference w:type="first" r:id="rId19"/>
          <w:pgSz w:w="11906" w:h="16838"/>
          <w:pgMar w:top="567" w:right="680" w:bottom="680" w:left="1134" w:header="708" w:footer="278" w:gutter="0"/>
          <w:cols w:space="708"/>
          <w:docGrid w:linePitch="360"/>
        </w:sectPr>
      </w:pPr>
    </w:p>
    <w:p w14:paraId="0B1A8094" w14:textId="77777777" w:rsidR="00613001" w:rsidRPr="006B3D49" w:rsidRDefault="00613001" w:rsidP="0069253B">
      <w:pPr>
        <w:widowControl w:val="0"/>
        <w:jc w:val="right"/>
        <w:rPr>
          <w:rFonts w:ascii="Arial" w:hAnsi="Arial" w:cs="Arial"/>
          <w:b/>
          <w:szCs w:val="22"/>
        </w:rPr>
      </w:pPr>
      <w:r w:rsidRPr="006B3D49">
        <w:rPr>
          <w:rFonts w:ascii="Arial" w:hAnsi="Arial" w:cs="Arial"/>
          <w:b/>
          <w:szCs w:val="22"/>
        </w:rPr>
        <w:lastRenderedPageBreak/>
        <w:t>ZAŁĄCZNIK NR 1 DO UMOWY</w:t>
      </w:r>
    </w:p>
    <w:p w14:paraId="12C371F4" w14:textId="77777777" w:rsidR="00613001" w:rsidRPr="006B3D49" w:rsidRDefault="00613001" w:rsidP="0069253B">
      <w:pPr>
        <w:widowControl w:val="0"/>
        <w:tabs>
          <w:tab w:val="left" w:pos="1875"/>
        </w:tabs>
        <w:rPr>
          <w:rFonts w:ascii="Arial" w:hAnsi="Arial" w:cs="Arial"/>
          <w:szCs w:val="22"/>
        </w:rPr>
      </w:pPr>
      <w:r w:rsidRPr="006B3D49">
        <w:rPr>
          <w:rFonts w:ascii="Arial" w:hAnsi="Arial" w:cs="Arial"/>
          <w:szCs w:val="22"/>
        </w:rPr>
        <w:tab/>
      </w:r>
    </w:p>
    <w:p w14:paraId="6EF75C5A" w14:textId="77777777" w:rsidR="00613001" w:rsidRPr="006B3D49" w:rsidRDefault="00613001" w:rsidP="0069253B">
      <w:pPr>
        <w:widowControl w:val="0"/>
        <w:jc w:val="center"/>
        <w:rPr>
          <w:rFonts w:ascii="Arial" w:hAnsi="Arial" w:cs="Arial"/>
          <w:b/>
          <w:szCs w:val="22"/>
          <w:u w:val="single"/>
        </w:rPr>
      </w:pPr>
      <w:r w:rsidRPr="006B3D49">
        <w:rPr>
          <w:rFonts w:ascii="Arial" w:hAnsi="Arial" w:cs="Arial"/>
          <w:b/>
          <w:szCs w:val="22"/>
          <w:u w:val="single"/>
        </w:rPr>
        <w:t>FORMULARZ CENOWY WRAZ ZE SZCZEGÓŁOWYM OPISEM PRZEDMIOTU ZAMÓWIENIA</w:t>
      </w:r>
    </w:p>
    <w:p w14:paraId="229EEA2C" w14:textId="77777777" w:rsidR="00613001" w:rsidRPr="006B3D49" w:rsidRDefault="00613001" w:rsidP="0069253B">
      <w:pPr>
        <w:widowControl w:val="0"/>
      </w:pPr>
      <w:r w:rsidRPr="006B3D49">
        <w:tab/>
      </w:r>
    </w:p>
    <w:p w14:paraId="458A6F07" w14:textId="77777777" w:rsidR="00613001" w:rsidRPr="006B3D49" w:rsidRDefault="00613001" w:rsidP="0069253B">
      <w:pPr>
        <w:widowControl w:val="0"/>
        <w:jc w:val="center"/>
        <w:rPr>
          <w:rFonts w:ascii="Arial" w:hAnsi="Arial" w:cs="Arial"/>
          <w:b/>
          <w:bCs/>
          <w:spacing w:val="2"/>
        </w:rPr>
      </w:pPr>
      <w:r w:rsidRPr="006B3D49">
        <w:rPr>
          <w:rFonts w:ascii="Arial" w:hAnsi="Arial" w:cs="Arial"/>
          <w:b/>
          <w:bCs/>
          <w:spacing w:val="2"/>
        </w:rPr>
        <w:t>Wykaz bielizny wraz z ilościami przewidziane do prania na okres 2 lat.</w:t>
      </w:r>
    </w:p>
    <w:tbl>
      <w:tblPr>
        <w:tblW w:w="0" w:type="auto"/>
        <w:tblInd w:w="-10" w:type="dxa"/>
        <w:tblLayout w:type="fixed"/>
        <w:tblLook w:val="0000" w:firstRow="0" w:lastRow="0" w:firstColumn="0" w:lastColumn="0" w:noHBand="0" w:noVBand="0"/>
      </w:tblPr>
      <w:tblGrid>
        <w:gridCol w:w="522"/>
        <w:gridCol w:w="4122"/>
        <w:gridCol w:w="1135"/>
        <w:gridCol w:w="2075"/>
        <w:gridCol w:w="2178"/>
        <w:gridCol w:w="1524"/>
        <w:gridCol w:w="1831"/>
        <w:gridCol w:w="1842"/>
      </w:tblGrid>
      <w:tr w:rsidR="006B3D49" w:rsidRPr="006B3D49" w14:paraId="6970305A" w14:textId="77777777" w:rsidTr="0069253B">
        <w:tc>
          <w:tcPr>
            <w:tcW w:w="522" w:type="dxa"/>
            <w:tcBorders>
              <w:top w:val="single" w:sz="4" w:space="0" w:color="000000"/>
              <w:left w:val="single" w:sz="4" w:space="0" w:color="000000"/>
              <w:bottom w:val="single" w:sz="4" w:space="0" w:color="000000"/>
            </w:tcBorders>
            <w:shd w:val="clear" w:color="auto" w:fill="D9D9D9"/>
            <w:vAlign w:val="center"/>
          </w:tcPr>
          <w:p w14:paraId="6AD23F99" w14:textId="77777777" w:rsidR="00613001" w:rsidRPr="006B3D49" w:rsidRDefault="00613001" w:rsidP="00320430">
            <w:pPr>
              <w:widowControl w:val="0"/>
              <w:snapToGrid w:val="0"/>
              <w:jc w:val="center"/>
              <w:rPr>
                <w:rFonts w:ascii="Arial" w:hAnsi="Arial" w:cs="Arial"/>
                <w:b/>
                <w:bCs/>
                <w:spacing w:val="2"/>
                <w:sz w:val="20"/>
                <w:szCs w:val="20"/>
              </w:rPr>
            </w:pPr>
            <w:r w:rsidRPr="006B3D49">
              <w:rPr>
                <w:rFonts w:ascii="Arial" w:hAnsi="Arial" w:cs="Arial"/>
                <w:b/>
                <w:bCs/>
                <w:spacing w:val="2"/>
                <w:sz w:val="20"/>
                <w:szCs w:val="20"/>
              </w:rPr>
              <w:t>l.p.</w:t>
            </w:r>
          </w:p>
        </w:tc>
        <w:tc>
          <w:tcPr>
            <w:tcW w:w="4122" w:type="dxa"/>
            <w:tcBorders>
              <w:top w:val="single" w:sz="4" w:space="0" w:color="000000"/>
              <w:left w:val="single" w:sz="4" w:space="0" w:color="000000"/>
              <w:bottom w:val="single" w:sz="4" w:space="0" w:color="000000"/>
            </w:tcBorders>
            <w:shd w:val="clear" w:color="auto" w:fill="D9D9D9"/>
            <w:vAlign w:val="center"/>
          </w:tcPr>
          <w:p w14:paraId="1EDECB8B" w14:textId="77777777" w:rsidR="00613001" w:rsidRPr="006B3D49" w:rsidRDefault="00613001" w:rsidP="00320430">
            <w:pPr>
              <w:widowControl w:val="0"/>
              <w:snapToGrid w:val="0"/>
              <w:jc w:val="center"/>
              <w:rPr>
                <w:rFonts w:ascii="Arial" w:hAnsi="Arial" w:cs="Arial"/>
                <w:b/>
                <w:bCs/>
                <w:spacing w:val="2"/>
                <w:sz w:val="20"/>
                <w:szCs w:val="20"/>
              </w:rPr>
            </w:pPr>
            <w:r w:rsidRPr="006B3D49">
              <w:rPr>
                <w:rFonts w:ascii="Arial" w:hAnsi="Arial" w:cs="Arial"/>
                <w:b/>
                <w:bCs/>
                <w:spacing w:val="2"/>
                <w:sz w:val="20"/>
                <w:szCs w:val="20"/>
              </w:rPr>
              <w:t>Asortyment</w:t>
            </w:r>
          </w:p>
        </w:tc>
        <w:tc>
          <w:tcPr>
            <w:tcW w:w="1135" w:type="dxa"/>
            <w:tcBorders>
              <w:top w:val="single" w:sz="4" w:space="0" w:color="000000"/>
              <w:left w:val="single" w:sz="4" w:space="0" w:color="000000"/>
              <w:bottom w:val="single" w:sz="4" w:space="0" w:color="000000"/>
            </w:tcBorders>
            <w:shd w:val="clear" w:color="auto" w:fill="D9D9D9"/>
            <w:vAlign w:val="center"/>
          </w:tcPr>
          <w:p w14:paraId="643349D1" w14:textId="77777777" w:rsidR="00613001" w:rsidRPr="006B3D49" w:rsidRDefault="00613001" w:rsidP="00320430">
            <w:pPr>
              <w:widowControl w:val="0"/>
              <w:snapToGrid w:val="0"/>
              <w:jc w:val="center"/>
              <w:rPr>
                <w:rFonts w:ascii="Arial" w:hAnsi="Arial" w:cs="Arial"/>
                <w:b/>
                <w:bCs/>
                <w:spacing w:val="2"/>
                <w:sz w:val="20"/>
                <w:szCs w:val="20"/>
              </w:rPr>
            </w:pPr>
            <w:r w:rsidRPr="006B3D49">
              <w:rPr>
                <w:rFonts w:ascii="Arial" w:hAnsi="Arial" w:cs="Arial"/>
                <w:b/>
                <w:bCs/>
                <w:spacing w:val="2"/>
                <w:sz w:val="20"/>
                <w:szCs w:val="20"/>
              </w:rPr>
              <w:t>Ilość szt. na 24 m-ce</w:t>
            </w:r>
          </w:p>
        </w:tc>
        <w:tc>
          <w:tcPr>
            <w:tcW w:w="2075" w:type="dxa"/>
            <w:tcBorders>
              <w:top w:val="single" w:sz="4" w:space="0" w:color="000000"/>
              <w:left w:val="single" w:sz="4" w:space="0" w:color="000000"/>
              <w:bottom w:val="single" w:sz="4" w:space="0" w:color="000000"/>
            </w:tcBorders>
            <w:shd w:val="clear" w:color="auto" w:fill="D9D9D9"/>
            <w:vAlign w:val="center"/>
          </w:tcPr>
          <w:p w14:paraId="1EA3CB38" w14:textId="77777777" w:rsidR="00613001" w:rsidRPr="006B3D49" w:rsidRDefault="00613001" w:rsidP="00320430">
            <w:pPr>
              <w:pStyle w:val="Tekstpodstawowy"/>
              <w:widowControl w:val="0"/>
              <w:snapToGrid w:val="0"/>
              <w:spacing w:line="240" w:lineRule="auto"/>
              <w:jc w:val="center"/>
              <w:rPr>
                <w:rFonts w:ascii="Arial" w:hAnsi="Arial" w:cs="Arial"/>
                <w:b/>
                <w:sz w:val="20"/>
                <w:szCs w:val="20"/>
              </w:rPr>
            </w:pPr>
            <w:r w:rsidRPr="006B3D49">
              <w:rPr>
                <w:rFonts w:ascii="Arial" w:hAnsi="Arial" w:cs="Arial"/>
                <w:b/>
                <w:sz w:val="20"/>
                <w:szCs w:val="20"/>
              </w:rPr>
              <w:t>Cena jednostkowa netto za</w:t>
            </w:r>
          </w:p>
          <w:p w14:paraId="0CB7D33A" w14:textId="77777777" w:rsidR="00613001" w:rsidRPr="006B3D49" w:rsidRDefault="00613001" w:rsidP="00320430">
            <w:pPr>
              <w:pStyle w:val="Tekstpodstawowy"/>
              <w:widowControl w:val="0"/>
              <w:spacing w:line="240" w:lineRule="auto"/>
              <w:jc w:val="center"/>
              <w:rPr>
                <w:rFonts w:ascii="Arial" w:hAnsi="Arial" w:cs="Arial"/>
                <w:b/>
                <w:sz w:val="20"/>
                <w:szCs w:val="20"/>
              </w:rPr>
            </w:pPr>
            <w:r w:rsidRPr="006B3D49">
              <w:rPr>
                <w:rFonts w:ascii="Arial" w:hAnsi="Arial" w:cs="Arial"/>
                <w:b/>
                <w:sz w:val="20"/>
                <w:szCs w:val="20"/>
              </w:rPr>
              <w:t>1 szt.</w:t>
            </w:r>
          </w:p>
        </w:tc>
        <w:tc>
          <w:tcPr>
            <w:tcW w:w="2178" w:type="dxa"/>
            <w:tcBorders>
              <w:top w:val="single" w:sz="4" w:space="0" w:color="000000"/>
              <w:left w:val="single" w:sz="4" w:space="0" w:color="000000"/>
              <w:bottom w:val="single" w:sz="4" w:space="0" w:color="000000"/>
            </w:tcBorders>
            <w:shd w:val="clear" w:color="auto" w:fill="D9D9D9"/>
            <w:vAlign w:val="center"/>
          </w:tcPr>
          <w:p w14:paraId="032F0E2C" w14:textId="77777777" w:rsidR="00613001" w:rsidRPr="006B3D49" w:rsidRDefault="00613001" w:rsidP="00320430">
            <w:pPr>
              <w:pStyle w:val="Tekstpodstawowy"/>
              <w:widowControl w:val="0"/>
              <w:snapToGrid w:val="0"/>
              <w:spacing w:line="240" w:lineRule="auto"/>
              <w:jc w:val="center"/>
              <w:rPr>
                <w:rFonts w:ascii="Arial" w:hAnsi="Arial" w:cs="Arial"/>
                <w:b/>
                <w:sz w:val="20"/>
                <w:szCs w:val="20"/>
              </w:rPr>
            </w:pPr>
            <w:r w:rsidRPr="006B3D49">
              <w:rPr>
                <w:rFonts w:ascii="Arial" w:hAnsi="Arial" w:cs="Arial"/>
                <w:b/>
                <w:sz w:val="20"/>
                <w:szCs w:val="20"/>
              </w:rPr>
              <w:t>Cena jednostkowa brutto za</w:t>
            </w:r>
          </w:p>
          <w:p w14:paraId="3F3F6701" w14:textId="77777777" w:rsidR="00613001" w:rsidRPr="006B3D49" w:rsidRDefault="00613001" w:rsidP="00320430">
            <w:pPr>
              <w:pStyle w:val="Tekstpodstawowy"/>
              <w:widowControl w:val="0"/>
              <w:spacing w:line="240" w:lineRule="auto"/>
              <w:jc w:val="center"/>
              <w:rPr>
                <w:rFonts w:ascii="Arial" w:hAnsi="Arial" w:cs="Arial"/>
                <w:b/>
                <w:sz w:val="20"/>
                <w:szCs w:val="20"/>
              </w:rPr>
            </w:pPr>
            <w:r w:rsidRPr="006B3D49">
              <w:rPr>
                <w:rFonts w:ascii="Arial" w:hAnsi="Arial" w:cs="Arial"/>
                <w:b/>
                <w:sz w:val="20"/>
                <w:szCs w:val="20"/>
              </w:rPr>
              <w:t>1 szt.</w:t>
            </w:r>
          </w:p>
        </w:tc>
        <w:tc>
          <w:tcPr>
            <w:tcW w:w="1524" w:type="dxa"/>
            <w:tcBorders>
              <w:top w:val="single" w:sz="4" w:space="0" w:color="000000"/>
              <w:left w:val="single" w:sz="4" w:space="0" w:color="000000"/>
              <w:bottom w:val="single" w:sz="4" w:space="0" w:color="000000"/>
            </w:tcBorders>
            <w:shd w:val="clear" w:color="auto" w:fill="D9D9D9"/>
            <w:vAlign w:val="center"/>
          </w:tcPr>
          <w:p w14:paraId="7E5F73F8" w14:textId="77777777" w:rsidR="00613001" w:rsidRPr="006B3D49" w:rsidRDefault="00613001" w:rsidP="00320430">
            <w:pPr>
              <w:pStyle w:val="Tekstpodstawowy"/>
              <w:widowControl w:val="0"/>
              <w:snapToGrid w:val="0"/>
              <w:spacing w:line="240" w:lineRule="auto"/>
              <w:jc w:val="center"/>
              <w:rPr>
                <w:rFonts w:ascii="Arial" w:hAnsi="Arial" w:cs="Arial"/>
                <w:b/>
                <w:sz w:val="20"/>
                <w:szCs w:val="20"/>
              </w:rPr>
            </w:pPr>
            <w:r w:rsidRPr="006B3D49">
              <w:rPr>
                <w:rFonts w:ascii="Arial" w:hAnsi="Arial" w:cs="Arial"/>
                <w:b/>
                <w:sz w:val="20"/>
                <w:szCs w:val="20"/>
              </w:rPr>
              <w:t>Stawka podatku</w:t>
            </w:r>
          </w:p>
          <w:p w14:paraId="2EF0E370" w14:textId="77777777" w:rsidR="00613001" w:rsidRPr="006B3D49" w:rsidRDefault="00613001" w:rsidP="00320430">
            <w:pPr>
              <w:pStyle w:val="Tekstpodstawowy"/>
              <w:widowControl w:val="0"/>
              <w:spacing w:line="240" w:lineRule="auto"/>
              <w:jc w:val="center"/>
              <w:rPr>
                <w:rFonts w:ascii="Arial" w:hAnsi="Arial" w:cs="Arial"/>
                <w:b/>
                <w:sz w:val="20"/>
                <w:szCs w:val="20"/>
              </w:rPr>
            </w:pPr>
            <w:r w:rsidRPr="006B3D49">
              <w:rPr>
                <w:rFonts w:ascii="Arial" w:hAnsi="Arial" w:cs="Arial"/>
                <w:b/>
                <w:sz w:val="20"/>
                <w:szCs w:val="20"/>
              </w:rPr>
              <w:t>Vat %</w:t>
            </w:r>
          </w:p>
        </w:tc>
        <w:tc>
          <w:tcPr>
            <w:tcW w:w="1831" w:type="dxa"/>
            <w:tcBorders>
              <w:top w:val="single" w:sz="4" w:space="0" w:color="000000"/>
              <w:left w:val="single" w:sz="4" w:space="0" w:color="000000"/>
              <w:bottom w:val="single" w:sz="4" w:space="0" w:color="000000"/>
            </w:tcBorders>
            <w:shd w:val="clear" w:color="auto" w:fill="D9D9D9"/>
            <w:vAlign w:val="center"/>
          </w:tcPr>
          <w:p w14:paraId="6A51FA5B" w14:textId="77777777" w:rsidR="00613001" w:rsidRPr="006B3D49" w:rsidRDefault="00613001" w:rsidP="00320430">
            <w:pPr>
              <w:pStyle w:val="Tekstpodstawowy"/>
              <w:widowControl w:val="0"/>
              <w:snapToGrid w:val="0"/>
              <w:spacing w:line="240" w:lineRule="auto"/>
              <w:jc w:val="center"/>
              <w:rPr>
                <w:rFonts w:ascii="Arial" w:hAnsi="Arial" w:cs="Arial"/>
                <w:b/>
                <w:sz w:val="20"/>
                <w:szCs w:val="20"/>
              </w:rPr>
            </w:pPr>
            <w:r w:rsidRPr="006B3D49">
              <w:rPr>
                <w:rFonts w:ascii="Arial" w:hAnsi="Arial" w:cs="Arial"/>
                <w:b/>
                <w:sz w:val="20"/>
                <w:szCs w:val="20"/>
              </w:rPr>
              <w:t>Wartość netto</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FE5783" w14:textId="77777777" w:rsidR="00613001" w:rsidRPr="006B3D49" w:rsidRDefault="00613001" w:rsidP="00320430">
            <w:pPr>
              <w:pStyle w:val="Tekstpodstawowy"/>
              <w:widowControl w:val="0"/>
              <w:snapToGrid w:val="0"/>
              <w:spacing w:line="240" w:lineRule="auto"/>
              <w:jc w:val="center"/>
              <w:rPr>
                <w:rFonts w:ascii="Arial" w:hAnsi="Arial" w:cs="Arial"/>
                <w:b/>
                <w:sz w:val="20"/>
                <w:szCs w:val="20"/>
              </w:rPr>
            </w:pPr>
            <w:r w:rsidRPr="006B3D49">
              <w:rPr>
                <w:rFonts w:ascii="Arial" w:hAnsi="Arial" w:cs="Arial"/>
                <w:b/>
                <w:sz w:val="20"/>
                <w:szCs w:val="20"/>
              </w:rPr>
              <w:t>Wartość brutto</w:t>
            </w:r>
          </w:p>
        </w:tc>
      </w:tr>
      <w:tr w:rsidR="006B3D49" w:rsidRPr="006B3D49" w14:paraId="7576F4E0" w14:textId="77777777" w:rsidTr="0069253B">
        <w:tc>
          <w:tcPr>
            <w:tcW w:w="522" w:type="dxa"/>
            <w:tcBorders>
              <w:top w:val="single" w:sz="4" w:space="0" w:color="000000"/>
              <w:left w:val="single" w:sz="4" w:space="0" w:color="000000"/>
              <w:bottom w:val="single" w:sz="4" w:space="0" w:color="000000"/>
            </w:tcBorders>
            <w:shd w:val="clear" w:color="auto" w:fill="D9D9D9"/>
          </w:tcPr>
          <w:p w14:paraId="0FFBDEE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4CA27D69"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Poszwa</w:t>
            </w:r>
          </w:p>
        </w:tc>
        <w:tc>
          <w:tcPr>
            <w:tcW w:w="1135" w:type="dxa"/>
            <w:tcBorders>
              <w:top w:val="single" w:sz="4" w:space="0" w:color="000000"/>
              <w:left w:val="single" w:sz="4" w:space="0" w:color="000000"/>
              <w:bottom w:val="single" w:sz="4" w:space="0" w:color="000000"/>
            </w:tcBorders>
            <w:shd w:val="clear" w:color="auto" w:fill="auto"/>
            <w:vAlign w:val="center"/>
          </w:tcPr>
          <w:p w14:paraId="10B201E9"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150 000</w:t>
            </w:r>
          </w:p>
        </w:tc>
        <w:tc>
          <w:tcPr>
            <w:tcW w:w="2075" w:type="dxa"/>
            <w:tcBorders>
              <w:top w:val="single" w:sz="4" w:space="0" w:color="000000"/>
              <w:left w:val="single" w:sz="4" w:space="0" w:color="000000"/>
              <w:bottom w:val="single" w:sz="4" w:space="0" w:color="000000"/>
            </w:tcBorders>
            <w:shd w:val="clear" w:color="auto" w:fill="auto"/>
          </w:tcPr>
          <w:p w14:paraId="17FFF62E"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5193EE78"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3304E6E"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F3DADD2"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4245A7"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8DB1287" w14:textId="77777777" w:rsidTr="0069253B">
        <w:tc>
          <w:tcPr>
            <w:tcW w:w="522" w:type="dxa"/>
            <w:tcBorders>
              <w:top w:val="single" w:sz="4" w:space="0" w:color="000000"/>
              <w:left w:val="single" w:sz="4" w:space="0" w:color="000000"/>
              <w:bottom w:val="single" w:sz="4" w:space="0" w:color="000000"/>
            </w:tcBorders>
            <w:shd w:val="clear" w:color="auto" w:fill="D9D9D9"/>
          </w:tcPr>
          <w:p w14:paraId="6F9D3413"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7CE3C318"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Poszewka</w:t>
            </w:r>
          </w:p>
        </w:tc>
        <w:tc>
          <w:tcPr>
            <w:tcW w:w="1135" w:type="dxa"/>
            <w:tcBorders>
              <w:top w:val="single" w:sz="4" w:space="0" w:color="000000"/>
              <w:left w:val="single" w:sz="4" w:space="0" w:color="000000"/>
              <w:bottom w:val="single" w:sz="4" w:space="0" w:color="000000"/>
            </w:tcBorders>
            <w:shd w:val="clear" w:color="auto" w:fill="auto"/>
            <w:vAlign w:val="center"/>
          </w:tcPr>
          <w:p w14:paraId="48C07C36"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150 000</w:t>
            </w:r>
          </w:p>
        </w:tc>
        <w:tc>
          <w:tcPr>
            <w:tcW w:w="2075" w:type="dxa"/>
            <w:tcBorders>
              <w:top w:val="single" w:sz="4" w:space="0" w:color="000000"/>
              <w:left w:val="single" w:sz="4" w:space="0" w:color="000000"/>
              <w:bottom w:val="single" w:sz="4" w:space="0" w:color="000000"/>
            </w:tcBorders>
            <w:shd w:val="clear" w:color="auto" w:fill="auto"/>
          </w:tcPr>
          <w:p w14:paraId="1B69ED46"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49C05F1C"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40D965A"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484DEB16"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0409683"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69400FA" w14:textId="77777777" w:rsidTr="0069253B">
        <w:tc>
          <w:tcPr>
            <w:tcW w:w="522" w:type="dxa"/>
            <w:tcBorders>
              <w:top w:val="single" w:sz="4" w:space="0" w:color="000000"/>
              <w:left w:val="single" w:sz="4" w:space="0" w:color="000000"/>
              <w:bottom w:val="single" w:sz="4" w:space="0" w:color="000000"/>
            </w:tcBorders>
            <w:shd w:val="clear" w:color="auto" w:fill="D9D9D9"/>
          </w:tcPr>
          <w:p w14:paraId="0762B776"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7124EB6D"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Poszewka JAŚ</w:t>
            </w:r>
          </w:p>
        </w:tc>
        <w:tc>
          <w:tcPr>
            <w:tcW w:w="1135" w:type="dxa"/>
            <w:tcBorders>
              <w:top w:val="single" w:sz="4" w:space="0" w:color="000000"/>
              <w:left w:val="single" w:sz="4" w:space="0" w:color="000000"/>
              <w:bottom w:val="single" w:sz="4" w:space="0" w:color="000000"/>
            </w:tcBorders>
            <w:shd w:val="clear" w:color="auto" w:fill="auto"/>
            <w:vAlign w:val="center"/>
          </w:tcPr>
          <w:p w14:paraId="3068B254"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80</w:t>
            </w:r>
          </w:p>
        </w:tc>
        <w:tc>
          <w:tcPr>
            <w:tcW w:w="2075" w:type="dxa"/>
            <w:tcBorders>
              <w:top w:val="single" w:sz="4" w:space="0" w:color="000000"/>
              <w:left w:val="single" w:sz="4" w:space="0" w:color="000000"/>
              <w:bottom w:val="single" w:sz="4" w:space="0" w:color="000000"/>
            </w:tcBorders>
            <w:shd w:val="clear" w:color="auto" w:fill="auto"/>
          </w:tcPr>
          <w:p w14:paraId="3B8E1290"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546AF42E"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62668B2"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2A8B424B"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B7AF19E"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5B7D3F18" w14:textId="77777777" w:rsidTr="0069253B">
        <w:tc>
          <w:tcPr>
            <w:tcW w:w="522" w:type="dxa"/>
            <w:tcBorders>
              <w:top w:val="single" w:sz="4" w:space="0" w:color="000000"/>
              <w:left w:val="single" w:sz="4" w:space="0" w:color="000000"/>
              <w:bottom w:val="single" w:sz="4" w:space="0" w:color="000000"/>
            </w:tcBorders>
            <w:shd w:val="clear" w:color="auto" w:fill="D9D9D9"/>
          </w:tcPr>
          <w:p w14:paraId="26F67B12"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8DC2BF1"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Prześcieradło</w:t>
            </w:r>
          </w:p>
        </w:tc>
        <w:tc>
          <w:tcPr>
            <w:tcW w:w="1135" w:type="dxa"/>
            <w:tcBorders>
              <w:top w:val="single" w:sz="4" w:space="0" w:color="000000"/>
              <w:left w:val="single" w:sz="4" w:space="0" w:color="000000"/>
              <w:bottom w:val="single" w:sz="4" w:space="0" w:color="000000"/>
            </w:tcBorders>
            <w:shd w:val="clear" w:color="auto" w:fill="auto"/>
            <w:vAlign w:val="center"/>
          </w:tcPr>
          <w:p w14:paraId="118EA48E"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150 000</w:t>
            </w:r>
          </w:p>
        </w:tc>
        <w:tc>
          <w:tcPr>
            <w:tcW w:w="2075" w:type="dxa"/>
            <w:tcBorders>
              <w:top w:val="single" w:sz="4" w:space="0" w:color="000000"/>
              <w:left w:val="single" w:sz="4" w:space="0" w:color="000000"/>
              <w:bottom w:val="single" w:sz="4" w:space="0" w:color="000000"/>
            </w:tcBorders>
            <w:shd w:val="clear" w:color="auto" w:fill="auto"/>
          </w:tcPr>
          <w:p w14:paraId="284B938F"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668A2B9"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73781E1"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77E5328"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448E4C5"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14668A5" w14:textId="77777777" w:rsidTr="0069253B">
        <w:tc>
          <w:tcPr>
            <w:tcW w:w="522" w:type="dxa"/>
            <w:tcBorders>
              <w:top w:val="single" w:sz="4" w:space="0" w:color="000000"/>
              <w:left w:val="single" w:sz="4" w:space="0" w:color="000000"/>
              <w:bottom w:val="single" w:sz="4" w:space="0" w:color="000000"/>
            </w:tcBorders>
            <w:shd w:val="clear" w:color="auto" w:fill="D9D9D9"/>
          </w:tcPr>
          <w:p w14:paraId="6EEA5A47"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F96387A"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Prześcieradło operacyjne kolorowe</w:t>
            </w:r>
          </w:p>
        </w:tc>
        <w:tc>
          <w:tcPr>
            <w:tcW w:w="1135" w:type="dxa"/>
            <w:tcBorders>
              <w:top w:val="single" w:sz="4" w:space="0" w:color="000000"/>
              <w:left w:val="single" w:sz="4" w:space="0" w:color="000000"/>
              <w:bottom w:val="single" w:sz="4" w:space="0" w:color="000000"/>
            </w:tcBorders>
            <w:shd w:val="clear" w:color="auto" w:fill="auto"/>
            <w:vAlign w:val="center"/>
          </w:tcPr>
          <w:p w14:paraId="31015C57" w14:textId="234C2169" w:rsidR="00613001" w:rsidRPr="006B3D49" w:rsidRDefault="0071304F"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w:t>
            </w:r>
            <w:r w:rsidR="00613001" w:rsidRPr="006B3D49">
              <w:rPr>
                <w:rFonts w:ascii="Arial" w:hAnsi="Arial" w:cs="Arial"/>
                <w:bCs/>
                <w:spacing w:val="2"/>
                <w:sz w:val="20"/>
                <w:szCs w:val="20"/>
              </w:rPr>
              <w:t>50</w:t>
            </w:r>
          </w:p>
        </w:tc>
        <w:tc>
          <w:tcPr>
            <w:tcW w:w="2075" w:type="dxa"/>
            <w:tcBorders>
              <w:top w:val="single" w:sz="4" w:space="0" w:color="000000"/>
              <w:left w:val="single" w:sz="4" w:space="0" w:color="000000"/>
              <w:bottom w:val="single" w:sz="4" w:space="0" w:color="000000"/>
            </w:tcBorders>
            <w:shd w:val="clear" w:color="auto" w:fill="auto"/>
          </w:tcPr>
          <w:p w14:paraId="1C403C0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74C1B94"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DCAF5B3"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E40B450"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522446"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0C31CF8C" w14:textId="77777777" w:rsidTr="0069253B">
        <w:tc>
          <w:tcPr>
            <w:tcW w:w="522" w:type="dxa"/>
            <w:tcBorders>
              <w:top w:val="single" w:sz="4" w:space="0" w:color="000000"/>
              <w:left w:val="single" w:sz="4" w:space="0" w:color="000000"/>
              <w:bottom w:val="single" w:sz="4" w:space="0" w:color="000000"/>
            </w:tcBorders>
            <w:shd w:val="clear" w:color="auto" w:fill="D9D9D9"/>
          </w:tcPr>
          <w:p w14:paraId="35296C4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12B3CF4"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Podkład</w:t>
            </w:r>
          </w:p>
        </w:tc>
        <w:tc>
          <w:tcPr>
            <w:tcW w:w="1135" w:type="dxa"/>
            <w:tcBorders>
              <w:top w:val="single" w:sz="4" w:space="0" w:color="000000"/>
              <w:left w:val="single" w:sz="4" w:space="0" w:color="000000"/>
              <w:bottom w:val="single" w:sz="4" w:space="0" w:color="000000"/>
            </w:tcBorders>
            <w:shd w:val="clear" w:color="auto" w:fill="auto"/>
            <w:vAlign w:val="center"/>
          </w:tcPr>
          <w:p w14:paraId="42CE24B9"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170 000</w:t>
            </w:r>
          </w:p>
        </w:tc>
        <w:tc>
          <w:tcPr>
            <w:tcW w:w="2075" w:type="dxa"/>
            <w:tcBorders>
              <w:top w:val="single" w:sz="4" w:space="0" w:color="000000"/>
              <w:left w:val="single" w:sz="4" w:space="0" w:color="000000"/>
              <w:bottom w:val="single" w:sz="4" w:space="0" w:color="000000"/>
            </w:tcBorders>
            <w:shd w:val="clear" w:color="auto" w:fill="auto"/>
          </w:tcPr>
          <w:p w14:paraId="79639D01"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D8B1A5C"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5C7F23F2"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492E3BE"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237A7EB"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10DE6E0F" w14:textId="77777777" w:rsidTr="0069253B">
        <w:tc>
          <w:tcPr>
            <w:tcW w:w="522" w:type="dxa"/>
            <w:tcBorders>
              <w:top w:val="single" w:sz="4" w:space="0" w:color="000000"/>
              <w:left w:val="single" w:sz="4" w:space="0" w:color="000000"/>
              <w:bottom w:val="single" w:sz="4" w:space="0" w:color="000000"/>
            </w:tcBorders>
            <w:shd w:val="clear" w:color="auto" w:fill="D9D9D9"/>
          </w:tcPr>
          <w:p w14:paraId="6DF3D3EC"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3E15E910"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Podkład gumowy</w:t>
            </w:r>
          </w:p>
        </w:tc>
        <w:tc>
          <w:tcPr>
            <w:tcW w:w="1135" w:type="dxa"/>
            <w:tcBorders>
              <w:top w:val="single" w:sz="4" w:space="0" w:color="000000"/>
              <w:left w:val="single" w:sz="4" w:space="0" w:color="000000"/>
              <w:bottom w:val="single" w:sz="4" w:space="0" w:color="000000"/>
            </w:tcBorders>
            <w:shd w:val="clear" w:color="auto" w:fill="auto"/>
            <w:vAlign w:val="center"/>
          </w:tcPr>
          <w:p w14:paraId="699AED0B"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tcBorders>
            <w:shd w:val="clear" w:color="auto" w:fill="auto"/>
          </w:tcPr>
          <w:p w14:paraId="77849DD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5A8B2C0"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3DE41A6"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2089453D"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D31F706"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2393005" w14:textId="77777777" w:rsidTr="0069253B">
        <w:tc>
          <w:tcPr>
            <w:tcW w:w="522" w:type="dxa"/>
            <w:tcBorders>
              <w:top w:val="single" w:sz="4" w:space="0" w:color="000000"/>
              <w:left w:val="single" w:sz="4" w:space="0" w:color="000000"/>
              <w:bottom w:val="single" w:sz="4" w:space="0" w:color="000000"/>
            </w:tcBorders>
            <w:shd w:val="clear" w:color="auto" w:fill="D9D9D9"/>
          </w:tcPr>
          <w:p w14:paraId="4030F6DD"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317B45B7"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Poduszka</w:t>
            </w:r>
          </w:p>
        </w:tc>
        <w:tc>
          <w:tcPr>
            <w:tcW w:w="1135" w:type="dxa"/>
            <w:tcBorders>
              <w:top w:val="single" w:sz="4" w:space="0" w:color="000000"/>
              <w:left w:val="single" w:sz="4" w:space="0" w:color="000000"/>
              <w:bottom w:val="single" w:sz="4" w:space="0" w:color="000000"/>
            </w:tcBorders>
            <w:shd w:val="clear" w:color="auto" w:fill="auto"/>
            <w:vAlign w:val="center"/>
          </w:tcPr>
          <w:p w14:paraId="612E579E"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2 500</w:t>
            </w:r>
          </w:p>
        </w:tc>
        <w:tc>
          <w:tcPr>
            <w:tcW w:w="2075" w:type="dxa"/>
            <w:tcBorders>
              <w:top w:val="single" w:sz="4" w:space="0" w:color="000000"/>
              <w:left w:val="single" w:sz="4" w:space="0" w:color="000000"/>
              <w:bottom w:val="single" w:sz="4" w:space="0" w:color="000000"/>
            </w:tcBorders>
            <w:shd w:val="clear" w:color="auto" w:fill="auto"/>
          </w:tcPr>
          <w:p w14:paraId="49E435F1"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52F64DD2"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4E144103"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A0EF41E"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AB80F8C"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F6892B1" w14:textId="77777777" w:rsidTr="0069253B">
        <w:tc>
          <w:tcPr>
            <w:tcW w:w="522" w:type="dxa"/>
            <w:tcBorders>
              <w:top w:val="single" w:sz="4" w:space="0" w:color="000000"/>
              <w:left w:val="single" w:sz="4" w:space="0" w:color="000000"/>
              <w:bottom w:val="single" w:sz="4" w:space="0" w:color="000000"/>
            </w:tcBorders>
            <w:shd w:val="clear" w:color="auto" w:fill="D9D9D9"/>
          </w:tcPr>
          <w:p w14:paraId="16F41892"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D5F4A1E"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Poduszka Jaś</w:t>
            </w:r>
          </w:p>
        </w:tc>
        <w:tc>
          <w:tcPr>
            <w:tcW w:w="1135" w:type="dxa"/>
            <w:tcBorders>
              <w:top w:val="single" w:sz="4" w:space="0" w:color="000000"/>
              <w:left w:val="single" w:sz="4" w:space="0" w:color="000000"/>
              <w:bottom w:val="single" w:sz="4" w:space="0" w:color="000000"/>
            </w:tcBorders>
            <w:shd w:val="clear" w:color="auto" w:fill="auto"/>
            <w:vAlign w:val="center"/>
          </w:tcPr>
          <w:p w14:paraId="3BAB39C4"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1 500</w:t>
            </w:r>
          </w:p>
        </w:tc>
        <w:tc>
          <w:tcPr>
            <w:tcW w:w="2075" w:type="dxa"/>
            <w:tcBorders>
              <w:top w:val="single" w:sz="4" w:space="0" w:color="000000"/>
              <w:left w:val="single" w:sz="4" w:space="0" w:color="000000"/>
              <w:bottom w:val="single" w:sz="4" w:space="0" w:color="000000"/>
            </w:tcBorders>
            <w:shd w:val="clear" w:color="auto" w:fill="auto"/>
          </w:tcPr>
          <w:p w14:paraId="32D3D804"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0412D3B2"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14FF6A7"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3B65E33"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648BC32"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0C2810A6" w14:textId="77777777" w:rsidTr="0069253B">
        <w:tc>
          <w:tcPr>
            <w:tcW w:w="522" w:type="dxa"/>
            <w:tcBorders>
              <w:top w:val="single" w:sz="4" w:space="0" w:color="000000"/>
              <w:left w:val="single" w:sz="4" w:space="0" w:color="000000"/>
              <w:bottom w:val="single" w:sz="4" w:space="0" w:color="000000"/>
            </w:tcBorders>
            <w:shd w:val="clear" w:color="auto" w:fill="D9D9D9"/>
          </w:tcPr>
          <w:p w14:paraId="0F8D45AA"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39B65457"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Kołdra</w:t>
            </w:r>
          </w:p>
        </w:tc>
        <w:tc>
          <w:tcPr>
            <w:tcW w:w="1135" w:type="dxa"/>
            <w:tcBorders>
              <w:top w:val="single" w:sz="4" w:space="0" w:color="000000"/>
              <w:left w:val="single" w:sz="4" w:space="0" w:color="000000"/>
              <w:bottom w:val="single" w:sz="4" w:space="0" w:color="000000"/>
            </w:tcBorders>
            <w:shd w:val="clear" w:color="auto" w:fill="auto"/>
            <w:vAlign w:val="center"/>
          </w:tcPr>
          <w:p w14:paraId="22CE4F52"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w:t>
            </w:r>
          </w:p>
        </w:tc>
        <w:tc>
          <w:tcPr>
            <w:tcW w:w="2075" w:type="dxa"/>
            <w:tcBorders>
              <w:top w:val="single" w:sz="4" w:space="0" w:color="000000"/>
              <w:left w:val="single" w:sz="4" w:space="0" w:color="000000"/>
              <w:bottom w:val="single" w:sz="4" w:space="0" w:color="000000"/>
            </w:tcBorders>
            <w:shd w:val="clear" w:color="auto" w:fill="auto"/>
          </w:tcPr>
          <w:p w14:paraId="5FC5BBB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FBFBE97"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9FF6F89"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766BBF4"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4549AB"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365BF6ED" w14:textId="77777777" w:rsidTr="0069253B">
        <w:tc>
          <w:tcPr>
            <w:tcW w:w="522" w:type="dxa"/>
            <w:tcBorders>
              <w:top w:val="single" w:sz="4" w:space="0" w:color="000000"/>
              <w:left w:val="single" w:sz="4" w:space="0" w:color="000000"/>
              <w:bottom w:val="single" w:sz="4" w:space="0" w:color="000000"/>
            </w:tcBorders>
            <w:shd w:val="clear" w:color="auto" w:fill="D9D9D9"/>
          </w:tcPr>
          <w:p w14:paraId="7813568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8EAF839"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Materac (pranie i dezynfekcja)</w:t>
            </w:r>
          </w:p>
        </w:tc>
        <w:tc>
          <w:tcPr>
            <w:tcW w:w="1135" w:type="dxa"/>
            <w:tcBorders>
              <w:top w:val="single" w:sz="4" w:space="0" w:color="000000"/>
              <w:left w:val="single" w:sz="4" w:space="0" w:color="000000"/>
              <w:bottom w:val="single" w:sz="4" w:space="0" w:color="000000"/>
            </w:tcBorders>
            <w:shd w:val="clear" w:color="auto" w:fill="auto"/>
            <w:vAlign w:val="center"/>
          </w:tcPr>
          <w:p w14:paraId="09415656"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700</w:t>
            </w:r>
          </w:p>
        </w:tc>
        <w:tc>
          <w:tcPr>
            <w:tcW w:w="2075" w:type="dxa"/>
            <w:tcBorders>
              <w:top w:val="single" w:sz="4" w:space="0" w:color="000000"/>
              <w:left w:val="single" w:sz="4" w:space="0" w:color="000000"/>
              <w:bottom w:val="single" w:sz="4" w:space="0" w:color="000000"/>
            </w:tcBorders>
            <w:shd w:val="clear" w:color="auto" w:fill="auto"/>
          </w:tcPr>
          <w:p w14:paraId="2A99DA7D"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B5FBE8E"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531E42EC"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4AFA42F5"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DE78811"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54B54AAF" w14:textId="77777777" w:rsidTr="0069253B">
        <w:tc>
          <w:tcPr>
            <w:tcW w:w="522" w:type="dxa"/>
            <w:tcBorders>
              <w:top w:val="single" w:sz="4" w:space="0" w:color="000000"/>
              <w:left w:val="single" w:sz="4" w:space="0" w:color="000000"/>
              <w:bottom w:val="single" w:sz="4" w:space="0" w:color="000000"/>
            </w:tcBorders>
            <w:shd w:val="clear" w:color="auto" w:fill="D9D9D9"/>
          </w:tcPr>
          <w:p w14:paraId="011CBA98"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462EFA30"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Pokrowiec na materac</w:t>
            </w:r>
          </w:p>
        </w:tc>
        <w:tc>
          <w:tcPr>
            <w:tcW w:w="1135" w:type="dxa"/>
            <w:tcBorders>
              <w:top w:val="single" w:sz="4" w:space="0" w:color="000000"/>
              <w:left w:val="single" w:sz="4" w:space="0" w:color="000000"/>
              <w:bottom w:val="single" w:sz="4" w:space="0" w:color="000000"/>
            </w:tcBorders>
            <w:shd w:val="clear" w:color="auto" w:fill="auto"/>
            <w:vAlign w:val="center"/>
          </w:tcPr>
          <w:p w14:paraId="1340DA49"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150</w:t>
            </w:r>
          </w:p>
        </w:tc>
        <w:tc>
          <w:tcPr>
            <w:tcW w:w="2075" w:type="dxa"/>
            <w:tcBorders>
              <w:top w:val="single" w:sz="4" w:space="0" w:color="000000"/>
              <w:left w:val="single" w:sz="4" w:space="0" w:color="000000"/>
              <w:bottom w:val="single" w:sz="4" w:space="0" w:color="000000"/>
            </w:tcBorders>
            <w:shd w:val="clear" w:color="auto" w:fill="auto"/>
          </w:tcPr>
          <w:p w14:paraId="3A02CF1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18CFF536"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CFEC725"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52ACEED"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65136EF"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6EC73063" w14:textId="77777777" w:rsidTr="0069253B">
        <w:tc>
          <w:tcPr>
            <w:tcW w:w="522" w:type="dxa"/>
            <w:tcBorders>
              <w:top w:val="single" w:sz="4" w:space="0" w:color="000000"/>
              <w:left w:val="single" w:sz="4" w:space="0" w:color="000000"/>
              <w:bottom w:val="single" w:sz="4" w:space="0" w:color="000000"/>
            </w:tcBorders>
            <w:shd w:val="clear" w:color="auto" w:fill="D9D9D9"/>
          </w:tcPr>
          <w:p w14:paraId="49FF0FF0"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9134766"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Pokrowiec na poduszkę</w:t>
            </w:r>
          </w:p>
        </w:tc>
        <w:tc>
          <w:tcPr>
            <w:tcW w:w="1135" w:type="dxa"/>
            <w:tcBorders>
              <w:top w:val="single" w:sz="4" w:space="0" w:color="000000"/>
              <w:left w:val="single" w:sz="4" w:space="0" w:color="000000"/>
              <w:bottom w:val="single" w:sz="4" w:space="0" w:color="000000"/>
            </w:tcBorders>
            <w:shd w:val="clear" w:color="auto" w:fill="auto"/>
            <w:vAlign w:val="center"/>
          </w:tcPr>
          <w:p w14:paraId="53A6EC65"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500</w:t>
            </w:r>
          </w:p>
        </w:tc>
        <w:tc>
          <w:tcPr>
            <w:tcW w:w="2075" w:type="dxa"/>
            <w:tcBorders>
              <w:top w:val="single" w:sz="4" w:space="0" w:color="000000"/>
              <w:left w:val="single" w:sz="4" w:space="0" w:color="000000"/>
              <w:bottom w:val="single" w:sz="4" w:space="0" w:color="000000"/>
            </w:tcBorders>
            <w:shd w:val="clear" w:color="auto" w:fill="auto"/>
          </w:tcPr>
          <w:p w14:paraId="45C7BE73"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1AE220DD"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0138504"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37E2D647"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44323F5"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EDD0069" w14:textId="77777777" w:rsidTr="0069253B">
        <w:tc>
          <w:tcPr>
            <w:tcW w:w="522" w:type="dxa"/>
            <w:tcBorders>
              <w:top w:val="single" w:sz="4" w:space="0" w:color="000000"/>
              <w:left w:val="single" w:sz="4" w:space="0" w:color="000000"/>
              <w:bottom w:val="single" w:sz="4" w:space="0" w:color="000000"/>
            </w:tcBorders>
            <w:shd w:val="clear" w:color="auto" w:fill="D9D9D9"/>
          </w:tcPr>
          <w:p w14:paraId="6A98439E"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6E66F5C3"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Zagłówek</w:t>
            </w:r>
          </w:p>
        </w:tc>
        <w:tc>
          <w:tcPr>
            <w:tcW w:w="1135" w:type="dxa"/>
            <w:tcBorders>
              <w:top w:val="single" w:sz="4" w:space="0" w:color="000000"/>
              <w:left w:val="single" w:sz="4" w:space="0" w:color="000000"/>
              <w:bottom w:val="single" w:sz="4" w:space="0" w:color="000000"/>
            </w:tcBorders>
            <w:shd w:val="clear" w:color="auto" w:fill="auto"/>
            <w:vAlign w:val="center"/>
          </w:tcPr>
          <w:p w14:paraId="7EEF3338"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90</w:t>
            </w:r>
          </w:p>
        </w:tc>
        <w:tc>
          <w:tcPr>
            <w:tcW w:w="2075" w:type="dxa"/>
            <w:tcBorders>
              <w:top w:val="single" w:sz="4" w:space="0" w:color="000000"/>
              <w:left w:val="single" w:sz="4" w:space="0" w:color="000000"/>
              <w:bottom w:val="single" w:sz="4" w:space="0" w:color="000000"/>
            </w:tcBorders>
            <w:shd w:val="clear" w:color="auto" w:fill="auto"/>
          </w:tcPr>
          <w:p w14:paraId="398CF570"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FB09A88"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525533B"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3F6FA23"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4E70CA6"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5CA51E6A" w14:textId="77777777" w:rsidTr="0069253B">
        <w:tc>
          <w:tcPr>
            <w:tcW w:w="522" w:type="dxa"/>
            <w:tcBorders>
              <w:top w:val="single" w:sz="4" w:space="0" w:color="000000"/>
              <w:left w:val="single" w:sz="4" w:space="0" w:color="000000"/>
              <w:bottom w:val="single" w:sz="4" w:space="0" w:color="000000"/>
            </w:tcBorders>
            <w:shd w:val="clear" w:color="auto" w:fill="D9D9D9"/>
          </w:tcPr>
          <w:p w14:paraId="7F65C09D"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7D9B4CA1"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Koc duży</w:t>
            </w:r>
          </w:p>
        </w:tc>
        <w:tc>
          <w:tcPr>
            <w:tcW w:w="1135" w:type="dxa"/>
            <w:tcBorders>
              <w:top w:val="single" w:sz="4" w:space="0" w:color="000000"/>
              <w:left w:val="single" w:sz="4" w:space="0" w:color="000000"/>
              <w:bottom w:val="single" w:sz="4" w:space="0" w:color="000000"/>
            </w:tcBorders>
            <w:shd w:val="clear" w:color="auto" w:fill="auto"/>
            <w:vAlign w:val="center"/>
          </w:tcPr>
          <w:p w14:paraId="49D7B798"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10 000</w:t>
            </w:r>
          </w:p>
        </w:tc>
        <w:tc>
          <w:tcPr>
            <w:tcW w:w="2075" w:type="dxa"/>
            <w:tcBorders>
              <w:top w:val="single" w:sz="4" w:space="0" w:color="000000"/>
              <w:left w:val="single" w:sz="4" w:space="0" w:color="000000"/>
              <w:bottom w:val="single" w:sz="4" w:space="0" w:color="000000"/>
            </w:tcBorders>
            <w:shd w:val="clear" w:color="auto" w:fill="auto"/>
          </w:tcPr>
          <w:p w14:paraId="73AB2CD7"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08E42028"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2B24F50"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D996D0D"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1F98662"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5E581775" w14:textId="77777777" w:rsidTr="0069253B">
        <w:tc>
          <w:tcPr>
            <w:tcW w:w="522" w:type="dxa"/>
            <w:tcBorders>
              <w:top w:val="single" w:sz="4" w:space="0" w:color="000000"/>
              <w:left w:val="single" w:sz="4" w:space="0" w:color="000000"/>
              <w:bottom w:val="single" w:sz="4" w:space="0" w:color="000000"/>
            </w:tcBorders>
            <w:shd w:val="clear" w:color="auto" w:fill="D9D9D9"/>
          </w:tcPr>
          <w:p w14:paraId="458CA6EB"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3FEC711E"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Kocyk mały</w:t>
            </w:r>
          </w:p>
        </w:tc>
        <w:tc>
          <w:tcPr>
            <w:tcW w:w="1135" w:type="dxa"/>
            <w:tcBorders>
              <w:top w:val="single" w:sz="4" w:space="0" w:color="000000"/>
              <w:left w:val="single" w:sz="4" w:space="0" w:color="000000"/>
              <w:bottom w:val="single" w:sz="4" w:space="0" w:color="000000"/>
            </w:tcBorders>
            <w:shd w:val="clear" w:color="auto" w:fill="auto"/>
            <w:vAlign w:val="center"/>
          </w:tcPr>
          <w:p w14:paraId="6CBC6D61"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13BD0825"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55EE281D"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C85D4FA"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254838A3"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B1996F"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421DCE7A" w14:textId="77777777" w:rsidTr="0069253B">
        <w:tc>
          <w:tcPr>
            <w:tcW w:w="522" w:type="dxa"/>
            <w:tcBorders>
              <w:top w:val="single" w:sz="4" w:space="0" w:color="000000"/>
              <w:left w:val="single" w:sz="4" w:space="0" w:color="000000"/>
              <w:bottom w:val="single" w:sz="4" w:space="0" w:color="000000"/>
            </w:tcBorders>
            <w:shd w:val="clear" w:color="auto" w:fill="D9D9D9"/>
          </w:tcPr>
          <w:p w14:paraId="7488BF10"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3D16C7AB"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Worek na odzież chorego</w:t>
            </w:r>
          </w:p>
        </w:tc>
        <w:tc>
          <w:tcPr>
            <w:tcW w:w="1135" w:type="dxa"/>
            <w:tcBorders>
              <w:top w:val="single" w:sz="4" w:space="0" w:color="000000"/>
              <w:left w:val="single" w:sz="4" w:space="0" w:color="000000"/>
              <w:bottom w:val="single" w:sz="4" w:space="0" w:color="000000"/>
            </w:tcBorders>
            <w:shd w:val="clear" w:color="auto" w:fill="auto"/>
            <w:vAlign w:val="center"/>
          </w:tcPr>
          <w:p w14:paraId="2DF6B287"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5 500</w:t>
            </w:r>
          </w:p>
        </w:tc>
        <w:tc>
          <w:tcPr>
            <w:tcW w:w="2075" w:type="dxa"/>
            <w:tcBorders>
              <w:top w:val="single" w:sz="4" w:space="0" w:color="000000"/>
              <w:left w:val="single" w:sz="4" w:space="0" w:color="000000"/>
              <w:bottom w:val="single" w:sz="4" w:space="0" w:color="000000"/>
            </w:tcBorders>
            <w:shd w:val="clear" w:color="auto" w:fill="auto"/>
          </w:tcPr>
          <w:p w14:paraId="6C2BC2D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5DF0EEB"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94C329A"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3B3E00A2"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AB13A7"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520D375D" w14:textId="77777777" w:rsidTr="0069253B">
        <w:tc>
          <w:tcPr>
            <w:tcW w:w="522" w:type="dxa"/>
            <w:tcBorders>
              <w:top w:val="single" w:sz="4" w:space="0" w:color="000000"/>
              <w:left w:val="single" w:sz="4" w:space="0" w:color="000000"/>
              <w:bottom w:val="single" w:sz="4" w:space="0" w:color="000000"/>
            </w:tcBorders>
            <w:shd w:val="clear" w:color="auto" w:fill="D9D9D9"/>
          </w:tcPr>
          <w:p w14:paraId="0C86EBE0"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F13A3C7"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Woreczki małe</w:t>
            </w:r>
          </w:p>
        </w:tc>
        <w:tc>
          <w:tcPr>
            <w:tcW w:w="1135" w:type="dxa"/>
            <w:tcBorders>
              <w:top w:val="single" w:sz="4" w:space="0" w:color="000000"/>
              <w:left w:val="single" w:sz="4" w:space="0" w:color="000000"/>
              <w:bottom w:val="single" w:sz="4" w:space="0" w:color="000000"/>
            </w:tcBorders>
            <w:shd w:val="clear" w:color="auto" w:fill="auto"/>
            <w:vAlign w:val="center"/>
          </w:tcPr>
          <w:p w14:paraId="1F7ED400"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2 000</w:t>
            </w:r>
          </w:p>
        </w:tc>
        <w:tc>
          <w:tcPr>
            <w:tcW w:w="2075" w:type="dxa"/>
            <w:tcBorders>
              <w:top w:val="single" w:sz="4" w:space="0" w:color="000000"/>
              <w:left w:val="single" w:sz="4" w:space="0" w:color="000000"/>
              <w:bottom w:val="single" w:sz="4" w:space="0" w:color="000000"/>
            </w:tcBorders>
            <w:shd w:val="clear" w:color="auto" w:fill="auto"/>
          </w:tcPr>
          <w:p w14:paraId="5F97BB25"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5AF36EA7"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47E8F24E"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4EA47AEB"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0C6862"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C63DBE4" w14:textId="77777777" w:rsidTr="0069253B">
        <w:tc>
          <w:tcPr>
            <w:tcW w:w="522" w:type="dxa"/>
            <w:tcBorders>
              <w:top w:val="single" w:sz="4" w:space="0" w:color="000000"/>
              <w:left w:val="single" w:sz="4" w:space="0" w:color="000000"/>
              <w:bottom w:val="single" w:sz="4" w:space="0" w:color="000000"/>
            </w:tcBorders>
            <w:shd w:val="clear" w:color="auto" w:fill="D9D9D9"/>
          </w:tcPr>
          <w:p w14:paraId="6011DABA"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800F9A6"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Kompres</w:t>
            </w:r>
          </w:p>
        </w:tc>
        <w:tc>
          <w:tcPr>
            <w:tcW w:w="1135" w:type="dxa"/>
            <w:tcBorders>
              <w:top w:val="single" w:sz="4" w:space="0" w:color="000000"/>
              <w:left w:val="single" w:sz="4" w:space="0" w:color="000000"/>
              <w:bottom w:val="single" w:sz="4" w:space="0" w:color="000000"/>
            </w:tcBorders>
            <w:shd w:val="clear" w:color="auto" w:fill="auto"/>
            <w:vAlign w:val="center"/>
          </w:tcPr>
          <w:p w14:paraId="4876143F" w14:textId="030091B6"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w:t>
            </w:r>
            <w:r w:rsidR="007F3B47" w:rsidRPr="006B3D49">
              <w:rPr>
                <w:rFonts w:ascii="Arial" w:hAnsi="Arial" w:cs="Arial"/>
                <w:bCs/>
                <w:spacing w:val="2"/>
                <w:sz w:val="20"/>
                <w:szCs w:val="20"/>
              </w:rPr>
              <w:t>2</w:t>
            </w:r>
            <w:r w:rsidRPr="006B3D49">
              <w:rPr>
                <w:rFonts w:ascii="Arial" w:hAnsi="Arial" w:cs="Arial"/>
                <w:bCs/>
                <w:spacing w:val="2"/>
                <w:sz w:val="20"/>
                <w:szCs w:val="20"/>
              </w:rPr>
              <w:t>0</w:t>
            </w:r>
          </w:p>
        </w:tc>
        <w:tc>
          <w:tcPr>
            <w:tcW w:w="2075" w:type="dxa"/>
            <w:tcBorders>
              <w:top w:val="single" w:sz="4" w:space="0" w:color="000000"/>
              <w:left w:val="single" w:sz="4" w:space="0" w:color="000000"/>
              <w:bottom w:val="single" w:sz="4" w:space="0" w:color="000000"/>
            </w:tcBorders>
            <w:shd w:val="clear" w:color="auto" w:fill="auto"/>
          </w:tcPr>
          <w:p w14:paraId="74F37E8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C4A632D"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0CCB96AF"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960692C"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2AFC6A2"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720B113" w14:textId="77777777" w:rsidTr="0069253B">
        <w:tc>
          <w:tcPr>
            <w:tcW w:w="522" w:type="dxa"/>
            <w:tcBorders>
              <w:top w:val="single" w:sz="4" w:space="0" w:color="000000"/>
              <w:left w:val="single" w:sz="4" w:space="0" w:color="000000"/>
              <w:bottom w:val="single" w:sz="4" w:space="0" w:color="000000"/>
            </w:tcBorders>
            <w:shd w:val="clear" w:color="auto" w:fill="D9D9D9"/>
          </w:tcPr>
          <w:p w14:paraId="0DF785A9"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6BCF67FA"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Pasy bezpieczeństwa</w:t>
            </w:r>
          </w:p>
        </w:tc>
        <w:tc>
          <w:tcPr>
            <w:tcW w:w="1135" w:type="dxa"/>
            <w:tcBorders>
              <w:top w:val="single" w:sz="4" w:space="0" w:color="000000"/>
              <w:left w:val="single" w:sz="4" w:space="0" w:color="000000"/>
              <w:bottom w:val="single" w:sz="4" w:space="0" w:color="000000"/>
            </w:tcBorders>
            <w:shd w:val="clear" w:color="auto" w:fill="auto"/>
            <w:vAlign w:val="center"/>
          </w:tcPr>
          <w:p w14:paraId="0ED4DBE2"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1 700</w:t>
            </w:r>
          </w:p>
        </w:tc>
        <w:tc>
          <w:tcPr>
            <w:tcW w:w="2075" w:type="dxa"/>
            <w:tcBorders>
              <w:top w:val="single" w:sz="4" w:space="0" w:color="000000"/>
              <w:left w:val="single" w:sz="4" w:space="0" w:color="000000"/>
              <w:bottom w:val="single" w:sz="4" w:space="0" w:color="000000"/>
            </w:tcBorders>
            <w:shd w:val="clear" w:color="auto" w:fill="auto"/>
          </w:tcPr>
          <w:p w14:paraId="17041C89"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13C7666D"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3B10EFB"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A98938B"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A610599"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2A6A9D3" w14:textId="77777777" w:rsidTr="0069253B">
        <w:tc>
          <w:tcPr>
            <w:tcW w:w="522" w:type="dxa"/>
            <w:tcBorders>
              <w:top w:val="single" w:sz="4" w:space="0" w:color="000000"/>
              <w:left w:val="single" w:sz="4" w:space="0" w:color="000000"/>
              <w:bottom w:val="single" w:sz="4" w:space="0" w:color="000000"/>
            </w:tcBorders>
            <w:shd w:val="clear" w:color="auto" w:fill="D9D9D9"/>
          </w:tcPr>
          <w:p w14:paraId="2C35EE5C"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C060BB3"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Podwieszki</w:t>
            </w:r>
          </w:p>
        </w:tc>
        <w:tc>
          <w:tcPr>
            <w:tcW w:w="1135" w:type="dxa"/>
            <w:tcBorders>
              <w:top w:val="single" w:sz="4" w:space="0" w:color="000000"/>
              <w:left w:val="single" w:sz="4" w:space="0" w:color="000000"/>
              <w:bottom w:val="single" w:sz="4" w:space="0" w:color="000000"/>
            </w:tcBorders>
            <w:shd w:val="clear" w:color="auto" w:fill="auto"/>
            <w:vAlign w:val="center"/>
          </w:tcPr>
          <w:p w14:paraId="7EFBA86B"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1778FB46"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174C5D36"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7A09D9B"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7CB3DF8"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B1513D4"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B3962C9" w14:textId="77777777" w:rsidTr="0069253B">
        <w:tc>
          <w:tcPr>
            <w:tcW w:w="522" w:type="dxa"/>
            <w:tcBorders>
              <w:top w:val="single" w:sz="4" w:space="0" w:color="000000"/>
              <w:left w:val="single" w:sz="4" w:space="0" w:color="000000"/>
              <w:bottom w:val="single" w:sz="4" w:space="0" w:color="000000"/>
            </w:tcBorders>
            <w:shd w:val="clear" w:color="auto" w:fill="D9D9D9"/>
          </w:tcPr>
          <w:p w14:paraId="6ECDB63A"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64D4C036"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Firanka</w:t>
            </w:r>
          </w:p>
        </w:tc>
        <w:tc>
          <w:tcPr>
            <w:tcW w:w="1135" w:type="dxa"/>
            <w:tcBorders>
              <w:top w:val="single" w:sz="4" w:space="0" w:color="000000"/>
              <w:left w:val="single" w:sz="4" w:space="0" w:color="000000"/>
              <w:bottom w:val="single" w:sz="4" w:space="0" w:color="000000"/>
            </w:tcBorders>
            <w:shd w:val="clear" w:color="auto" w:fill="auto"/>
            <w:vAlign w:val="center"/>
          </w:tcPr>
          <w:p w14:paraId="50DEBC3F"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0BE8948E"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497D2FD"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F863815"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B22675A"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E3CCEC"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4297901D" w14:textId="77777777" w:rsidTr="0069253B">
        <w:tc>
          <w:tcPr>
            <w:tcW w:w="522" w:type="dxa"/>
            <w:tcBorders>
              <w:top w:val="single" w:sz="4" w:space="0" w:color="000000"/>
              <w:left w:val="single" w:sz="4" w:space="0" w:color="000000"/>
              <w:bottom w:val="single" w:sz="4" w:space="0" w:color="000000"/>
            </w:tcBorders>
            <w:shd w:val="clear" w:color="auto" w:fill="D9D9D9"/>
          </w:tcPr>
          <w:p w14:paraId="538F85D2"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440DAA19"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Zasłona</w:t>
            </w:r>
          </w:p>
        </w:tc>
        <w:tc>
          <w:tcPr>
            <w:tcW w:w="1135" w:type="dxa"/>
            <w:tcBorders>
              <w:top w:val="single" w:sz="4" w:space="0" w:color="000000"/>
              <w:left w:val="single" w:sz="4" w:space="0" w:color="000000"/>
              <w:bottom w:val="single" w:sz="4" w:space="0" w:color="000000"/>
            </w:tcBorders>
            <w:shd w:val="clear" w:color="auto" w:fill="auto"/>
            <w:vAlign w:val="center"/>
          </w:tcPr>
          <w:p w14:paraId="5B434EA2"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400</w:t>
            </w:r>
          </w:p>
        </w:tc>
        <w:tc>
          <w:tcPr>
            <w:tcW w:w="2075" w:type="dxa"/>
            <w:tcBorders>
              <w:top w:val="single" w:sz="4" w:space="0" w:color="000000"/>
              <w:left w:val="single" w:sz="4" w:space="0" w:color="000000"/>
              <w:bottom w:val="single" w:sz="4" w:space="0" w:color="000000"/>
            </w:tcBorders>
            <w:shd w:val="clear" w:color="auto" w:fill="auto"/>
          </w:tcPr>
          <w:p w14:paraId="402C769E"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04CF561B"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12700F5"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05C84DA"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6194D6"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5C9EC7FF" w14:textId="77777777" w:rsidTr="0069253B">
        <w:tc>
          <w:tcPr>
            <w:tcW w:w="522" w:type="dxa"/>
            <w:tcBorders>
              <w:top w:val="single" w:sz="4" w:space="0" w:color="000000"/>
              <w:left w:val="single" w:sz="4" w:space="0" w:color="000000"/>
              <w:bottom w:val="single" w:sz="4" w:space="0" w:color="000000"/>
            </w:tcBorders>
            <w:shd w:val="clear" w:color="auto" w:fill="D9D9D9"/>
          </w:tcPr>
          <w:p w14:paraId="4B806F1E"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933AFC9"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Parawan</w:t>
            </w:r>
          </w:p>
        </w:tc>
        <w:tc>
          <w:tcPr>
            <w:tcW w:w="1135" w:type="dxa"/>
            <w:tcBorders>
              <w:top w:val="single" w:sz="4" w:space="0" w:color="000000"/>
              <w:left w:val="single" w:sz="4" w:space="0" w:color="000000"/>
              <w:bottom w:val="single" w:sz="4" w:space="0" w:color="000000"/>
            </w:tcBorders>
            <w:shd w:val="clear" w:color="auto" w:fill="auto"/>
            <w:vAlign w:val="center"/>
          </w:tcPr>
          <w:p w14:paraId="6EEB7C59"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5B0E435D"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4D3B2951"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1ACDCCB"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0F9F45D2"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463652"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3EA69FAE" w14:textId="77777777" w:rsidTr="0069253B">
        <w:tc>
          <w:tcPr>
            <w:tcW w:w="522" w:type="dxa"/>
            <w:tcBorders>
              <w:top w:val="single" w:sz="4" w:space="0" w:color="000000"/>
              <w:left w:val="single" w:sz="4" w:space="0" w:color="000000"/>
              <w:bottom w:val="single" w:sz="4" w:space="0" w:color="000000"/>
            </w:tcBorders>
            <w:shd w:val="clear" w:color="auto" w:fill="D9D9D9"/>
          </w:tcPr>
          <w:p w14:paraId="526B642B"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7CEE99FD"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Obrus</w:t>
            </w:r>
          </w:p>
        </w:tc>
        <w:tc>
          <w:tcPr>
            <w:tcW w:w="1135" w:type="dxa"/>
            <w:tcBorders>
              <w:top w:val="single" w:sz="4" w:space="0" w:color="000000"/>
              <w:left w:val="single" w:sz="4" w:space="0" w:color="000000"/>
              <w:bottom w:val="single" w:sz="4" w:space="0" w:color="000000"/>
            </w:tcBorders>
            <w:shd w:val="clear" w:color="auto" w:fill="auto"/>
            <w:vAlign w:val="center"/>
          </w:tcPr>
          <w:p w14:paraId="68966CFA"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tcBorders>
            <w:shd w:val="clear" w:color="auto" w:fill="auto"/>
          </w:tcPr>
          <w:p w14:paraId="6DDFAC94"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8EC89F9"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575F7FC"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9B77947"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EB486DE"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5F02B4E" w14:textId="77777777" w:rsidTr="0069253B">
        <w:tc>
          <w:tcPr>
            <w:tcW w:w="522" w:type="dxa"/>
            <w:tcBorders>
              <w:top w:val="single" w:sz="4" w:space="0" w:color="000000"/>
              <w:left w:val="single" w:sz="4" w:space="0" w:color="000000"/>
              <w:bottom w:val="single" w:sz="4" w:space="0" w:color="000000"/>
            </w:tcBorders>
            <w:shd w:val="clear" w:color="auto" w:fill="D9D9D9"/>
          </w:tcPr>
          <w:p w14:paraId="1948B66C"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58B0968"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Serwetki</w:t>
            </w:r>
          </w:p>
        </w:tc>
        <w:tc>
          <w:tcPr>
            <w:tcW w:w="1135" w:type="dxa"/>
            <w:tcBorders>
              <w:top w:val="single" w:sz="4" w:space="0" w:color="000000"/>
              <w:left w:val="single" w:sz="4" w:space="0" w:color="000000"/>
              <w:bottom w:val="single" w:sz="4" w:space="0" w:color="000000"/>
            </w:tcBorders>
            <w:shd w:val="clear" w:color="auto" w:fill="auto"/>
            <w:vAlign w:val="center"/>
          </w:tcPr>
          <w:p w14:paraId="11F488CA"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6D307516"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708C6AC"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6BAB417"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39B96B8"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2F1EBCE"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3ED14ABF" w14:textId="77777777" w:rsidTr="0069253B">
        <w:tc>
          <w:tcPr>
            <w:tcW w:w="522" w:type="dxa"/>
            <w:tcBorders>
              <w:top w:val="single" w:sz="4" w:space="0" w:color="000000"/>
              <w:left w:val="single" w:sz="4" w:space="0" w:color="000000"/>
              <w:bottom w:val="single" w:sz="4" w:space="0" w:color="000000"/>
            </w:tcBorders>
            <w:shd w:val="clear" w:color="auto" w:fill="D9D9D9"/>
          </w:tcPr>
          <w:p w14:paraId="19BA37A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7F53C10"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Ręcznik frotte średni</w:t>
            </w:r>
          </w:p>
        </w:tc>
        <w:tc>
          <w:tcPr>
            <w:tcW w:w="1135" w:type="dxa"/>
            <w:tcBorders>
              <w:top w:val="single" w:sz="4" w:space="0" w:color="000000"/>
              <w:left w:val="single" w:sz="4" w:space="0" w:color="000000"/>
              <w:bottom w:val="single" w:sz="4" w:space="0" w:color="000000"/>
            </w:tcBorders>
            <w:shd w:val="clear" w:color="auto" w:fill="auto"/>
            <w:vAlign w:val="center"/>
          </w:tcPr>
          <w:p w14:paraId="360DEF1B"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1 350</w:t>
            </w:r>
          </w:p>
        </w:tc>
        <w:tc>
          <w:tcPr>
            <w:tcW w:w="2075" w:type="dxa"/>
            <w:tcBorders>
              <w:top w:val="single" w:sz="4" w:space="0" w:color="000000"/>
              <w:left w:val="single" w:sz="4" w:space="0" w:color="000000"/>
              <w:bottom w:val="single" w:sz="4" w:space="0" w:color="000000"/>
            </w:tcBorders>
            <w:shd w:val="clear" w:color="auto" w:fill="auto"/>
          </w:tcPr>
          <w:p w14:paraId="4F9AA89D"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B4365A6"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39F909B"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B7B7B86"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3EAF20"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01BE32F1" w14:textId="77777777" w:rsidTr="0069253B">
        <w:tc>
          <w:tcPr>
            <w:tcW w:w="522" w:type="dxa"/>
            <w:tcBorders>
              <w:top w:val="single" w:sz="4" w:space="0" w:color="000000"/>
              <w:left w:val="single" w:sz="4" w:space="0" w:color="000000"/>
              <w:bottom w:val="single" w:sz="4" w:space="0" w:color="000000"/>
            </w:tcBorders>
            <w:shd w:val="clear" w:color="auto" w:fill="D9D9D9"/>
          </w:tcPr>
          <w:p w14:paraId="7E2D5F58"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DAFAAA1"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Zapaska kuchenna</w:t>
            </w:r>
          </w:p>
        </w:tc>
        <w:tc>
          <w:tcPr>
            <w:tcW w:w="1135" w:type="dxa"/>
            <w:tcBorders>
              <w:top w:val="single" w:sz="4" w:space="0" w:color="000000"/>
              <w:left w:val="single" w:sz="4" w:space="0" w:color="000000"/>
              <w:bottom w:val="single" w:sz="4" w:space="0" w:color="000000"/>
            </w:tcBorders>
            <w:shd w:val="clear" w:color="auto" w:fill="auto"/>
            <w:vAlign w:val="center"/>
          </w:tcPr>
          <w:p w14:paraId="4731BF79" w14:textId="2B1981E1" w:rsidR="00613001" w:rsidRPr="006B3D49" w:rsidRDefault="000E75DB"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15</w:t>
            </w:r>
            <w:r w:rsidR="00613001" w:rsidRPr="006B3D49">
              <w:rPr>
                <w:rFonts w:ascii="Arial" w:hAnsi="Arial" w:cs="Arial"/>
                <w:bCs/>
                <w:spacing w:val="2"/>
                <w:sz w:val="20"/>
                <w:szCs w:val="20"/>
              </w:rPr>
              <w:t>0</w:t>
            </w:r>
          </w:p>
        </w:tc>
        <w:tc>
          <w:tcPr>
            <w:tcW w:w="2075" w:type="dxa"/>
            <w:tcBorders>
              <w:top w:val="single" w:sz="4" w:space="0" w:color="000000"/>
              <w:left w:val="single" w:sz="4" w:space="0" w:color="000000"/>
              <w:bottom w:val="single" w:sz="4" w:space="0" w:color="000000"/>
            </w:tcBorders>
            <w:shd w:val="clear" w:color="auto" w:fill="auto"/>
          </w:tcPr>
          <w:p w14:paraId="5A8B6EC1"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224CE3C"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4908B1C2"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D9830C5"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293F8D8"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AFF59C1" w14:textId="77777777" w:rsidTr="0069253B">
        <w:tc>
          <w:tcPr>
            <w:tcW w:w="522" w:type="dxa"/>
            <w:tcBorders>
              <w:top w:val="single" w:sz="4" w:space="0" w:color="000000"/>
              <w:left w:val="single" w:sz="4" w:space="0" w:color="000000"/>
              <w:bottom w:val="single" w:sz="4" w:space="0" w:color="000000"/>
            </w:tcBorders>
            <w:shd w:val="clear" w:color="auto" w:fill="D9D9D9"/>
          </w:tcPr>
          <w:p w14:paraId="78B4EB11"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4FAADFC2"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Narzuta</w:t>
            </w:r>
          </w:p>
        </w:tc>
        <w:tc>
          <w:tcPr>
            <w:tcW w:w="1135" w:type="dxa"/>
            <w:tcBorders>
              <w:top w:val="single" w:sz="4" w:space="0" w:color="000000"/>
              <w:left w:val="single" w:sz="4" w:space="0" w:color="000000"/>
              <w:bottom w:val="single" w:sz="4" w:space="0" w:color="000000"/>
            </w:tcBorders>
            <w:shd w:val="clear" w:color="auto" w:fill="auto"/>
            <w:vAlign w:val="center"/>
          </w:tcPr>
          <w:p w14:paraId="69570019"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w:t>
            </w:r>
          </w:p>
        </w:tc>
        <w:tc>
          <w:tcPr>
            <w:tcW w:w="2075" w:type="dxa"/>
            <w:tcBorders>
              <w:top w:val="single" w:sz="4" w:space="0" w:color="000000"/>
              <w:left w:val="single" w:sz="4" w:space="0" w:color="000000"/>
              <w:bottom w:val="single" w:sz="4" w:space="0" w:color="000000"/>
            </w:tcBorders>
            <w:shd w:val="clear" w:color="auto" w:fill="auto"/>
          </w:tcPr>
          <w:p w14:paraId="49ABAB21"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59D0E7FB"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E605D9A"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1F3B97C"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1F8A09"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FC308D3" w14:textId="77777777" w:rsidTr="0069253B">
        <w:tc>
          <w:tcPr>
            <w:tcW w:w="522" w:type="dxa"/>
            <w:tcBorders>
              <w:top w:val="single" w:sz="4" w:space="0" w:color="000000"/>
              <w:left w:val="single" w:sz="4" w:space="0" w:color="000000"/>
              <w:bottom w:val="single" w:sz="4" w:space="0" w:color="000000"/>
            </w:tcBorders>
            <w:shd w:val="clear" w:color="auto" w:fill="D9D9D9"/>
          </w:tcPr>
          <w:p w14:paraId="21231CD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B15B114"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Szlafrok</w:t>
            </w:r>
          </w:p>
        </w:tc>
        <w:tc>
          <w:tcPr>
            <w:tcW w:w="1135" w:type="dxa"/>
            <w:tcBorders>
              <w:top w:val="single" w:sz="4" w:space="0" w:color="000000"/>
              <w:left w:val="single" w:sz="4" w:space="0" w:color="000000"/>
              <w:bottom w:val="single" w:sz="4" w:space="0" w:color="000000"/>
            </w:tcBorders>
            <w:shd w:val="clear" w:color="auto" w:fill="auto"/>
            <w:vAlign w:val="center"/>
          </w:tcPr>
          <w:p w14:paraId="6A3731B7"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250</w:t>
            </w:r>
          </w:p>
        </w:tc>
        <w:tc>
          <w:tcPr>
            <w:tcW w:w="2075" w:type="dxa"/>
            <w:tcBorders>
              <w:top w:val="single" w:sz="4" w:space="0" w:color="000000"/>
              <w:left w:val="single" w:sz="4" w:space="0" w:color="000000"/>
              <w:bottom w:val="single" w:sz="4" w:space="0" w:color="000000"/>
            </w:tcBorders>
            <w:shd w:val="clear" w:color="auto" w:fill="auto"/>
          </w:tcPr>
          <w:p w14:paraId="627B376F"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2C0A8421"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A7BA18F"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3F1ADEF"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AA9280"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64C73ADF" w14:textId="77777777" w:rsidTr="0069253B">
        <w:tc>
          <w:tcPr>
            <w:tcW w:w="522" w:type="dxa"/>
            <w:tcBorders>
              <w:top w:val="single" w:sz="4" w:space="0" w:color="000000"/>
              <w:left w:val="single" w:sz="4" w:space="0" w:color="000000"/>
              <w:bottom w:val="single" w:sz="4" w:space="0" w:color="000000"/>
            </w:tcBorders>
            <w:shd w:val="clear" w:color="auto" w:fill="D9D9D9"/>
          </w:tcPr>
          <w:p w14:paraId="683655B3"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0782A612"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Koszula nocna</w:t>
            </w:r>
          </w:p>
        </w:tc>
        <w:tc>
          <w:tcPr>
            <w:tcW w:w="1135" w:type="dxa"/>
            <w:tcBorders>
              <w:top w:val="single" w:sz="4" w:space="0" w:color="000000"/>
              <w:left w:val="single" w:sz="4" w:space="0" w:color="000000"/>
              <w:bottom w:val="single" w:sz="4" w:space="0" w:color="000000"/>
            </w:tcBorders>
            <w:shd w:val="clear" w:color="auto" w:fill="auto"/>
            <w:vAlign w:val="center"/>
          </w:tcPr>
          <w:p w14:paraId="3A29C58C"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400</w:t>
            </w:r>
          </w:p>
        </w:tc>
        <w:tc>
          <w:tcPr>
            <w:tcW w:w="2075" w:type="dxa"/>
            <w:tcBorders>
              <w:top w:val="single" w:sz="4" w:space="0" w:color="000000"/>
              <w:left w:val="single" w:sz="4" w:space="0" w:color="000000"/>
              <w:bottom w:val="single" w:sz="4" w:space="0" w:color="000000"/>
            </w:tcBorders>
            <w:shd w:val="clear" w:color="auto" w:fill="auto"/>
          </w:tcPr>
          <w:p w14:paraId="6F8C70DC"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9D2A26D"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0AE2F34"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5559E41"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0A4FE93"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300CFC8C" w14:textId="77777777" w:rsidTr="0069253B">
        <w:tc>
          <w:tcPr>
            <w:tcW w:w="522" w:type="dxa"/>
            <w:tcBorders>
              <w:top w:val="single" w:sz="4" w:space="0" w:color="000000"/>
              <w:left w:val="single" w:sz="4" w:space="0" w:color="000000"/>
              <w:bottom w:val="single" w:sz="4" w:space="0" w:color="000000"/>
            </w:tcBorders>
            <w:shd w:val="clear" w:color="auto" w:fill="D9D9D9"/>
          </w:tcPr>
          <w:p w14:paraId="4A2A6550"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77D81E8"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Piżama spodnie</w:t>
            </w:r>
          </w:p>
        </w:tc>
        <w:tc>
          <w:tcPr>
            <w:tcW w:w="1135" w:type="dxa"/>
            <w:tcBorders>
              <w:top w:val="single" w:sz="4" w:space="0" w:color="000000"/>
              <w:left w:val="single" w:sz="4" w:space="0" w:color="000000"/>
              <w:bottom w:val="single" w:sz="4" w:space="0" w:color="000000"/>
            </w:tcBorders>
            <w:shd w:val="clear" w:color="auto" w:fill="auto"/>
            <w:vAlign w:val="center"/>
          </w:tcPr>
          <w:p w14:paraId="04ED84F1"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1 000</w:t>
            </w:r>
          </w:p>
        </w:tc>
        <w:tc>
          <w:tcPr>
            <w:tcW w:w="2075" w:type="dxa"/>
            <w:tcBorders>
              <w:top w:val="single" w:sz="4" w:space="0" w:color="000000"/>
              <w:left w:val="single" w:sz="4" w:space="0" w:color="000000"/>
              <w:bottom w:val="single" w:sz="4" w:space="0" w:color="000000"/>
            </w:tcBorders>
            <w:shd w:val="clear" w:color="auto" w:fill="auto"/>
          </w:tcPr>
          <w:p w14:paraId="2711B4FE"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D594AE3"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159AE5C5"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26D816B"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E0AD151"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37661FC" w14:textId="77777777" w:rsidTr="0069253B">
        <w:tc>
          <w:tcPr>
            <w:tcW w:w="522" w:type="dxa"/>
            <w:tcBorders>
              <w:top w:val="single" w:sz="4" w:space="0" w:color="000000"/>
              <w:left w:val="single" w:sz="4" w:space="0" w:color="000000"/>
              <w:bottom w:val="single" w:sz="4" w:space="0" w:color="000000"/>
            </w:tcBorders>
            <w:shd w:val="clear" w:color="auto" w:fill="D9D9D9"/>
          </w:tcPr>
          <w:p w14:paraId="7D4164E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0C87D75"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Piżama bluza</w:t>
            </w:r>
          </w:p>
        </w:tc>
        <w:tc>
          <w:tcPr>
            <w:tcW w:w="1135" w:type="dxa"/>
            <w:tcBorders>
              <w:top w:val="single" w:sz="4" w:space="0" w:color="000000"/>
              <w:left w:val="single" w:sz="4" w:space="0" w:color="000000"/>
              <w:bottom w:val="single" w:sz="4" w:space="0" w:color="000000"/>
            </w:tcBorders>
            <w:shd w:val="clear" w:color="auto" w:fill="auto"/>
            <w:vAlign w:val="center"/>
          </w:tcPr>
          <w:p w14:paraId="3681CA72"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4 000</w:t>
            </w:r>
          </w:p>
        </w:tc>
        <w:tc>
          <w:tcPr>
            <w:tcW w:w="2075" w:type="dxa"/>
            <w:tcBorders>
              <w:top w:val="single" w:sz="4" w:space="0" w:color="000000"/>
              <w:left w:val="single" w:sz="4" w:space="0" w:color="000000"/>
              <w:bottom w:val="single" w:sz="4" w:space="0" w:color="000000"/>
            </w:tcBorders>
            <w:shd w:val="clear" w:color="auto" w:fill="auto"/>
          </w:tcPr>
          <w:p w14:paraId="2C404232"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8383648"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5F8731E2"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091A11D"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DDEB298"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03271C0E" w14:textId="77777777" w:rsidTr="0069253B">
        <w:tc>
          <w:tcPr>
            <w:tcW w:w="522" w:type="dxa"/>
            <w:tcBorders>
              <w:top w:val="single" w:sz="4" w:space="0" w:color="000000"/>
              <w:left w:val="single" w:sz="4" w:space="0" w:color="000000"/>
              <w:bottom w:val="single" w:sz="4" w:space="0" w:color="000000"/>
            </w:tcBorders>
            <w:shd w:val="clear" w:color="auto" w:fill="D9D9D9"/>
          </w:tcPr>
          <w:p w14:paraId="1F99E88D"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6E7B2131"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 xml:space="preserve">Fartuch biały </w:t>
            </w:r>
          </w:p>
        </w:tc>
        <w:tc>
          <w:tcPr>
            <w:tcW w:w="1135" w:type="dxa"/>
            <w:tcBorders>
              <w:top w:val="single" w:sz="4" w:space="0" w:color="000000"/>
              <w:left w:val="single" w:sz="4" w:space="0" w:color="000000"/>
              <w:bottom w:val="single" w:sz="4" w:space="0" w:color="000000"/>
            </w:tcBorders>
            <w:shd w:val="clear" w:color="auto" w:fill="auto"/>
            <w:vAlign w:val="center"/>
          </w:tcPr>
          <w:p w14:paraId="04B548F2"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15 000</w:t>
            </w:r>
          </w:p>
        </w:tc>
        <w:tc>
          <w:tcPr>
            <w:tcW w:w="2075" w:type="dxa"/>
            <w:tcBorders>
              <w:top w:val="single" w:sz="4" w:space="0" w:color="000000"/>
              <w:left w:val="single" w:sz="4" w:space="0" w:color="000000"/>
              <w:bottom w:val="single" w:sz="4" w:space="0" w:color="000000"/>
            </w:tcBorders>
            <w:shd w:val="clear" w:color="auto" w:fill="auto"/>
          </w:tcPr>
          <w:p w14:paraId="39BC0E02"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E722F00"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D820FC1"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01A34997"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04ADDAD"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6886B414" w14:textId="77777777" w:rsidTr="0069253B">
        <w:tc>
          <w:tcPr>
            <w:tcW w:w="522" w:type="dxa"/>
            <w:tcBorders>
              <w:top w:val="single" w:sz="4" w:space="0" w:color="000000"/>
              <w:left w:val="single" w:sz="4" w:space="0" w:color="000000"/>
              <w:bottom w:val="single" w:sz="4" w:space="0" w:color="000000"/>
            </w:tcBorders>
            <w:shd w:val="clear" w:color="auto" w:fill="D9D9D9"/>
          </w:tcPr>
          <w:p w14:paraId="0E6BFAD0"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F81BA1B"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Bluza lekarska</w:t>
            </w:r>
          </w:p>
        </w:tc>
        <w:tc>
          <w:tcPr>
            <w:tcW w:w="1135" w:type="dxa"/>
            <w:tcBorders>
              <w:top w:val="single" w:sz="4" w:space="0" w:color="000000"/>
              <w:left w:val="single" w:sz="4" w:space="0" w:color="000000"/>
              <w:bottom w:val="single" w:sz="4" w:space="0" w:color="000000"/>
            </w:tcBorders>
            <w:shd w:val="clear" w:color="auto" w:fill="auto"/>
            <w:vAlign w:val="center"/>
          </w:tcPr>
          <w:p w14:paraId="0ECD85AA"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25 000</w:t>
            </w:r>
          </w:p>
        </w:tc>
        <w:tc>
          <w:tcPr>
            <w:tcW w:w="2075" w:type="dxa"/>
            <w:tcBorders>
              <w:top w:val="single" w:sz="4" w:space="0" w:color="000000"/>
              <w:left w:val="single" w:sz="4" w:space="0" w:color="000000"/>
              <w:bottom w:val="single" w:sz="4" w:space="0" w:color="000000"/>
            </w:tcBorders>
            <w:shd w:val="clear" w:color="auto" w:fill="auto"/>
          </w:tcPr>
          <w:p w14:paraId="7D8D74CA"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6C665C4"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743AD7C2"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1074193A"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0F88156"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72AE0A3" w14:textId="77777777" w:rsidTr="0069253B">
        <w:tc>
          <w:tcPr>
            <w:tcW w:w="522" w:type="dxa"/>
            <w:tcBorders>
              <w:top w:val="single" w:sz="4" w:space="0" w:color="000000"/>
              <w:left w:val="single" w:sz="4" w:space="0" w:color="000000"/>
              <w:bottom w:val="single" w:sz="4" w:space="0" w:color="000000"/>
            </w:tcBorders>
            <w:shd w:val="clear" w:color="auto" w:fill="D9D9D9"/>
          </w:tcPr>
          <w:p w14:paraId="12B75C6E"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F61906D"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Spodnie lekarskie</w:t>
            </w:r>
          </w:p>
        </w:tc>
        <w:tc>
          <w:tcPr>
            <w:tcW w:w="1135" w:type="dxa"/>
            <w:tcBorders>
              <w:top w:val="single" w:sz="4" w:space="0" w:color="000000"/>
              <w:left w:val="single" w:sz="4" w:space="0" w:color="000000"/>
              <w:bottom w:val="single" w:sz="4" w:space="0" w:color="000000"/>
            </w:tcBorders>
            <w:shd w:val="clear" w:color="auto" w:fill="auto"/>
            <w:vAlign w:val="center"/>
          </w:tcPr>
          <w:p w14:paraId="7CEE5C5E"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14 000</w:t>
            </w:r>
          </w:p>
        </w:tc>
        <w:tc>
          <w:tcPr>
            <w:tcW w:w="2075" w:type="dxa"/>
            <w:tcBorders>
              <w:top w:val="single" w:sz="4" w:space="0" w:color="000000"/>
              <w:left w:val="single" w:sz="4" w:space="0" w:color="000000"/>
              <w:bottom w:val="single" w:sz="4" w:space="0" w:color="000000"/>
            </w:tcBorders>
            <w:shd w:val="clear" w:color="auto" w:fill="auto"/>
          </w:tcPr>
          <w:p w14:paraId="5F5A79E2"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2D02B722"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5C3859A2"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8D38439"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847FE2"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2B66087C" w14:textId="77777777" w:rsidTr="0069253B">
        <w:tc>
          <w:tcPr>
            <w:tcW w:w="522" w:type="dxa"/>
            <w:tcBorders>
              <w:top w:val="single" w:sz="4" w:space="0" w:color="000000"/>
              <w:left w:val="single" w:sz="4" w:space="0" w:color="000000"/>
              <w:bottom w:val="single" w:sz="4" w:space="0" w:color="000000"/>
            </w:tcBorders>
            <w:shd w:val="clear" w:color="auto" w:fill="D9D9D9"/>
          </w:tcPr>
          <w:p w14:paraId="32F89765"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05D4D0CA"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Spódnica lekarska</w:t>
            </w:r>
          </w:p>
        </w:tc>
        <w:tc>
          <w:tcPr>
            <w:tcW w:w="1135" w:type="dxa"/>
            <w:tcBorders>
              <w:top w:val="single" w:sz="4" w:space="0" w:color="000000"/>
              <w:left w:val="single" w:sz="4" w:space="0" w:color="000000"/>
              <w:bottom w:val="single" w:sz="4" w:space="0" w:color="000000"/>
            </w:tcBorders>
            <w:shd w:val="clear" w:color="auto" w:fill="auto"/>
            <w:vAlign w:val="center"/>
          </w:tcPr>
          <w:p w14:paraId="505A99B7"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5 000</w:t>
            </w:r>
          </w:p>
        </w:tc>
        <w:tc>
          <w:tcPr>
            <w:tcW w:w="2075" w:type="dxa"/>
            <w:tcBorders>
              <w:top w:val="single" w:sz="4" w:space="0" w:color="000000"/>
              <w:left w:val="single" w:sz="4" w:space="0" w:color="000000"/>
              <w:bottom w:val="single" w:sz="4" w:space="0" w:color="000000"/>
            </w:tcBorders>
            <w:shd w:val="clear" w:color="auto" w:fill="auto"/>
          </w:tcPr>
          <w:p w14:paraId="3EC7F47F"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17FB7F03"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6444585"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242BD855"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1706A0"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60DB29F" w14:textId="77777777" w:rsidTr="0069253B">
        <w:tc>
          <w:tcPr>
            <w:tcW w:w="522" w:type="dxa"/>
            <w:tcBorders>
              <w:top w:val="single" w:sz="4" w:space="0" w:color="000000"/>
              <w:left w:val="single" w:sz="4" w:space="0" w:color="000000"/>
              <w:bottom w:val="single" w:sz="4" w:space="0" w:color="000000"/>
            </w:tcBorders>
            <w:shd w:val="clear" w:color="auto" w:fill="D9D9D9"/>
          </w:tcPr>
          <w:p w14:paraId="04604728"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7C966F4B"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Myjki frote / woreczki na elektrody/</w:t>
            </w:r>
          </w:p>
        </w:tc>
        <w:tc>
          <w:tcPr>
            <w:tcW w:w="1135" w:type="dxa"/>
            <w:tcBorders>
              <w:top w:val="single" w:sz="4" w:space="0" w:color="000000"/>
              <w:left w:val="single" w:sz="4" w:space="0" w:color="000000"/>
              <w:bottom w:val="single" w:sz="4" w:space="0" w:color="000000"/>
            </w:tcBorders>
            <w:shd w:val="clear" w:color="auto" w:fill="auto"/>
            <w:vAlign w:val="center"/>
          </w:tcPr>
          <w:p w14:paraId="32387F11"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tcBorders>
            <w:shd w:val="clear" w:color="auto" w:fill="auto"/>
          </w:tcPr>
          <w:p w14:paraId="3C6F7B87"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1BE2C768"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608A0B1"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409A42D"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0EC588C"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76F25E5F" w14:textId="77777777" w:rsidTr="0069253B">
        <w:tc>
          <w:tcPr>
            <w:tcW w:w="522" w:type="dxa"/>
            <w:tcBorders>
              <w:top w:val="single" w:sz="4" w:space="0" w:color="000000"/>
              <w:left w:val="single" w:sz="4" w:space="0" w:color="000000"/>
              <w:bottom w:val="single" w:sz="4" w:space="0" w:color="000000"/>
            </w:tcBorders>
            <w:shd w:val="clear" w:color="auto" w:fill="D9D9D9"/>
          </w:tcPr>
          <w:p w14:paraId="068A6DB5"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079F7A9F"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 xml:space="preserve">Pieluchy </w:t>
            </w:r>
          </w:p>
        </w:tc>
        <w:tc>
          <w:tcPr>
            <w:tcW w:w="1135" w:type="dxa"/>
            <w:tcBorders>
              <w:top w:val="single" w:sz="4" w:space="0" w:color="000000"/>
              <w:left w:val="single" w:sz="4" w:space="0" w:color="000000"/>
              <w:bottom w:val="single" w:sz="4" w:space="0" w:color="000000"/>
            </w:tcBorders>
            <w:shd w:val="clear" w:color="auto" w:fill="auto"/>
            <w:vAlign w:val="center"/>
          </w:tcPr>
          <w:p w14:paraId="0C2FCC47"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tcBorders>
            <w:shd w:val="clear" w:color="auto" w:fill="auto"/>
          </w:tcPr>
          <w:p w14:paraId="20BC8135"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7AB597AE"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388EEB7"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73AA9BC"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08E878A"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1F9B180D" w14:textId="77777777" w:rsidTr="0069253B">
        <w:tc>
          <w:tcPr>
            <w:tcW w:w="522" w:type="dxa"/>
            <w:tcBorders>
              <w:top w:val="single" w:sz="4" w:space="0" w:color="000000"/>
              <w:left w:val="single" w:sz="4" w:space="0" w:color="000000"/>
              <w:bottom w:val="single" w:sz="4" w:space="0" w:color="000000"/>
            </w:tcBorders>
            <w:shd w:val="clear" w:color="auto" w:fill="D9D9D9"/>
          </w:tcPr>
          <w:p w14:paraId="4B1B46EB"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707C73AB"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Ściereczki kuchenne</w:t>
            </w:r>
          </w:p>
        </w:tc>
        <w:tc>
          <w:tcPr>
            <w:tcW w:w="1135" w:type="dxa"/>
            <w:tcBorders>
              <w:top w:val="single" w:sz="4" w:space="0" w:color="000000"/>
              <w:left w:val="single" w:sz="4" w:space="0" w:color="000000"/>
              <w:bottom w:val="single" w:sz="4" w:space="0" w:color="000000"/>
            </w:tcBorders>
            <w:shd w:val="clear" w:color="auto" w:fill="auto"/>
            <w:vAlign w:val="center"/>
          </w:tcPr>
          <w:p w14:paraId="716E6034"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326D991C"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197A881"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222834D5"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B7F8C4B"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7360CEF"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4AC4D3FA" w14:textId="77777777" w:rsidTr="0069253B">
        <w:tc>
          <w:tcPr>
            <w:tcW w:w="522" w:type="dxa"/>
            <w:tcBorders>
              <w:top w:val="single" w:sz="4" w:space="0" w:color="000000"/>
              <w:left w:val="single" w:sz="4" w:space="0" w:color="000000"/>
              <w:bottom w:val="single" w:sz="4" w:space="0" w:color="000000"/>
            </w:tcBorders>
            <w:shd w:val="clear" w:color="auto" w:fill="D9D9D9"/>
          </w:tcPr>
          <w:p w14:paraId="1BF65B6E"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551E40FC"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Ścierka do sprzątania (kolorowa, włóknina)</w:t>
            </w:r>
          </w:p>
        </w:tc>
        <w:tc>
          <w:tcPr>
            <w:tcW w:w="1135" w:type="dxa"/>
            <w:tcBorders>
              <w:top w:val="single" w:sz="4" w:space="0" w:color="000000"/>
              <w:left w:val="single" w:sz="4" w:space="0" w:color="000000"/>
              <w:bottom w:val="single" w:sz="4" w:space="0" w:color="000000"/>
            </w:tcBorders>
            <w:shd w:val="clear" w:color="auto" w:fill="auto"/>
            <w:vAlign w:val="center"/>
          </w:tcPr>
          <w:p w14:paraId="04AFDBF7"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300 000</w:t>
            </w:r>
          </w:p>
        </w:tc>
        <w:tc>
          <w:tcPr>
            <w:tcW w:w="2075" w:type="dxa"/>
            <w:tcBorders>
              <w:top w:val="single" w:sz="4" w:space="0" w:color="000000"/>
              <w:left w:val="single" w:sz="4" w:space="0" w:color="000000"/>
              <w:bottom w:val="single" w:sz="4" w:space="0" w:color="000000"/>
            </w:tcBorders>
            <w:shd w:val="clear" w:color="auto" w:fill="auto"/>
          </w:tcPr>
          <w:p w14:paraId="69965317"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46FE9AAE"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3080F2AF"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5DEAE582"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73A670"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0B059D9E" w14:textId="77777777" w:rsidTr="0069253B">
        <w:tc>
          <w:tcPr>
            <w:tcW w:w="522" w:type="dxa"/>
            <w:tcBorders>
              <w:top w:val="single" w:sz="4" w:space="0" w:color="000000"/>
              <w:left w:val="single" w:sz="4" w:space="0" w:color="000000"/>
              <w:bottom w:val="single" w:sz="4" w:space="0" w:color="000000"/>
            </w:tcBorders>
            <w:shd w:val="clear" w:color="auto" w:fill="D9D9D9"/>
          </w:tcPr>
          <w:p w14:paraId="7C050DFC"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68F67986"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Mop (wkład bawełniany do sprzątania)</w:t>
            </w:r>
          </w:p>
        </w:tc>
        <w:tc>
          <w:tcPr>
            <w:tcW w:w="1135" w:type="dxa"/>
            <w:tcBorders>
              <w:top w:val="single" w:sz="4" w:space="0" w:color="000000"/>
              <w:left w:val="single" w:sz="4" w:space="0" w:color="000000"/>
              <w:bottom w:val="single" w:sz="4" w:space="0" w:color="000000"/>
            </w:tcBorders>
            <w:shd w:val="clear" w:color="auto" w:fill="auto"/>
            <w:vAlign w:val="center"/>
          </w:tcPr>
          <w:p w14:paraId="52A108FB"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200 000</w:t>
            </w:r>
          </w:p>
        </w:tc>
        <w:tc>
          <w:tcPr>
            <w:tcW w:w="2075" w:type="dxa"/>
            <w:tcBorders>
              <w:top w:val="single" w:sz="4" w:space="0" w:color="000000"/>
              <w:left w:val="single" w:sz="4" w:space="0" w:color="000000"/>
              <w:bottom w:val="single" w:sz="4" w:space="0" w:color="000000"/>
            </w:tcBorders>
            <w:shd w:val="clear" w:color="auto" w:fill="auto"/>
          </w:tcPr>
          <w:p w14:paraId="06E27654"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8E232A2"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58BD3A94"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E7D35C6"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484F05A" w14:textId="77777777" w:rsidR="00613001" w:rsidRPr="006B3D49" w:rsidRDefault="00613001" w:rsidP="00320430">
            <w:pPr>
              <w:widowControl w:val="0"/>
              <w:snapToGrid w:val="0"/>
              <w:jc w:val="center"/>
              <w:rPr>
                <w:rFonts w:ascii="Arial" w:hAnsi="Arial" w:cs="Arial"/>
                <w:b/>
                <w:bCs/>
                <w:spacing w:val="2"/>
                <w:sz w:val="20"/>
                <w:szCs w:val="20"/>
              </w:rPr>
            </w:pPr>
          </w:p>
        </w:tc>
      </w:tr>
      <w:tr w:rsidR="001948E1" w:rsidRPr="006B3D49" w14:paraId="49FBE414" w14:textId="77777777" w:rsidTr="0069253B">
        <w:tc>
          <w:tcPr>
            <w:tcW w:w="522" w:type="dxa"/>
            <w:tcBorders>
              <w:top w:val="single" w:sz="4" w:space="0" w:color="000000"/>
              <w:left w:val="single" w:sz="4" w:space="0" w:color="000000"/>
              <w:bottom w:val="single" w:sz="4" w:space="0" w:color="000000"/>
            </w:tcBorders>
            <w:shd w:val="clear" w:color="auto" w:fill="D9D9D9"/>
          </w:tcPr>
          <w:p w14:paraId="7600D298" w14:textId="77777777" w:rsidR="001948E1" w:rsidRPr="006B3D49" w:rsidRDefault="001948E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89C0476" w14:textId="21B25363" w:rsidR="001948E1" w:rsidRPr="006B3D49" w:rsidRDefault="001948E1" w:rsidP="00320430">
            <w:pPr>
              <w:widowControl w:val="0"/>
              <w:snapToGrid w:val="0"/>
              <w:rPr>
                <w:rFonts w:ascii="Arial" w:hAnsi="Arial" w:cs="Arial"/>
                <w:spacing w:val="2"/>
                <w:sz w:val="20"/>
                <w:szCs w:val="20"/>
              </w:rPr>
            </w:pPr>
            <w:r w:rsidRPr="006B3D49">
              <w:rPr>
                <w:rFonts w:ascii="Arial" w:hAnsi="Arial" w:cs="Arial"/>
                <w:spacing w:val="2"/>
                <w:sz w:val="20"/>
                <w:szCs w:val="20"/>
              </w:rPr>
              <w:t>Flagi</w:t>
            </w:r>
          </w:p>
        </w:tc>
        <w:tc>
          <w:tcPr>
            <w:tcW w:w="1135" w:type="dxa"/>
            <w:tcBorders>
              <w:top w:val="single" w:sz="4" w:space="0" w:color="000000"/>
              <w:left w:val="single" w:sz="4" w:space="0" w:color="000000"/>
              <w:bottom w:val="single" w:sz="4" w:space="0" w:color="000000"/>
            </w:tcBorders>
            <w:shd w:val="clear" w:color="auto" w:fill="auto"/>
            <w:vAlign w:val="center"/>
          </w:tcPr>
          <w:p w14:paraId="3463E46E" w14:textId="160ED616" w:rsidR="001948E1" w:rsidRPr="006B3D49" w:rsidRDefault="001948E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w:t>
            </w:r>
          </w:p>
        </w:tc>
        <w:tc>
          <w:tcPr>
            <w:tcW w:w="2075" w:type="dxa"/>
            <w:tcBorders>
              <w:top w:val="single" w:sz="4" w:space="0" w:color="000000"/>
              <w:left w:val="single" w:sz="4" w:space="0" w:color="000000"/>
              <w:bottom w:val="single" w:sz="4" w:space="0" w:color="000000"/>
            </w:tcBorders>
            <w:shd w:val="clear" w:color="auto" w:fill="auto"/>
          </w:tcPr>
          <w:p w14:paraId="773F2753" w14:textId="77777777" w:rsidR="001948E1" w:rsidRPr="006B3D49" w:rsidRDefault="001948E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4CD49369" w14:textId="77777777" w:rsidR="001948E1" w:rsidRPr="006B3D49" w:rsidRDefault="001948E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12281184" w14:textId="77777777" w:rsidR="001948E1" w:rsidRPr="006B3D49" w:rsidRDefault="001948E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2634BDC9" w14:textId="77777777" w:rsidR="001948E1" w:rsidRPr="006B3D49" w:rsidRDefault="001948E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06190C6" w14:textId="77777777" w:rsidR="001948E1" w:rsidRPr="006B3D49" w:rsidRDefault="001948E1" w:rsidP="00320430">
            <w:pPr>
              <w:widowControl w:val="0"/>
              <w:snapToGrid w:val="0"/>
              <w:jc w:val="center"/>
              <w:rPr>
                <w:rFonts w:ascii="Arial" w:hAnsi="Arial" w:cs="Arial"/>
                <w:b/>
                <w:bCs/>
                <w:spacing w:val="2"/>
                <w:sz w:val="20"/>
                <w:szCs w:val="20"/>
              </w:rPr>
            </w:pPr>
          </w:p>
        </w:tc>
      </w:tr>
      <w:tr w:rsidR="006B3D49" w:rsidRPr="006B3D49" w14:paraId="26DC2027" w14:textId="77777777" w:rsidTr="0069253B">
        <w:tc>
          <w:tcPr>
            <w:tcW w:w="522" w:type="dxa"/>
            <w:tcBorders>
              <w:top w:val="single" w:sz="4" w:space="0" w:color="000000"/>
              <w:left w:val="single" w:sz="4" w:space="0" w:color="000000"/>
              <w:bottom w:val="single" w:sz="4" w:space="0" w:color="000000"/>
            </w:tcBorders>
            <w:shd w:val="clear" w:color="auto" w:fill="D9D9D9"/>
          </w:tcPr>
          <w:p w14:paraId="717C5F9B"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4B6CB9C4"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Bluzy robocze</w:t>
            </w:r>
          </w:p>
        </w:tc>
        <w:tc>
          <w:tcPr>
            <w:tcW w:w="1135" w:type="dxa"/>
            <w:tcBorders>
              <w:top w:val="single" w:sz="4" w:space="0" w:color="000000"/>
              <w:left w:val="single" w:sz="4" w:space="0" w:color="000000"/>
              <w:bottom w:val="single" w:sz="4" w:space="0" w:color="000000"/>
            </w:tcBorders>
            <w:shd w:val="clear" w:color="auto" w:fill="auto"/>
            <w:vAlign w:val="center"/>
          </w:tcPr>
          <w:p w14:paraId="251F62CE"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401E4111"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3B306E9"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61CFB66"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00E56155"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AD3B538"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079B1936" w14:textId="77777777" w:rsidTr="0069253B">
        <w:tc>
          <w:tcPr>
            <w:tcW w:w="522" w:type="dxa"/>
            <w:tcBorders>
              <w:top w:val="single" w:sz="4" w:space="0" w:color="000000"/>
              <w:left w:val="single" w:sz="4" w:space="0" w:color="000000"/>
              <w:bottom w:val="single" w:sz="4" w:space="0" w:color="000000"/>
            </w:tcBorders>
            <w:shd w:val="clear" w:color="auto" w:fill="D9D9D9"/>
          </w:tcPr>
          <w:p w14:paraId="65CA5274"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1DCA27A0"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 xml:space="preserve">Spodnie robocze </w:t>
            </w:r>
          </w:p>
        </w:tc>
        <w:tc>
          <w:tcPr>
            <w:tcW w:w="1135" w:type="dxa"/>
            <w:tcBorders>
              <w:top w:val="single" w:sz="4" w:space="0" w:color="000000"/>
              <w:left w:val="single" w:sz="4" w:space="0" w:color="000000"/>
              <w:bottom w:val="single" w:sz="4" w:space="0" w:color="000000"/>
            </w:tcBorders>
            <w:shd w:val="clear" w:color="auto" w:fill="auto"/>
            <w:vAlign w:val="center"/>
          </w:tcPr>
          <w:p w14:paraId="6F5EE5C9"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26A246DC"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3A851CB2"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1FAAAA0A"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7149FF25"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ECE3384"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6E7CA4E9" w14:textId="77777777" w:rsidTr="0069253B">
        <w:tc>
          <w:tcPr>
            <w:tcW w:w="522" w:type="dxa"/>
            <w:tcBorders>
              <w:top w:val="single" w:sz="4" w:space="0" w:color="000000"/>
              <w:left w:val="single" w:sz="4" w:space="0" w:color="000000"/>
              <w:bottom w:val="single" w:sz="4" w:space="0" w:color="000000"/>
            </w:tcBorders>
            <w:shd w:val="clear" w:color="auto" w:fill="D9D9D9"/>
          </w:tcPr>
          <w:p w14:paraId="6422E051"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29046A01"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Kurtki ocieplane robocze</w:t>
            </w:r>
          </w:p>
        </w:tc>
        <w:tc>
          <w:tcPr>
            <w:tcW w:w="1135" w:type="dxa"/>
            <w:tcBorders>
              <w:top w:val="single" w:sz="4" w:space="0" w:color="000000"/>
              <w:left w:val="single" w:sz="4" w:space="0" w:color="000000"/>
              <w:bottom w:val="single" w:sz="4" w:space="0" w:color="000000"/>
            </w:tcBorders>
            <w:shd w:val="clear" w:color="auto" w:fill="auto"/>
            <w:vAlign w:val="center"/>
          </w:tcPr>
          <w:p w14:paraId="29637564"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20</w:t>
            </w:r>
          </w:p>
        </w:tc>
        <w:tc>
          <w:tcPr>
            <w:tcW w:w="2075" w:type="dxa"/>
            <w:tcBorders>
              <w:top w:val="single" w:sz="4" w:space="0" w:color="000000"/>
              <w:left w:val="single" w:sz="4" w:space="0" w:color="000000"/>
              <w:bottom w:val="single" w:sz="4" w:space="0" w:color="000000"/>
            </w:tcBorders>
            <w:shd w:val="clear" w:color="auto" w:fill="auto"/>
          </w:tcPr>
          <w:p w14:paraId="679B4CAD"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4BD97066"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6FB9D3F1"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4704AB0D"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22FE26" w14:textId="77777777" w:rsidR="00613001" w:rsidRPr="006B3D49" w:rsidRDefault="00613001" w:rsidP="00320430">
            <w:pPr>
              <w:widowControl w:val="0"/>
              <w:snapToGrid w:val="0"/>
              <w:jc w:val="center"/>
              <w:rPr>
                <w:rFonts w:ascii="Arial" w:hAnsi="Arial" w:cs="Arial"/>
                <w:b/>
                <w:bCs/>
                <w:spacing w:val="2"/>
                <w:sz w:val="20"/>
                <w:szCs w:val="20"/>
              </w:rPr>
            </w:pPr>
          </w:p>
        </w:tc>
      </w:tr>
      <w:tr w:rsidR="006B3D49" w:rsidRPr="006B3D49" w14:paraId="63DD7F6B" w14:textId="77777777" w:rsidTr="0069253B">
        <w:tc>
          <w:tcPr>
            <w:tcW w:w="522" w:type="dxa"/>
            <w:tcBorders>
              <w:top w:val="single" w:sz="4" w:space="0" w:color="000000"/>
              <w:left w:val="single" w:sz="4" w:space="0" w:color="000000"/>
              <w:bottom w:val="single" w:sz="4" w:space="0" w:color="000000"/>
            </w:tcBorders>
            <w:shd w:val="clear" w:color="auto" w:fill="D9D9D9"/>
          </w:tcPr>
          <w:p w14:paraId="3ECF65D2" w14:textId="77777777" w:rsidR="00613001" w:rsidRPr="006B3D49" w:rsidRDefault="00613001" w:rsidP="00184597">
            <w:pPr>
              <w:widowControl w:val="0"/>
              <w:numPr>
                <w:ilvl w:val="0"/>
                <w:numId w:val="66"/>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tcBorders>
            <w:shd w:val="clear" w:color="auto" w:fill="auto"/>
          </w:tcPr>
          <w:p w14:paraId="358207C6" w14:textId="77777777" w:rsidR="00613001" w:rsidRPr="006B3D49" w:rsidRDefault="00613001" w:rsidP="00320430">
            <w:pPr>
              <w:widowControl w:val="0"/>
              <w:snapToGrid w:val="0"/>
              <w:rPr>
                <w:rFonts w:ascii="Arial" w:hAnsi="Arial" w:cs="Arial"/>
                <w:spacing w:val="2"/>
                <w:sz w:val="20"/>
                <w:szCs w:val="20"/>
              </w:rPr>
            </w:pPr>
            <w:r w:rsidRPr="006B3D49">
              <w:rPr>
                <w:rFonts w:ascii="Arial" w:hAnsi="Arial" w:cs="Arial"/>
                <w:spacing w:val="2"/>
                <w:sz w:val="20"/>
                <w:szCs w:val="20"/>
              </w:rPr>
              <w:t>Koszule robocze</w:t>
            </w:r>
          </w:p>
        </w:tc>
        <w:tc>
          <w:tcPr>
            <w:tcW w:w="1135" w:type="dxa"/>
            <w:tcBorders>
              <w:top w:val="single" w:sz="4" w:space="0" w:color="000000"/>
              <w:left w:val="single" w:sz="4" w:space="0" w:color="000000"/>
              <w:bottom w:val="single" w:sz="4" w:space="0" w:color="000000"/>
            </w:tcBorders>
            <w:shd w:val="clear" w:color="auto" w:fill="auto"/>
            <w:vAlign w:val="center"/>
          </w:tcPr>
          <w:p w14:paraId="587112A4" w14:textId="77777777" w:rsidR="00613001" w:rsidRPr="006B3D49" w:rsidRDefault="00613001" w:rsidP="00320430">
            <w:pPr>
              <w:widowControl w:val="0"/>
              <w:snapToGrid w:val="0"/>
              <w:jc w:val="right"/>
              <w:rPr>
                <w:rFonts w:ascii="Arial" w:hAnsi="Arial" w:cs="Arial"/>
                <w:bCs/>
                <w:spacing w:val="2"/>
                <w:sz w:val="20"/>
                <w:szCs w:val="20"/>
              </w:rPr>
            </w:pPr>
            <w:r w:rsidRPr="006B3D49">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tcBorders>
            <w:shd w:val="clear" w:color="auto" w:fill="auto"/>
          </w:tcPr>
          <w:p w14:paraId="04E50402" w14:textId="77777777" w:rsidR="00613001" w:rsidRPr="006B3D49" w:rsidRDefault="00613001" w:rsidP="0032043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tcBorders>
            <w:shd w:val="clear" w:color="auto" w:fill="auto"/>
          </w:tcPr>
          <w:p w14:paraId="60D77FD1" w14:textId="77777777" w:rsidR="00613001" w:rsidRPr="006B3D49" w:rsidRDefault="00613001" w:rsidP="0032043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tcBorders>
            <w:shd w:val="clear" w:color="auto" w:fill="auto"/>
          </w:tcPr>
          <w:p w14:paraId="464F4C84" w14:textId="77777777" w:rsidR="00613001" w:rsidRPr="006B3D49" w:rsidRDefault="00613001" w:rsidP="0032043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tcBorders>
            <w:shd w:val="clear" w:color="auto" w:fill="auto"/>
          </w:tcPr>
          <w:p w14:paraId="6B374AC1" w14:textId="77777777" w:rsidR="00613001" w:rsidRPr="006B3D49" w:rsidRDefault="00613001" w:rsidP="0032043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3BB00B" w14:textId="77777777" w:rsidR="00613001" w:rsidRPr="006B3D49" w:rsidRDefault="00613001" w:rsidP="00320430">
            <w:pPr>
              <w:widowControl w:val="0"/>
              <w:snapToGrid w:val="0"/>
              <w:jc w:val="center"/>
              <w:rPr>
                <w:rFonts w:ascii="Arial" w:hAnsi="Arial" w:cs="Arial"/>
                <w:b/>
                <w:bCs/>
                <w:spacing w:val="2"/>
                <w:sz w:val="20"/>
                <w:szCs w:val="20"/>
              </w:rPr>
            </w:pPr>
          </w:p>
        </w:tc>
      </w:tr>
      <w:tr w:rsidR="00154044" w:rsidRPr="006B3D49" w14:paraId="62ED230D" w14:textId="77777777" w:rsidTr="0069253B">
        <w:tc>
          <w:tcPr>
            <w:tcW w:w="522" w:type="dxa"/>
            <w:tcBorders>
              <w:top w:val="single" w:sz="4" w:space="0" w:color="000000"/>
              <w:left w:val="single" w:sz="4" w:space="0" w:color="000000"/>
              <w:bottom w:val="single" w:sz="4" w:space="0" w:color="000000"/>
            </w:tcBorders>
            <w:shd w:val="clear" w:color="auto" w:fill="BFBFBF"/>
            <w:vAlign w:val="center"/>
          </w:tcPr>
          <w:p w14:paraId="436E1B84" w14:textId="77777777" w:rsidR="00154044" w:rsidRPr="006B3D49" w:rsidRDefault="00154044" w:rsidP="00320430">
            <w:pPr>
              <w:widowControl w:val="0"/>
              <w:snapToGrid w:val="0"/>
              <w:ind w:left="360"/>
              <w:jc w:val="right"/>
              <w:rPr>
                <w:rFonts w:ascii="Arial" w:hAnsi="Arial" w:cs="Arial"/>
                <w:b/>
                <w:spacing w:val="2"/>
                <w:sz w:val="20"/>
                <w:szCs w:val="20"/>
              </w:rPr>
            </w:pPr>
          </w:p>
        </w:tc>
        <w:tc>
          <w:tcPr>
            <w:tcW w:w="11034" w:type="dxa"/>
            <w:gridSpan w:val="5"/>
            <w:tcBorders>
              <w:top w:val="single" w:sz="4" w:space="0" w:color="000000"/>
              <w:left w:val="single" w:sz="4" w:space="0" w:color="000000"/>
              <w:bottom w:val="single" w:sz="4" w:space="0" w:color="000000"/>
            </w:tcBorders>
            <w:shd w:val="clear" w:color="auto" w:fill="BFBFBF"/>
            <w:vAlign w:val="center"/>
          </w:tcPr>
          <w:p w14:paraId="7A5AF445" w14:textId="09EFF248" w:rsidR="00154044" w:rsidRPr="006B3D49" w:rsidRDefault="00154044" w:rsidP="00320430">
            <w:pPr>
              <w:widowControl w:val="0"/>
              <w:snapToGrid w:val="0"/>
              <w:jc w:val="right"/>
              <w:rPr>
                <w:rFonts w:ascii="Arial" w:hAnsi="Arial" w:cs="Arial"/>
                <w:b/>
                <w:bCs/>
                <w:spacing w:val="2"/>
                <w:sz w:val="20"/>
                <w:szCs w:val="20"/>
              </w:rPr>
            </w:pPr>
            <w:r w:rsidRPr="006B3D49">
              <w:rPr>
                <w:rFonts w:ascii="Arial" w:hAnsi="Arial" w:cs="Arial"/>
                <w:b/>
                <w:spacing w:val="2"/>
                <w:sz w:val="20"/>
                <w:szCs w:val="20"/>
              </w:rPr>
              <w:t>RAZEM:</w:t>
            </w:r>
          </w:p>
        </w:tc>
        <w:tc>
          <w:tcPr>
            <w:tcW w:w="1831" w:type="dxa"/>
            <w:tcBorders>
              <w:top w:val="single" w:sz="4" w:space="0" w:color="000000"/>
              <w:left w:val="single" w:sz="4" w:space="0" w:color="000000"/>
              <w:bottom w:val="single" w:sz="4" w:space="0" w:color="000000"/>
            </w:tcBorders>
            <w:shd w:val="clear" w:color="auto" w:fill="auto"/>
            <w:vAlign w:val="center"/>
          </w:tcPr>
          <w:p w14:paraId="0E59E3F8" w14:textId="77777777" w:rsidR="00154044" w:rsidRPr="006B3D49" w:rsidRDefault="00154044" w:rsidP="00320430">
            <w:pPr>
              <w:widowControl w:val="0"/>
              <w:snapToGrid w:val="0"/>
              <w:jc w:val="right"/>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5FF6" w14:textId="77777777" w:rsidR="00154044" w:rsidRPr="006B3D49" w:rsidRDefault="00154044" w:rsidP="00320430">
            <w:pPr>
              <w:widowControl w:val="0"/>
              <w:snapToGrid w:val="0"/>
              <w:jc w:val="right"/>
              <w:rPr>
                <w:rFonts w:ascii="Arial" w:hAnsi="Arial" w:cs="Arial"/>
                <w:b/>
                <w:bCs/>
                <w:spacing w:val="2"/>
                <w:sz w:val="20"/>
                <w:szCs w:val="20"/>
              </w:rPr>
            </w:pPr>
          </w:p>
        </w:tc>
      </w:tr>
    </w:tbl>
    <w:p w14:paraId="3E669CE3" w14:textId="77777777" w:rsidR="00613001" w:rsidRPr="006B3D49" w:rsidRDefault="00613001" w:rsidP="00D87692">
      <w:pPr>
        <w:widowControl w:val="0"/>
      </w:pPr>
    </w:p>
    <w:p w14:paraId="019D9147" w14:textId="584A4392" w:rsidR="00613001" w:rsidRPr="00BF470A" w:rsidRDefault="00613001" w:rsidP="00D87692">
      <w:pPr>
        <w:widowControl w:val="0"/>
        <w:jc w:val="both"/>
        <w:rPr>
          <w:rFonts w:ascii="Arial" w:hAnsi="Arial" w:cs="Arial"/>
          <w:b/>
          <w:u w:val="single"/>
        </w:rPr>
      </w:pPr>
      <w:r w:rsidRPr="00BF470A">
        <w:rPr>
          <w:rFonts w:ascii="Arial" w:hAnsi="Arial" w:cs="Arial"/>
          <w:b/>
          <w:u w:val="single"/>
        </w:rPr>
        <w:t>Przedmiotowa usługa obejmuje m. in.:</w:t>
      </w:r>
    </w:p>
    <w:p w14:paraId="52106A32"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czyszczenie,</w:t>
      </w:r>
    </w:p>
    <w:p w14:paraId="36C3EEE6"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pranie wstępne i zasadnicze,</w:t>
      </w:r>
    </w:p>
    <w:p w14:paraId="2C831627"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moczenie</w:t>
      </w:r>
    </w:p>
    <w:p w14:paraId="0A4B343B"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dezynfekowanie,</w:t>
      </w:r>
    </w:p>
    <w:p w14:paraId="6E39C2CE" w14:textId="77777777" w:rsidR="00D87692" w:rsidRDefault="00A22129"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całkowite usuwanie plam, </w:t>
      </w:r>
      <w:r w:rsidR="00882079" w:rsidRPr="00D87692">
        <w:rPr>
          <w:rFonts w:ascii="Arial" w:hAnsi="Arial" w:cs="Arial"/>
        </w:rPr>
        <w:t xml:space="preserve"> </w:t>
      </w:r>
    </w:p>
    <w:p w14:paraId="3FB6C8E3"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płukanie,</w:t>
      </w:r>
    </w:p>
    <w:p w14:paraId="3DB26DA5"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suszenie, </w:t>
      </w:r>
    </w:p>
    <w:p w14:paraId="4CAE2017"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maglowanie,</w:t>
      </w:r>
    </w:p>
    <w:p w14:paraId="113B7F31"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prasowanie ręczne – dotyczy fartuchów i odzieży ochronnej, medycznej (</w:t>
      </w:r>
      <w:bookmarkStart w:id="14" w:name="_Hlk24570525"/>
      <w:r w:rsidRPr="00D87692">
        <w:rPr>
          <w:rFonts w:ascii="Arial" w:hAnsi="Arial" w:cs="Arial"/>
        </w:rPr>
        <w:t>Zamawiający ma na myśli prasowanie żelazkiem parowym przez pracownika pralni na desce do prasowania ewentualnie na manekinie),</w:t>
      </w:r>
    </w:p>
    <w:bookmarkEnd w:id="14"/>
    <w:p w14:paraId="08DCC52F" w14:textId="419EFEEE"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dokonywanie oznakowania (imienne opisywanie) odzieży ochronnej pracowników w następującym asortymencie – fartuchy, spodnie lekarskie, bluzy lekarskie, spódnice lekarskie, bluzy robocze, spodnie robocze, koszule robocze, kurtki ocieplane na podstawie karteczek z danymi które użytkownik chce zamieścić na ubraniu roboczym, przypiętymi do ubrań kierowanych do oznakowania, oraz oznakowanie koców i innego asortymentu wg zlecenia Zamawiającego</w:t>
      </w:r>
      <w:r w:rsidR="000C3561" w:rsidRPr="00D87692">
        <w:rPr>
          <w:rFonts w:ascii="Arial" w:hAnsi="Arial" w:cs="Arial"/>
        </w:rPr>
        <w:t>,</w:t>
      </w:r>
      <w:r w:rsidR="007A4E10" w:rsidRPr="00D87692">
        <w:rPr>
          <w:rFonts w:ascii="Arial" w:hAnsi="Arial" w:cs="Arial"/>
        </w:rPr>
        <w:t xml:space="preserve"> (nie dotyczy </w:t>
      </w:r>
      <w:r w:rsidR="00941D03" w:rsidRPr="00D87692">
        <w:rPr>
          <w:rFonts w:ascii="Arial" w:hAnsi="Arial" w:cs="Arial"/>
        </w:rPr>
        <w:t>bielizny</w:t>
      </w:r>
      <w:r w:rsidR="007A4E10" w:rsidRPr="00D87692">
        <w:rPr>
          <w:rFonts w:ascii="Arial" w:hAnsi="Arial" w:cs="Arial"/>
        </w:rPr>
        <w:t xml:space="preserve"> pościelowej</w:t>
      </w:r>
      <w:r w:rsidRPr="00D87692">
        <w:rPr>
          <w:rFonts w:ascii="Arial" w:hAnsi="Arial" w:cs="Arial"/>
        </w:rPr>
        <w:t>,</w:t>
      </w:r>
      <w:r w:rsidR="00941D03" w:rsidRPr="00D87692">
        <w:rPr>
          <w:rFonts w:ascii="Arial" w:hAnsi="Arial" w:cs="Arial"/>
        </w:rPr>
        <w:t xml:space="preserve"> </w:t>
      </w:r>
      <w:r w:rsidR="007A4E10" w:rsidRPr="00D87692">
        <w:rPr>
          <w:rFonts w:ascii="Arial" w:hAnsi="Arial" w:cs="Arial"/>
        </w:rPr>
        <w:t>kocy i podusz</w:t>
      </w:r>
      <w:r w:rsidR="00941D03" w:rsidRPr="00D87692">
        <w:rPr>
          <w:rFonts w:ascii="Arial" w:hAnsi="Arial" w:cs="Arial"/>
        </w:rPr>
        <w:t>ek</w:t>
      </w:r>
      <w:r w:rsidR="007A4E10" w:rsidRPr="00D87692">
        <w:rPr>
          <w:rFonts w:ascii="Arial" w:hAnsi="Arial" w:cs="Arial"/>
        </w:rPr>
        <w:t xml:space="preserve"> – znakowane systemem RFID)</w:t>
      </w:r>
    </w:p>
    <w:p w14:paraId="5F4BF881" w14:textId="19CB402D"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segregację asortymentu przy przyjęciu go do </w:t>
      </w:r>
      <w:r w:rsidR="000C3561" w:rsidRPr="00D87692">
        <w:rPr>
          <w:rFonts w:ascii="Arial" w:hAnsi="Arial" w:cs="Arial"/>
        </w:rPr>
        <w:t>pralni</w:t>
      </w:r>
      <w:r w:rsidRPr="00D87692">
        <w:rPr>
          <w:rFonts w:ascii="Arial" w:hAnsi="Arial" w:cs="Arial"/>
        </w:rPr>
        <w:t xml:space="preserve"> oraz zwrot upranej bielizny do Zamawiającego pakowanych asortymentowo </w:t>
      </w:r>
      <w:r w:rsidR="00D87692">
        <w:rPr>
          <w:rFonts w:ascii="Arial" w:hAnsi="Arial" w:cs="Arial"/>
        </w:rPr>
        <w:t>zgodnie z wymogami Zamawiającego,</w:t>
      </w:r>
      <w:r w:rsidRPr="00D87692">
        <w:rPr>
          <w:rFonts w:ascii="Arial" w:hAnsi="Arial" w:cs="Arial"/>
        </w:rPr>
        <w:t xml:space="preserve"> </w:t>
      </w:r>
    </w:p>
    <w:p w14:paraId="76FBA02F"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transport asortymentu brudnego i czystego z/do siedziby Zamawiającego wraz z transportem od /do końcowych odbiorców,</w:t>
      </w:r>
    </w:p>
    <w:p w14:paraId="5767FB37"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terminowa dostawa bielizny (w 24 godzinnym cyklu prania, dostawa czystej bielizny musi być wykonana bezwzględnie w godzinach od </w:t>
      </w:r>
      <w:r w:rsidR="00872A5F" w:rsidRPr="00D87692">
        <w:rPr>
          <w:rFonts w:ascii="Arial" w:hAnsi="Arial" w:cs="Arial"/>
        </w:rPr>
        <w:t>7</w:t>
      </w:r>
      <w:r w:rsidRPr="00D87692">
        <w:rPr>
          <w:rFonts w:ascii="Arial" w:hAnsi="Arial" w:cs="Arial"/>
        </w:rPr>
        <w:t xml:space="preserve">:00 do 10:00 rano) - Wykonawca usługi zobowiązany będzie do dostarczania do Zamawiającego własnym transportem upranego asortymentu wraz z wniesieniem go do miejsc </w:t>
      </w:r>
      <w:r w:rsidR="001F65CA" w:rsidRPr="00D87692">
        <w:rPr>
          <w:rFonts w:ascii="Arial" w:hAnsi="Arial" w:cs="Arial"/>
        </w:rPr>
        <w:br/>
      </w:r>
      <w:r w:rsidRPr="00D87692">
        <w:rPr>
          <w:rFonts w:ascii="Arial" w:hAnsi="Arial" w:cs="Arial"/>
        </w:rPr>
        <w:t>z których odebrano asortyment brudny.</w:t>
      </w:r>
    </w:p>
    <w:p w14:paraId="127B0531"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dokonywanie naprawy odzieży i bielizny uszkodzonej przez pralnię, zgodnie ze składnymi reklamacjami, </w:t>
      </w:r>
    </w:p>
    <w:p w14:paraId="66C1D4AD"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terminowy odbiór bielizny (w 24 godzinnym cyklu prania, odbiór czystej bielizny musi być wykonany bezwzględnie w godzinach od </w:t>
      </w:r>
      <w:r w:rsidR="00825013" w:rsidRPr="00D87692">
        <w:rPr>
          <w:rFonts w:ascii="Arial" w:hAnsi="Arial" w:cs="Arial"/>
        </w:rPr>
        <w:t>7</w:t>
      </w:r>
      <w:r w:rsidRPr="00D87692">
        <w:rPr>
          <w:rFonts w:ascii="Arial" w:hAnsi="Arial" w:cs="Arial"/>
        </w:rPr>
        <w:t xml:space="preserve">:00 do 10:00 rano) </w:t>
      </w:r>
      <w:r w:rsidR="001F65CA" w:rsidRPr="00D87692">
        <w:rPr>
          <w:rFonts w:ascii="Arial" w:hAnsi="Arial" w:cs="Arial"/>
        </w:rPr>
        <w:br/>
      </w:r>
      <w:r w:rsidRPr="00D87692">
        <w:rPr>
          <w:rFonts w:ascii="Arial" w:hAnsi="Arial" w:cs="Arial"/>
        </w:rPr>
        <w:lastRenderedPageBreak/>
        <w:t>z wyznaczonych punktów określonych w punkcie „Miejsce i czas odbioru / dostarczenia bielizny” - Wykonawca usługi zobowiązany będzie do wyniesienia brudnego asortymentu i załadowania go na przeznaczony do tego celu własny środek transportu</w:t>
      </w:r>
      <w:r w:rsidR="00D87692">
        <w:rPr>
          <w:rFonts w:ascii="Arial" w:hAnsi="Arial" w:cs="Arial"/>
        </w:rPr>
        <w:t xml:space="preserve">, </w:t>
      </w:r>
    </w:p>
    <w:p w14:paraId="4233D737"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do odbioru brudnej bielizny Pralnia musi dostarczyć:</w:t>
      </w:r>
    </w:p>
    <w:p w14:paraId="61FF37DF" w14:textId="77777777" w:rsidR="00D87692" w:rsidRPr="00156783" w:rsidRDefault="00613001" w:rsidP="00184597">
      <w:pPr>
        <w:pStyle w:val="Akapitzlist"/>
        <w:widowControl w:val="0"/>
        <w:numPr>
          <w:ilvl w:val="0"/>
          <w:numId w:val="97"/>
        </w:numPr>
        <w:spacing w:after="0" w:line="240" w:lineRule="auto"/>
        <w:jc w:val="both"/>
        <w:rPr>
          <w:rFonts w:ascii="Arial" w:hAnsi="Arial" w:cs="Arial"/>
        </w:rPr>
      </w:pPr>
      <w:r w:rsidRPr="00D87692">
        <w:rPr>
          <w:rFonts w:ascii="Arial" w:hAnsi="Arial" w:cs="Arial"/>
        </w:rPr>
        <w:t xml:space="preserve">worki materiałowe na brudną bieliznę, kolor dowolny poza kolorami przypisanymi do worków foliowych, o pojemności 130 litrów </w:t>
      </w:r>
      <w:r w:rsidRPr="00156783">
        <w:rPr>
          <w:rFonts w:ascii="Arial" w:hAnsi="Arial" w:cs="Arial"/>
        </w:rPr>
        <w:t xml:space="preserve">w ilości 50 szt. dziennie, </w:t>
      </w:r>
    </w:p>
    <w:p w14:paraId="06AB7987" w14:textId="19E339F4" w:rsidR="00D87692" w:rsidRPr="00156783" w:rsidRDefault="00613001" w:rsidP="00184597">
      <w:pPr>
        <w:pStyle w:val="Akapitzlist"/>
        <w:widowControl w:val="0"/>
        <w:numPr>
          <w:ilvl w:val="0"/>
          <w:numId w:val="97"/>
        </w:numPr>
        <w:spacing w:after="0" w:line="240" w:lineRule="auto"/>
        <w:jc w:val="both"/>
        <w:rPr>
          <w:rFonts w:ascii="Arial" w:hAnsi="Arial" w:cs="Arial"/>
        </w:rPr>
      </w:pPr>
      <w:r w:rsidRPr="00156783">
        <w:rPr>
          <w:rFonts w:ascii="Arial" w:hAnsi="Arial" w:cs="Arial"/>
        </w:rPr>
        <w:t>worki foliowe (</w:t>
      </w:r>
      <w:r w:rsidR="00DB01E8" w:rsidRPr="00156783">
        <w:rPr>
          <w:rFonts w:ascii="Arial" w:hAnsi="Arial" w:cs="Arial"/>
        </w:rPr>
        <w:t>każdy kolor inny niż czarny, niebieski i żółty</w:t>
      </w:r>
      <w:r w:rsidRPr="00156783">
        <w:rPr>
          <w:rFonts w:ascii="Arial" w:hAnsi="Arial" w:cs="Arial"/>
        </w:rPr>
        <w:t>) o pojemności 120 litrów w ilości 100 szt. dziennie, do składowania brudnych mopów</w:t>
      </w:r>
      <w:r w:rsidR="00DB01E8" w:rsidRPr="00156783">
        <w:rPr>
          <w:rFonts w:ascii="Arial" w:hAnsi="Arial" w:cs="Arial"/>
        </w:rPr>
        <w:t xml:space="preserve"> i ścierek</w:t>
      </w:r>
      <w:r w:rsidRPr="00156783">
        <w:rPr>
          <w:rFonts w:ascii="Arial" w:hAnsi="Arial" w:cs="Arial"/>
        </w:rPr>
        <w:t xml:space="preserve">, </w:t>
      </w:r>
    </w:p>
    <w:p w14:paraId="0C9989B8" w14:textId="43BEB827" w:rsidR="00D87692" w:rsidRPr="00156783" w:rsidRDefault="00613001" w:rsidP="00184597">
      <w:pPr>
        <w:pStyle w:val="Akapitzlist"/>
        <w:widowControl w:val="0"/>
        <w:numPr>
          <w:ilvl w:val="0"/>
          <w:numId w:val="97"/>
        </w:numPr>
        <w:spacing w:after="0" w:line="240" w:lineRule="auto"/>
        <w:jc w:val="both"/>
        <w:rPr>
          <w:rFonts w:ascii="Arial" w:hAnsi="Arial" w:cs="Arial"/>
        </w:rPr>
      </w:pPr>
      <w:r w:rsidRPr="00156783">
        <w:rPr>
          <w:rFonts w:ascii="Arial" w:hAnsi="Arial" w:cs="Arial"/>
        </w:rPr>
        <w:t xml:space="preserve">worków foliowych (czerwone) o pojemności 120 litrów w ilości 20 szt. dziennie, na bieliznę zakaźną, </w:t>
      </w:r>
    </w:p>
    <w:p w14:paraId="778E2EA3" w14:textId="77777777" w:rsidR="00D87692" w:rsidRDefault="00613001" w:rsidP="00184597">
      <w:pPr>
        <w:pStyle w:val="Akapitzlist"/>
        <w:widowControl w:val="0"/>
        <w:numPr>
          <w:ilvl w:val="0"/>
          <w:numId w:val="96"/>
        </w:numPr>
        <w:spacing w:after="0" w:line="240" w:lineRule="auto"/>
        <w:jc w:val="both"/>
        <w:rPr>
          <w:rFonts w:ascii="Arial" w:hAnsi="Arial" w:cs="Arial"/>
        </w:rPr>
      </w:pPr>
      <w:r w:rsidRPr="00156783">
        <w:rPr>
          <w:rFonts w:ascii="Arial" w:hAnsi="Arial" w:cs="Arial"/>
        </w:rPr>
        <w:t>w razie konieczności, celem zapewnienia prawidłowego funkcjonowania Szpitala, Wykonawca zobowiązuje się, po wezwaniu przez</w:t>
      </w:r>
      <w:r w:rsidRPr="00D87692">
        <w:rPr>
          <w:rFonts w:ascii="Arial" w:hAnsi="Arial" w:cs="Arial"/>
        </w:rPr>
        <w:t xml:space="preserve"> Zamawiającego, do dokonania dodatkowego odbioru brudnej bielizny w ramach obowiązującej umowy,</w:t>
      </w:r>
    </w:p>
    <w:p w14:paraId="30B2A175" w14:textId="1F5413F4" w:rsidR="00613001" w:rsidRPr="00D87692" w:rsidRDefault="00613001" w:rsidP="00184597">
      <w:pPr>
        <w:pStyle w:val="Akapitzlist"/>
        <w:widowControl w:val="0"/>
        <w:numPr>
          <w:ilvl w:val="0"/>
          <w:numId w:val="96"/>
        </w:numPr>
        <w:spacing w:after="0" w:line="240" w:lineRule="auto"/>
        <w:jc w:val="both"/>
        <w:rPr>
          <w:rFonts w:ascii="Arial" w:hAnsi="Arial" w:cs="Arial"/>
        </w:rPr>
      </w:pPr>
      <w:r w:rsidRPr="00D87692">
        <w:rPr>
          <w:rFonts w:ascii="Arial" w:hAnsi="Arial" w:cs="Arial"/>
        </w:rPr>
        <w:t xml:space="preserve">gospodarkę odpadami powstałymi w wyniku realizacji przedmiotu zamówienia (w razie przypadkowego znalezienia się w pralni odpadów medycznych zakaźnych Wykonawca zobowiązuje się je zutylizować, zgodnie z przepisami prawa). </w:t>
      </w:r>
    </w:p>
    <w:p w14:paraId="0035F9B5" w14:textId="31B94B4E" w:rsidR="00B30A7A" w:rsidRDefault="00B30A7A" w:rsidP="00B30A7A">
      <w:pPr>
        <w:widowControl w:val="0"/>
        <w:jc w:val="both"/>
        <w:rPr>
          <w:rFonts w:ascii="Arial" w:hAnsi="Arial" w:cs="Arial"/>
          <w:szCs w:val="22"/>
        </w:rPr>
      </w:pPr>
    </w:p>
    <w:p w14:paraId="6A71B44B" w14:textId="7915C7DE" w:rsidR="00B30A7A" w:rsidRPr="00B30A7A" w:rsidRDefault="00B30A7A" w:rsidP="00B30A7A">
      <w:pPr>
        <w:suppressAutoHyphens w:val="0"/>
        <w:rPr>
          <w:rFonts w:ascii="Arial" w:eastAsia="Calibri" w:hAnsi="Arial" w:cs="Arial"/>
          <w:b/>
          <w:bCs/>
          <w:szCs w:val="22"/>
          <w:u w:val="single"/>
          <w:lang w:eastAsia="en-US"/>
        </w:rPr>
      </w:pPr>
      <w:r w:rsidRPr="00B30A7A">
        <w:rPr>
          <w:rFonts w:ascii="Arial" w:eastAsia="Calibri" w:hAnsi="Arial" w:cs="Arial"/>
          <w:b/>
          <w:bCs/>
          <w:szCs w:val="22"/>
          <w:u w:val="single"/>
          <w:lang w:eastAsia="en-US"/>
        </w:rPr>
        <w:t>Kolorystyka bielizny pościelowej (kolor liter na pasku wetkanym w bieliznę pościelową)</w:t>
      </w:r>
      <w:r w:rsidR="008E2B27">
        <w:rPr>
          <w:rFonts w:ascii="Arial" w:eastAsia="Calibri" w:hAnsi="Arial" w:cs="Arial"/>
          <w:b/>
          <w:bCs/>
          <w:szCs w:val="22"/>
          <w:u w:val="single"/>
          <w:lang w:eastAsia="en-US"/>
        </w:rPr>
        <w:t>:</w:t>
      </w:r>
    </w:p>
    <w:p w14:paraId="2104479D" w14:textId="77777777" w:rsidR="00B30A7A" w:rsidRDefault="00B30A7A" w:rsidP="00184597">
      <w:pPr>
        <w:pStyle w:val="Akapitzlist"/>
        <w:numPr>
          <w:ilvl w:val="0"/>
          <w:numId w:val="107"/>
        </w:numPr>
        <w:spacing w:after="0" w:line="240" w:lineRule="auto"/>
        <w:contextualSpacing/>
        <w:rPr>
          <w:rFonts w:ascii="Arial" w:hAnsi="Arial" w:cs="Arial"/>
          <w:lang w:eastAsia="en-US"/>
        </w:rPr>
      </w:pPr>
      <w:r w:rsidRPr="00B30A7A">
        <w:rPr>
          <w:rFonts w:ascii="Arial" w:hAnsi="Arial" w:cs="Arial"/>
          <w:lang w:eastAsia="en-US"/>
        </w:rPr>
        <w:t>Kolor fioletowy – bielizna z Oddziału I Wewnętrznego,</w:t>
      </w:r>
    </w:p>
    <w:p w14:paraId="54DC3B14" w14:textId="77777777" w:rsidR="00B30A7A" w:rsidRDefault="00B30A7A" w:rsidP="00184597">
      <w:pPr>
        <w:pStyle w:val="Akapitzlist"/>
        <w:numPr>
          <w:ilvl w:val="0"/>
          <w:numId w:val="107"/>
        </w:numPr>
        <w:spacing w:after="0" w:line="240" w:lineRule="auto"/>
        <w:contextualSpacing/>
        <w:rPr>
          <w:rFonts w:ascii="Arial" w:hAnsi="Arial" w:cs="Arial"/>
          <w:lang w:eastAsia="en-US"/>
        </w:rPr>
      </w:pPr>
      <w:r w:rsidRPr="00B30A7A">
        <w:rPr>
          <w:rFonts w:ascii="Arial" w:hAnsi="Arial" w:cs="Arial"/>
          <w:lang w:eastAsia="en-US"/>
        </w:rPr>
        <w:t>Kolor żółty – bielizna z II Oddziału Wewnętrznego,</w:t>
      </w:r>
    </w:p>
    <w:p w14:paraId="537C29C1" w14:textId="77777777" w:rsidR="00B30A7A" w:rsidRDefault="00B30A7A" w:rsidP="00184597">
      <w:pPr>
        <w:pStyle w:val="Akapitzlist"/>
        <w:numPr>
          <w:ilvl w:val="0"/>
          <w:numId w:val="107"/>
        </w:numPr>
        <w:spacing w:after="0" w:line="240" w:lineRule="auto"/>
        <w:contextualSpacing/>
        <w:rPr>
          <w:rFonts w:ascii="Arial" w:hAnsi="Arial" w:cs="Arial"/>
          <w:lang w:eastAsia="en-US"/>
        </w:rPr>
      </w:pPr>
      <w:r w:rsidRPr="00B30A7A">
        <w:rPr>
          <w:rFonts w:ascii="Arial" w:hAnsi="Arial" w:cs="Arial"/>
          <w:lang w:eastAsia="en-US"/>
        </w:rPr>
        <w:t>Kolor zielony – bielizna z III Oddziału Wewnętrznego,</w:t>
      </w:r>
    </w:p>
    <w:p w14:paraId="020F67F9" w14:textId="77777777" w:rsid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Kolor czerwony- bielizna z Oddziału Kardiologii,</w:t>
      </w:r>
    </w:p>
    <w:p w14:paraId="4C5BD7F0" w14:textId="77777777" w:rsid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 xml:space="preserve">Kolor biały – bielizna z Oddziału Neurologii, </w:t>
      </w:r>
    </w:p>
    <w:p w14:paraId="4DF35BAD" w14:textId="528B72B3" w:rsid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Kolor niebieski – bielizna z Oddziału Reumatologii i Rehabilitacji, ul. Skarbowa 1,</w:t>
      </w:r>
    </w:p>
    <w:p w14:paraId="344C7EAD" w14:textId="2BD1BF51" w:rsid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Kolor granatowy (ciemny) – bielizna z Centralnej Izby Przyjęć,</w:t>
      </w:r>
    </w:p>
    <w:p w14:paraId="39BAADFF" w14:textId="5F68CCF3" w:rsid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Kolor pomarańczowy – bielizna z Oddziału Reumatologii, Al. Focha 33,</w:t>
      </w:r>
    </w:p>
    <w:p w14:paraId="5DC97E1C" w14:textId="15F7D310" w:rsid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Kolor brązowy – bielizna z Oddziału Rehabilitacji, Al. Focha 33,</w:t>
      </w:r>
    </w:p>
    <w:p w14:paraId="7E222F20" w14:textId="17382528" w:rsidR="00B30A7A" w:rsidRPr="00B30A7A" w:rsidRDefault="00B30A7A" w:rsidP="00184597">
      <w:pPr>
        <w:pStyle w:val="Akapitzlist"/>
        <w:numPr>
          <w:ilvl w:val="0"/>
          <w:numId w:val="107"/>
        </w:numPr>
        <w:spacing w:after="160" w:line="256" w:lineRule="auto"/>
        <w:contextualSpacing/>
        <w:rPr>
          <w:rFonts w:ascii="Arial" w:hAnsi="Arial" w:cs="Arial"/>
          <w:lang w:eastAsia="en-US"/>
        </w:rPr>
      </w:pPr>
      <w:r w:rsidRPr="00B30A7A">
        <w:rPr>
          <w:rFonts w:ascii="Arial" w:hAnsi="Arial" w:cs="Arial"/>
          <w:lang w:eastAsia="en-US"/>
        </w:rPr>
        <w:t xml:space="preserve">Kolor seledynowy – bielizna pościelowa z Oddziału Ortopedii, </w:t>
      </w:r>
    </w:p>
    <w:p w14:paraId="4AF47D76" w14:textId="77777777" w:rsidR="00D87692" w:rsidRDefault="00613001" w:rsidP="00D87692">
      <w:pPr>
        <w:widowControl w:val="0"/>
        <w:jc w:val="both"/>
        <w:rPr>
          <w:rFonts w:ascii="Arial" w:hAnsi="Arial" w:cs="Arial"/>
          <w:b/>
          <w:szCs w:val="22"/>
          <w:u w:val="single"/>
        </w:rPr>
      </w:pPr>
      <w:r w:rsidRPr="00BB26D4">
        <w:rPr>
          <w:rFonts w:ascii="Arial" w:hAnsi="Arial" w:cs="Arial"/>
          <w:b/>
          <w:szCs w:val="22"/>
          <w:u w:val="single"/>
        </w:rPr>
        <w:t>Wykonanie usługi pralniczej obejmuje:</w:t>
      </w:r>
      <w:r w:rsidR="00D87692">
        <w:rPr>
          <w:rFonts w:ascii="Arial" w:hAnsi="Arial" w:cs="Arial"/>
          <w:b/>
          <w:szCs w:val="22"/>
          <w:u w:val="single"/>
        </w:rPr>
        <w:t xml:space="preserve"> </w:t>
      </w:r>
    </w:p>
    <w:p w14:paraId="1E97EFDC" w14:textId="77777777" w:rsidR="00D87692" w:rsidRPr="00D87692" w:rsidRDefault="00613001" w:rsidP="00184597">
      <w:pPr>
        <w:pStyle w:val="Akapitzlist"/>
        <w:widowControl w:val="0"/>
        <w:numPr>
          <w:ilvl w:val="0"/>
          <w:numId w:val="98"/>
        </w:numPr>
        <w:spacing w:after="0" w:line="240" w:lineRule="auto"/>
        <w:jc w:val="both"/>
        <w:rPr>
          <w:rFonts w:ascii="Arial" w:hAnsi="Arial" w:cs="Arial"/>
          <w:b/>
          <w:u w:val="single"/>
        </w:rPr>
      </w:pPr>
      <w:r w:rsidRPr="00D87692">
        <w:rPr>
          <w:rFonts w:ascii="Arial" w:hAnsi="Arial" w:cs="Arial"/>
        </w:rPr>
        <w:t>pranie lub poddawanie dezynfekcji chemiczno-termicznej lub płynowej w procesie prania, zgodnie z wymogami i zasadami wiedzy mającymi zastosowanie do tego typu procesów,</w:t>
      </w:r>
    </w:p>
    <w:p w14:paraId="25C348C6" w14:textId="77777777" w:rsidR="00D87692" w:rsidRPr="00D87692" w:rsidRDefault="00613001" w:rsidP="00184597">
      <w:pPr>
        <w:pStyle w:val="Akapitzlist"/>
        <w:widowControl w:val="0"/>
        <w:numPr>
          <w:ilvl w:val="0"/>
          <w:numId w:val="98"/>
        </w:numPr>
        <w:spacing w:after="0" w:line="240" w:lineRule="auto"/>
        <w:jc w:val="both"/>
        <w:rPr>
          <w:rFonts w:ascii="Arial" w:hAnsi="Arial" w:cs="Arial"/>
          <w:b/>
          <w:u w:val="single"/>
        </w:rPr>
      </w:pPr>
      <w:r w:rsidRPr="00D87692">
        <w:rPr>
          <w:rFonts w:ascii="Arial" w:hAnsi="Arial" w:cs="Arial"/>
        </w:rPr>
        <w:t>dezynfekcja chemiczno-termiczna w procesie prania,</w:t>
      </w:r>
    </w:p>
    <w:p w14:paraId="0DD9E542" w14:textId="77777777" w:rsidR="00D87692" w:rsidRPr="00D87692" w:rsidRDefault="00613001" w:rsidP="00184597">
      <w:pPr>
        <w:pStyle w:val="Akapitzlist"/>
        <w:widowControl w:val="0"/>
        <w:numPr>
          <w:ilvl w:val="0"/>
          <w:numId w:val="98"/>
        </w:numPr>
        <w:spacing w:after="0" w:line="240" w:lineRule="auto"/>
        <w:jc w:val="both"/>
        <w:rPr>
          <w:rFonts w:ascii="Arial" w:hAnsi="Arial" w:cs="Arial"/>
          <w:b/>
          <w:u w:val="single"/>
        </w:rPr>
      </w:pPr>
      <w:r w:rsidRPr="00D87692">
        <w:rPr>
          <w:rFonts w:ascii="Arial" w:hAnsi="Arial" w:cs="Arial"/>
        </w:rPr>
        <w:t>maglowanie i prasowanie upranego asortymentu,</w:t>
      </w:r>
    </w:p>
    <w:p w14:paraId="76634AC1" w14:textId="77777777" w:rsidR="00D87692" w:rsidRPr="00D87692" w:rsidRDefault="00613001" w:rsidP="00184597">
      <w:pPr>
        <w:pStyle w:val="Akapitzlist"/>
        <w:widowControl w:val="0"/>
        <w:numPr>
          <w:ilvl w:val="0"/>
          <w:numId w:val="98"/>
        </w:numPr>
        <w:spacing w:after="0" w:line="240" w:lineRule="auto"/>
        <w:jc w:val="both"/>
        <w:rPr>
          <w:rFonts w:ascii="Arial" w:hAnsi="Arial" w:cs="Arial"/>
          <w:b/>
          <w:u w:val="single"/>
        </w:rPr>
      </w:pPr>
      <w:r w:rsidRPr="00D87692">
        <w:rPr>
          <w:rFonts w:ascii="Arial" w:hAnsi="Arial" w:cs="Arial"/>
        </w:rPr>
        <w:t>obowiązkowo ręczne (lub na manekinie) prasowanie upranych ubrań medycznych</w:t>
      </w:r>
    </w:p>
    <w:p w14:paraId="2D9C6561" w14:textId="77777777" w:rsidR="00D87692" w:rsidRPr="00D87692" w:rsidRDefault="00613001" w:rsidP="00184597">
      <w:pPr>
        <w:pStyle w:val="Akapitzlist"/>
        <w:widowControl w:val="0"/>
        <w:numPr>
          <w:ilvl w:val="0"/>
          <w:numId w:val="98"/>
        </w:numPr>
        <w:spacing w:after="0" w:line="240" w:lineRule="auto"/>
        <w:jc w:val="both"/>
        <w:rPr>
          <w:rFonts w:ascii="Arial" w:hAnsi="Arial" w:cs="Arial"/>
          <w:b/>
          <w:u w:val="single"/>
        </w:rPr>
      </w:pPr>
      <w:r w:rsidRPr="00D87692">
        <w:rPr>
          <w:rFonts w:ascii="Arial" w:hAnsi="Arial" w:cs="Arial"/>
        </w:rPr>
        <w:t>dezynfekcja chemiczno-termiczna w procesie prania lub sama dezynfekcja materacy wraz z pokrowcami, a także poduszek i koców,</w:t>
      </w:r>
    </w:p>
    <w:p w14:paraId="044F1F02" w14:textId="77F38B5C" w:rsidR="00613001" w:rsidRPr="00D87692" w:rsidRDefault="008E2B27" w:rsidP="00184597">
      <w:pPr>
        <w:pStyle w:val="Akapitzlist"/>
        <w:widowControl w:val="0"/>
        <w:numPr>
          <w:ilvl w:val="0"/>
          <w:numId w:val="98"/>
        </w:numPr>
        <w:spacing w:after="0" w:line="240" w:lineRule="auto"/>
        <w:jc w:val="both"/>
        <w:rPr>
          <w:rFonts w:ascii="Arial" w:hAnsi="Arial" w:cs="Arial"/>
          <w:b/>
          <w:u w:val="single"/>
        </w:rPr>
      </w:pPr>
      <w:r>
        <w:rPr>
          <w:rFonts w:ascii="Arial" w:hAnsi="Arial" w:cs="Arial"/>
        </w:rPr>
        <w:t>t</w:t>
      </w:r>
      <w:r w:rsidR="00613001" w:rsidRPr="00D87692">
        <w:rPr>
          <w:rFonts w:ascii="Arial" w:hAnsi="Arial" w:cs="Arial"/>
        </w:rPr>
        <w:t>ermin wykonania usługi wynosi 24 godziny, za wyjątkiem:</w:t>
      </w:r>
    </w:p>
    <w:p w14:paraId="0F9A12C1" w14:textId="77777777" w:rsidR="00D87692" w:rsidRDefault="00613001" w:rsidP="00184597">
      <w:pPr>
        <w:pStyle w:val="Akapitzlist"/>
        <w:widowControl w:val="0"/>
        <w:numPr>
          <w:ilvl w:val="0"/>
          <w:numId w:val="99"/>
        </w:numPr>
        <w:spacing w:after="0" w:line="240" w:lineRule="auto"/>
        <w:jc w:val="both"/>
        <w:rPr>
          <w:rFonts w:ascii="Arial" w:hAnsi="Arial" w:cs="Arial"/>
        </w:rPr>
      </w:pPr>
      <w:r w:rsidRPr="00D87692">
        <w:rPr>
          <w:rFonts w:ascii="Arial" w:hAnsi="Arial" w:cs="Arial"/>
        </w:rPr>
        <w:t>konieczności reperacji bielizny – 3 dni robocze,</w:t>
      </w:r>
    </w:p>
    <w:p w14:paraId="4AD2A7EC" w14:textId="6F8D0231" w:rsidR="00613001" w:rsidRPr="00D87692" w:rsidRDefault="00613001" w:rsidP="00184597">
      <w:pPr>
        <w:pStyle w:val="Akapitzlist"/>
        <w:widowControl w:val="0"/>
        <w:numPr>
          <w:ilvl w:val="0"/>
          <w:numId w:val="99"/>
        </w:numPr>
        <w:spacing w:after="0" w:line="240" w:lineRule="auto"/>
        <w:jc w:val="both"/>
        <w:rPr>
          <w:rFonts w:ascii="Arial" w:hAnsi="Arial" w:cs="Arial"/>
        </w:rPr>
      </w:pPr>
      <w:r w:rsidRPr="00D87692">
        <w:rPr>
          <w:rFonts w:ascii="Arial" w:hAnsi="Arial" w:cs="Arial"/>
        </w:rPr>
        <w:t>konieczności reperacji odzieży – 3 dni robocze.</w:t>
      </w:r>
    </w:p>
    <w:p w14:paraId="0E80EEDD" w14:textId="16645837" w:rsidR="00613001" w:rsidRPr="008C2BB1" w:rsidRDefault="00613001" w:rsidP="00184597">
      <w:pPr>
        <w:pStyle w:val="Akapitzlist"/>
        <w:widowControl w:val="0"/>
        <w:numPr>
          <w:ilvl w:val="0"/>
          <w:numId w:val="98"/>
        </w:numPr>
        <w:spacing w:after="0" w:line="240" w:lineRule="auto"/>
        <w:jc w:val="both"/>
        <w:rPr>
          <w:rFonts w:ascii="Arial" w:hAnsi="Arial" w:cs="Arial"/>
        </w:rPr>
      </w:pPr>
      <w:r w:rsidRPr="00D87692">
        <w:rPr>
          <w:rFonts w:ascii="Arial" w:hAnsi="Arial" w:cs="Arial"/>
        </w:rPr>
        <w:t xml:space="preserve">Wydawanie i </w:t>
      </w:r>
      <w:r w:rsidRPr="008C2BB1">
        <w:rPr>
          <w:rFonts w:ascii="Arial" w:hAnsi="Arial" w:cs="Arial"/>
        </w:rPr>
        <w:t xml:space="preserve">odbieranie asortymentu odbywać się będzie w obecności pracownika Zamawiającego. Każdorazowo przy wydawaniu brudnego i odbiorze czystego asortymentu sporządzona zostanie dokumentacja WZ (kwit, karta). Karta musi być czytelnie podpisana przez osoby ze strony Wykonawcy </w:t>
      </w:r>
      <w:r w:rsidR="001F65CA" w:rsidRPr="008C2BB1">
        <w:rPr>
          <w:rFonts w:ascii="Arial" w:hAnsi="Arial" w:cs="Arial"/>
        </w:rPr>
        <w:br/>
      </w:r>
      <w:r w:rsidRPr="008C2BB1">
        <w:rPr>
          <w:rFonts w:ascii="Arial" w:hAnsi="Arial" w:cs="Arial"/>
        </w:rPr>
        <w:t>i Zamawiającego.</w:t>
      </w:r>
    </w:p>
    <w:p w14:paraId="03585DDE" w14:textId="77777777" w:rsidR="00613001" w:rsidRPr="008C2BB1" w:rsidRDefault="00613001" w:rsidP="00D87692">
      <w:pPr>
        <w:widowControl w:val="0"/>
        <w:jc w:val="both"/>
        <w:rPr>
          <w:rFonts w:ascii="Arial" w:hAnsi="Arial" w:cs="Arial"/>
          <w:szCs w:val="22"/>
        </w:rPr>
      </w:pPr>
    </w:p>
    <w:p w14:paraId="1CE32B87" w14:textId="77777777" w:rsidR="00D87692" w:rsidRPr="008C2BB1" w:rsidRDefault="00613001" w:rsidP="00D87692">
      <w:pPr>
        <w:widowControl w:val="0"/>
        <w:jc w:val="both"/>
        <w:rPr>
          <w:rFonts w:ascii="Arial" w:hAnsi="Arial" w:cs="Arial"/>
          <w:b/>
          <w:szCs w:val="22"/>
          <w:u w:val="single"/>
        </w:rPr>
      </w:pPr>
      <w:r w:rsidRPr="008C2BB1">
        <w:rPr>
          <w:rFonts w:ascii="Arial" w:hAnsi="Arial" w:cs="Arial"/>
          <w:b/>
          <w:szCs w:val="22"/>
          <w:u w:val="single"/>
        </w:rPr>
        <w:t>Wymogi w zakresie transportu asortymentu brudnego i czystego:</w:t>
      </w:r>
    </w:p>
    <w:p w14:paraId="462B4AEC" w14:textId="7C53A34D" w:rsidR="00D87692" w:rsidRPr="008C2BB1" w:rsidRDefault="00613001" w:rsidP="00184597">
      <w:pPr>
        <w:pStyle w:val="Akapitzlist"/>
        <w:widowControl w:val="0"/>
        <w:numPr>
          <w:ilvl w:val="0"/>
          <w:numId w:val="100"/>
        </w:numPr>
        <w:spacing w:after="0" w:line="240" w:lineRule="auto"/>
        <w:jc w:val="both"/>
        <w:rPr>
          <w:rFonts w:ascii="Arial" w:hAnsi="Arial" w:cs="Arial"/>
          <w:b/>
          <w:u w:val="single"/>
        </w:rPr>
      </w:pPr>
      <w:r w:rsidRPr="008C2BB1">
        <w:rPr>
          <w:rFonts w:ascii="Arial" w:hAnsi="Arial" w:cs="Arial"/>
        </w:rPr>
        <w:t xml:space="preserve">Transport bielizny i odzieży musi odbywać się z uwzględnieniem podziału na transport „czysty” i „brudny”. Oznacza to, że odbierany od Zamawiającego brudny </w:t>
      </w:r>
      <w:r w:rsidRPr="008C2BB1">
        <w:rPr>
          <w:rFonts w:ascii="Arial" w:hAnsi="Arial" w:cs="Arial"/>
        </w:rPr>
        <w:lastRenderedPageBreak/>
        <w:t>asortyment nie może być przewożony równocześnie z upranym asortymentem dostarczanym do Zamawiającego. Wykonawca zobowiązany jest do dostarczenia worków foliowych na brudną bieliznę (z grubej folii 120 l)</w:t>
      </w:r>
      <w:r w:rsidR="00CE797C" w:rsidRPr="008C2BB1">
        <w:rPr>
          <w:rFonts w:ascii="Arial" w:hAnsi="Arial" w:cs="Arial"/>
        </w:rPr>
        <w:t xml:space="preserve"> lub </w:t>
      </w:r>
      <w:r w:rsidR="00156783" w:rsidRPr="008C2BB1">
        <w:rPr>
          <w:rFonts w:ascii="Arial" w:hAnsi="Arial" w:cs="Arial"/>
        </w:rPr>
        <w:t xml:space="preserve">worków </w:t>
      </w:r>
      <w:r w:rsidR="00CE797C" w:rsidRPr="008C2BB1">
        <w:rPr>
          <w:rFonts w:ascii="Arial" w:hAnsi="Arial" w:cs="Arial"/>
        </w:rPr>
        <w:t>wielokrotnego użycia.</w:t>
      </w:r>
    </w:p>
    <w:p w14:paraId="440BB724" w14:textId="77777777" w:rsidR="00D87692" w:rsidRPr="008C2BB1" w:rsidRDefault="00613001" w:rsidP="00184597">
      <w:pPr>
        <w:pStyle w:val="Akapitzlist"/>
        <w:widowControl w:val="0"/>
        <w:numPr>
          <w:ilvl w:val="0"/>
          <w:numId w:val="101"/>
        </w:numPr>
        <w:spacing w:after="0" w:line="240" w:lineRule="auto"/>
        <w:jc w:val="both"/>
        <w:rPr>
          <w:rFonts w:ascii="Arial" w:hAnsi="Arial" w:cs="Arial"/>
          <w:b/>
          <w:u w:val="single"/>
        </w:rPr>
      </w:pPr>
      <w:r w:rsidRPr="008C2BB1">
        <w:rPr>
          <w:rFonts w:ascii="Arial" w:hAnsi="Arial" w:cs="Arial"/>
        </w:rPr>
        <w:t>worki czerwone na bieliznę zakaźną,</w:t>
      </w:r>
    </w:p>
    <w:p w14:paraId="417DB487" w14:textId="2FACAB86" w:rsidR="00D87692" w:rsidRPr="008C2BB1" w:rsidRDefault="00613001" w:rsidP="00184597">
      <w:pPr>
        <w:pStyle w:val="Akapitzlist"/>
        <w:widowControl w:val="0"/>
        <w:numPr>
          <w:ilvl w:val="0"/>
          <w:numId w:val="101"/>
        </w:numPr>
        <w:spacing w:after="0" w:line="240" w:lineRule="auto"/>
        <w:jc w:val="both"/>
        <w:rPr>
          <w:rFonts w:ascii="Arial" w:hAnsi="Arial" w:cs="Arial"/>
          <w:b/>
          <w:u w:val="single"/>
        </w:rPr>
      </w:pPr>
      <w:r w:rsidRPr="008C2BB1">
        <w:rPr>
          <w:rFonts w:ascii="Arial" w:hAnsi="Arial" w:cs="Arial"/>
        </w:rPr>
        <w:t xml:space="preserve">worki </w:t>
      </w:r>
      <w:r w:rsidR="00376F0F" w:rsidRPr="008C2BB1">
        <w:rPr>
          <w:rFonts w:ascii="Arial" w:hAnsi="Arial" w:cs="Arial"/>
        </w:rPr>
        <w:t>foliowe (każdy kolor inny niż czarny, niebieski i żółty)</w:t>
      </w:r>
      <w:r w:rsidRPr="008C2BB1">
        <w:rPr>
          <w:rFonts w:ascii="Arial" w:hAnsi="Arial" w:cs="Arial"/>
        </w:rPr>
        <w:t xml:space="preserve"> na brudne mopy</w:t>
      </w:r>
      <w:r w:rsidR="00376F0F" w:rsidRPr="008C2BB1">
        <w:rPr>
          <w:rFonts w:ascii="Arial" w:hAnsi="Arial" w:cs="Arial"/>
        </w:rPr>
        <w:t xml:space="preserve"> i ścierki,</w:t>
      </w:r>
    </w:p>
    <w:p w14:paraId="022AB216" w14:textId="7FD24A6A" w:rsidR="00613001" w:rsidRPr="008C2BB1" w:rsidRDefault="00613001" w:rsidP="00184597">
      <w:pPr>
        <w:pStyle w:val="Akapitzlist"/>
        <w:widowControl w:val="0"/>
        <w:numPr>
          <w:ilvl w:val="0"/>
          <w:numId w:val="101"/>
        </w:numPr>
        <w:spacing w:after="0" w:line="240" w:lineRule="auto"/>
        <w:jc w:val="both"/>
        <w:rPr>
          <w:rFonts w:ascii="Arial" w:hAnsi="Arial" w:cs="Arial"/>
          <w:b/>
          <w:u w:val="single"/>
        </w:rPr>
      </w:pPr>
      <w:r w:rsidRPr="008C2BB1">
        <w:rPr>
          <w:rFonts w:ascii="Arial" w:hAnsi="Arial" w:cs="Arial"/>
        </w:rPr>
        <w:t>worki materiałowe, wielokrotnego użycia</w:t>
      </w:r>
      <w:r w:rsidR="00AD69E6" w:rsidRPr="008C2BB1">
        <w:rPr>
          <w:rFonts w:ascii="Arial" w:hAnsi="Arial" w:cs="Arial"/>
        </w:rPr>
        <w:t xml:space="preserve"> na pozostały asortyment,</w:t>
      </w:r>
    </w:p>
    <w:p w14:paraId="3AFEA798" w14:textId="6FECB871" w:rsidR="00613001" w:rsidRPr="008C2BB1" w:rsidRDefault="008E2B27" w:rsidP="00184597">
      <w:pPr>
        <w:pStyle w:val="Akapitzlist"/>
        <w:widowControl w:val="0"/>
        <w:numPr>
          <w:ilvl w:val="0"/>
          <w:numId w:val="100"/>
        </w:numPr>
        <w:spacing w:after="0" w:line="240" w:lineRule="auto"/>
        <w:jc w:val="both"/>
        <w:rPr>
          <w:rFonts w:ascii="Arial" w:hAnsi="Arial" w:cs="Arial"/>
        </w:rPr>
      </w:pPr>
      <w:r w:rsidRPr="008C2BB1">
        <w:rPr>
          <w:rFonts w:ascii="Arial" w:hAnsi="Arial" w:cs="Arial"/>
        </w:rPr>
        <w:t>o</w:t>
      </w:r>
      <w:r w:rsidR="00613001" w:rsidRPr="008C2BB1">
        <w:rPr>
          <w:rFonts w:ascii="Arial" w:hAnsi="Arial" w:cs="Arial"/>
        </w:rPr>
        <w:t>d Wykonawcy wymagane jest spełnienie poniższych warunków:</w:t>
      </w:r>
    </w:p>
    <w:p w14:paraId="7131C799" w14:textId="77777777" w:rsidR="00D87692" w:rsidRPr="008C2BB1" w:rsidRDefault="00613001" w:rsidP="00184597">
      <w:pPr>
        <w:pStyle w:val="Akapitzlist"/>
        <w:widowControl w:val="0"/>
        <w:numPr>
          <w:ilvl w:val="0"/>
          <w:numId w:val="102"/>
        </w:numPr>
        <w:spacing w:after="0" w:line="240" w:lineRule="auto"/>
        <w:jc w:val="both"/>
        <w:rPr>
          <w:rFonts w:ascii="Arial" w:hAnsi="Arial" w:cs="Arial"/>
        </w:rPr>
      </w:pPr>
      <w:r w:rsidRPr="008C2BB1">
        <w:rPr>
          <w:rFonts w:ascii="Arial" w:hAnsi="Arial" w:cs="Arial"/>
        </w:rPr>
        <w:t xml:space="preserve">transport asortymentu </w:t>
      </w:r>
      <w:r w:rsidRPr="008C2BB1">
        <w:rPr>
          <w:rFonts w:ascii="Arial" w:hAnsi="Arial" w:cs="Arial"/>
          <w:u w:val="single"/>
        </w:rPr>
        <w:t>brudnego</w:t>
      </w:r>
      <w:r w:rsidRPr="008C2BB1">
        <w:rPr>
          <w:rFonts w:ascii="Arial" w:hAnsi="Arial" w:cs="Arial"/>
        </w:rPr>
        <w:t xml:space="preserve"> odbywać się musi w wózkach łatwych do dezynfekcji, zamykanych, zabezpieczonych przed czynnikami zewnętrznymi, </w:t>
      </w:r>
      <w:r w:rsidR="001F65CA" w:rsidRPr="008C2BB1">
        <w:rPr>
          <w:rFonts w:ascii="Arial" w:hAnsi="Arial" w:cs="Arial"/>
        </w:rPr>
        <w:br/>
      </w:r>
      <w:r w:rsidRPr="008C2BB1">
        <w:rPr>
          <w:rFonts w:ascii="Arial" w:hAnsi="Arial" w:cs="Arial"/>
        </w:rPr>
        <w:t>w workach płóciennych,</w:t>
      </w:r>
      <w:r w:rsidR="00A22129" w:rsidRPr="008C2BB1">
        <w:rPr>
          <w:rFonts w:ascii="Arial" w:hAnsi="Arial" w:cs="Arial"/>
        </w:rPr>
        <w:t xml:space="preserve"> </w:t>
      </w:r>
      <w:r w:rsidRPr="008C2BB1">
        <w:rPr>
          <w:rFonts w:ascii="Arial" w:hAnsi="Arial" w:cs="Arial"/>
        </w:rPr>
        <w:t>tylko asortyment zakaźny winien być umieszczony w workach foliowych w kolorze czerwonym;</w:t>
      </w:r>
    </w:p>
    <w:p w14:paraId="247C8EBF" w14:textId="77777777" w:rsidR="00D87692" w:rsidRDefault="00613001" w:rsidP="00184597">
      <w:pPr>
        <w:pStyle w:val="Akapitzlist"/>
        <w:widowControl w:val="0"/>
        <w:numPr>
          <w:ilvl w:val="0"/>
          <w:numId w:val="102"/>
        </w:numPr>
        <w:spacing w:after="0" w:line="240" w:lineRule="auto"/>
        <w:jc w:val="both"/>
        <w:rPr>
          <w:rFonts w:ascii="Arial" w:hAnsi="Arial" w:cs="Arial"/>
        </w:rPr>
      </w:pPr>
      <w:r w:rsidRPr="008C2BB1">
        <w:rPr>
          <w:rFonts w:ascii="Arial" w:hAnsi="Arial" w:cs="Arial"/>
        </w:rPr>
        <w:t>przy pakowaniu upranego</w:t>
      </w:r>
      <w:r w:rsidRPr="00D87692">
        <w:rPr>
          <w:rFonts w:ascii="Arial" w:hAnsi="Arial" w:cs="Arial"/>
        </w:rPr>
        <w:t xml:space="preserve"> asortymentu wymagane </w:t>
      </w:r>
      <w:r w:rsidR="00825D5D" w:rsidRPr="00D87692">
        <w:rPr>
          <w:rFonts w:ascii="Arial" w:hAnsi="Arial" w:cs="Arial"/>
        </w:rPr>
        <w:t>jest, aby</w:t>
      </w:r>
      <w:r w:rsidRPr="00D87692">
        <w:rPr>
          <w:rFonts w:ascii="Arial" w:hAnsi="Arial" w:cs="Arial"/>
        </w:rPr>
        <w:t xml:space="preserve"> był on składany w sposób umożliwi</w:t>
      </w:r>
      <w:r w:rsidR="001F65CA" w:rsidRPr="00D87692">
        <w:rPr>
          <w:rFonts w:ascii="Arial" w:hAnsi="Arial" w:cs="Arial"/>
        </w:rPr>
        <w:t>ający identyfikację oddziałów (</w:t>
      </w:r>
      <w:r w:rsidRPr="00D87692">
        <w:rPr>
          <w:rFonts w:ascii="Arial" w:hAnsi="Arial" w:cs="Arial"/>
        </w:rPr>
        <w:t xml:space="preserve">rożne kolory nadruku </w:t>
      </w:r>
      <w:r w:rsidR="001F65CA" w:rsidRPr="00D87692">
        <w:rPr>
          <w:rFonts w:ascii="Arial" w:hAnsi="Arial" w:cs="Arial"/>
        </w:rPr>
        <w:br/>
      </w:r>
      <w:r w:rsidR="00825D5D" w:rsidRPr="00D87692">
        <w:rPr>
          <w:rFonts w:ascii="Arial" w:hAnsi="Arial" w:cs="Arial"/>
        </w:rPr>
        <w:t xml:space="preserve">z nazwą </w:t>
      </w:r>
      <w:r w:rsidRPr="00D87692">
        <w:rPr>
          <w:rFonts w:ascii="Arial" w:hAnsi="Arial" w:cs="Arial"/>
        </w:rPr>
        <w:t xml:space="preserve">szpitala)  </w:t>
      </w:r>
    </w:p>
    <w:p w14:paraId="76D2495A" w14:textId="77777777" w:rsidR="00D87692" w:rsidRDefault="00613001" w:rsidP="00184597">
      <w:pPr>
        <w:pStyle w:val="Akapitzlist"/>
        <w:widowControl w:val="0"/>
        <w:numPr>
          <w:ilvl w:val="0"/>
          <w:numId w:val="102"/>
        </w:numPr>
        <w:spacing w:after="0" w:line="240" w:lineRule="auto"/>
        <w:jc w:val="both"/>
        <w:rPr>
          <w:rFonts w:ascii="Arial" w:hAnsi="Arial" w:cs="Arial"/>
        </w:rPr>
      </w:pPr>
      <w:r w:rsidRPr="00D87692">
        <w:rPr>
          <w:rFonts w:ascii="Arial" w:hAnsi="Arial" w:cs="Arial"/>
        </w:rPr>
        <w:t xml:space="preserve">transport asortymentu </w:t>
      </w:r>
      <w:r w:rsidRPr="00D87692">
        <w:rPr>
          <w:rFonts w:ascii="Arial" w:hAnsi="Arial" w:cs="Arial"/>
          <w:u w:val="single"/>
        </w:rPr>
        <w:t>czystego</w:t>
      </w:r>
      <w:r w:rsidRPr="00D87692">
        <w:rPr>
          <w:rFonts w:ascii="Arial" w:hAnsi="Arial" w:cs="Arial"/>
        </w:rPr>
        <w:t xml:space="preserve"> musi odbywać się w wózkach jezdnych z półkami, zabezpieczonych przed ponownym zabrudzeniem. Asortyment czysty przywożony z pralni musi być poskładany i zapakowany rodzajowo:</w:t>
      </w:r>
    </w:p>
    <w:p w14:paraId="34898B73" w14:textId="77777777" w:rsidR="00D87692" w:rsidRDefault="00613001" w:rsidP="00184597">
      <w:pPr>
        <w:pStyle w:val="Akapitzlist"/>
        <w:widowControl w:val="0"/>
        <w:numPr>
          <w:ilvl w:val="0"/>
          <w:numId w:val="102"/>
        </w:numPr>
        <w:spacing w:after="0" w:line="240" w:lineRule="auto"/>
        <w:jc w:val="both"/>
        <w:rPr>
          <w:rFonts w:ascii="Arial" w:hAnsi="Arial" w:cs="Arial"/>
        </w:rPr>
      </w:pPr>
      <w:r w:rsidRPr="00D87692">
        <w:rPr>
          <w:rFonts w:ascii="Arial" w:hAnsi="Arial" w:cs="Arial"/>
        </w:rPr>
        <w:t>bielizna pościelowa czysta dostarczona z pralni musi być posegregowana asortymentowo w ilościach: poszwy 5 szt., poszewki 20 szt., prześcieradła 10 szt., podkłady 10 szt., zapakowane w szczelnie zamknięte worki foliowe, bezbarwne, przeźroczyste;</w:t>
      </w:r>
    </w:p>
    <w:p w14:paraId="7D6D6431" w14:textId="77777777" w:rsidR="00D87692" w:rsidRDefault="00613001" w:rsidP="00184597">
      <w:pPr>
        <w:pStyle w:val="Akapitzlist"/>
        <w:widowControl w:val="0"/>
        <w:numPr>
          <w:ilvl w:val="0"/>
          <w:numId w:val="102"/>
        </w:numPr>
        <w:spacing w:after="0" w:line="240" w:lineRule="auto"/>
        <w:jc w:val="both"/>
        <w:rPr>
          <w:rFonts w:ascii="Arial" w:hAnsi="Arial" w:cs="Arial"/>
        </w:rPr>
      </w:pPr>
      <w:r w:rsidRPr="00D87692">
        <w:rPr>
          <w:rFonts w:ascii="Arial" w:hAnsi="Arial" w:cs="Arial"/>
        </w:rPr>
        <w:t>ściereczki kolorowe do sprzątania – każdy kolor osobno 50 szt., mopy 30 szt. zapakowane w szczelnie zamknięte worki foliowe, bezbarwne, przeźroczyste;</w:t>
      </w:r>
    </w:p>
    <w:p w14:paraId="7AAB7320" w14:textId="77777777" w:rsidR="00D87692" w:rsidRDefault="00613001" w:rsidP="00184597">
      <w:pPr>
        <w:pStyle w:val="Akapitzlist"/>
        <w:widowControl w:val="0"/>
        <w:numPr>
          <w:ilvl w:val="0"/>
          <w:numId w:val="102"/>
        </w:numPr>
        <w:spacing w:after="0" w:line="240" w:lineRule="auto"/>
        <w:jc w:val="both"/>
        <w:rPr>
          <w:rFonts w:ascii="Arial" w:hAnsi="Arial" w:cs="Arial"/>
        </w:rPr>
      </w:pPr>
      <w:r w:rsidRPr="00D87692">
        <w:rPr>
          <w:rFonts w:ascii="Arial" w:hAnsi="Arial" w:cs="Arial"/>
        </w:rPr>
        <w:t>odzież ochronna pracowników musi być dostarczona przez pralnię na wieszakach w workach foliowych, bezbarwnych, przeźroczystych – każda sztuka osobno pakowana</w:t>
      </w:r>
    </w:p>
    <w:p w14:paraId="2780DF57" w14:textId="1C656719" w:rsidR="00613001" w:rsidRPr="00D87692" w:rsidRDefault="00613001" w:rsidP="00184597">
      <w:pPr>
        <w:pStyle w:val="Akapitzlist"/>
        <w:widowControl w:val="0"/>
        <w:numPr>
          <w:ilvl w:val="0"/>
          <w:numId w:val="102"/>
        </w:numPr>
        <w:spacing w:after="0" w:line="240" w:lineRule="auto"/>
        <w:jc w:val="both"/>
        <w:rPr>
          <w:rFonts w:ascii="Arial" w:hAnsi="Arial" w:cs="Arial"/>
        </w:rPr>
      </w:pPr>
      <w:r w:rsidRPr="00D87692">
        <w:rPr>
          <w:rFonts w:ascii="Arial" w:hAnsi="Arial" w:cs="Arial"/>
        </w:rPr>
        <w:t xml:space="preserve">każdorazowo przed załadunkiem środek transportu i wózek </w:t>
      </w:r>
      <w:r w:rsidR="007D3A07" w:rsidRPr="00D87692">
        <w:rPr>
          <w:rFonts w:ascii="Arial" w:hAnsi="Arial" w:cs="Arial"/>
        </w:rPr>
        <w:t>muszą</w:t>
      </w:r>
      <w:r w:rsidRPr="00D87692">
        <w:rPr>
          <w:rFonts w:ascii="Arial" w:hAnsi="Arial" w:cs="Arial"/>
        </w:rPr>
        <w:t xml:space="preserve"> być umyt</w:t>
      </w:r>
      <w:r w:rsidR="007D3A07">
        <w:rPr>
          <w:rFonts w:ascii="Arial" w:hAnsi="Arial" w:cs="Arial"/>
        </w:rPr>
        <w:t>e</w:t>
      </w:r>
      <w:r w:rsidRPr="00D87692">
        <w:rPr>
          <w:rFonts w:ascii="Arial" w:hAnsi="Arial" w:cs="Arial"/>
        </w:rPr>
        <w:t xml:space="preserve"> i zdezynfekowan</w:t>
      </w:r>
      <w:r w:rsidR="007D3A07">
        <w:rPr>
          <w:rFonts w:ascii="Arial" w:hAnsi="Arial" w:cs="Arial"/>
        </w:rPr>
        <w:t>e</w:t>
      </w:r>
      <w:r w:rsidRPr="00D87692">
        <w:rPr>
          <w:rFonts w:ascii="Arial" w:hAnsi="Arial" w:cs="Arial"/>
        </w:rPr>
        <w:t xml:space="preserve"> wg opracowanej procedury.</w:t>
      </w:r>
    </w:p>
    <w:p w14:paraId="1604E7A5" w14:textId="0BC2272C" w:rsidR="00613001" w:rsidRPr="007D3A07" w:rsidRDefault="00613001" w:rsidP="00184597">
      <w:pPr>
        <w:pStyle w:val="Akapitzlist"/>
        <w:widowControl w:val="0"/>
        <w:numPr>
          <w:ilvl w:val="0"/>
          <w:numId w:val="100"/>
        </w:numPr>
        <w:spacing w:after="0" w:line="240" w:lineRule="auto"/>
        <w:jc w:val="both"/>
        <w:rPr>
          <w:rFonts w:ascii="Arial" w:hAnsi="Arial" w:cs="Arial"/>
        </w:rPr>
      </w:pPr>
      <w:r w:rsidRPr="007D3A07">
        <w:rPr>
          <w:rFonts w:ascii="Arial" w:hAnsi="Arial" w:cs="Arial"/>
        </w:rPr>
        <w:t xml:space="preserve">Wykonawca zapewnia czystość pranego asortymentu, dbałość o jego stan, terminowość usługi, ponosi pełną </w:t>
      </w:r>
      <w:r w:rsidR="00825D5D" w:rsidRPr="007D3A07">
        <w:rPr>
          <w:rFonts w:ascii="Arial" w:hAnsi="Arial" w:cs="Arial"/>
        </w:rPr>
        <w:t>odpowiedzialność, za jakość</w:t>
      </w:r>
      <w:r w:rsidRPr="007D3A07">
        <w:rPr>
          <w:rFonts w:ascii="Arial" w:hAnsi="Arial" w:cs="Arial"/>
        </w:rPr>
        <w:t xml:space="preserve"> i dobór środków chemicznych, bezpieczny transport i opakowanie asortymentu odbieranego i dostarczanego do wyznaczonego miejsca.</w:t>
      </w:r>
    </w:p>
    <w:p w14:paraId="55377304" w14:textId="77777777" w:rsidR="00613001" w:rsidRPr="00FF5606" w:rsidRDefault="00613001" w:rsidP="007D3A07">
      <w:pPr>
        <w:widowControl w:val="0"/>
        <w:jc w:val="both"/>
        <w:rPr>
          <w:rFonts w:ascii="Arial" w:hAnsi="Arial" w:cs="Arial"/>
          <w:b/>
          <w:szCs w:val="22"/>
        </w:rPr>
      </w:pPr>
    </w:p>
    <w:p w14:paraId="4B4444A2" w14:textId="77777777" w:rsidR="00613001" w:rsidRPr="00FF5606" w:rsidRDefault="00613001" w:rsidP="007D3A07">
      <w:pPr>
        <w:widowControl w:val="0"/>
        <w:jc w:val="both"/>
        <w:rPr>
          <w:rFonts w:ascii="Arial" w:hAnsi="Arial" w:cs="Arial"/>
          <w:b/>
          <w:szCs w:val="22"/>
          <w:u w:val="single"/>
        </w:rPr>
      </w:pPr>
      <w:r w:rsidRPr="00FF5606">
        <w:rPr>
          <w:rFonts w:ascii="Arial" w:hAnsi="Arial" w:cs="Arial"/>
          <w:b/>
          <w:szCs w:val="22"/>
          <w:u w:val="single"/>
        </w:rPr>
        <w:t>Miejsce i czas odbioru / dostarczenia bielizny:</w:t>
      </w:r>
    </w:p>
    <w:p w14:paraId="1509CF13" w14:textId="0E92B7B5" w:rsidR="00613001" w:rsidRPr="00D87692" w:rsidRDefault="00613001" w:rsidP="00184597">
      <w:pPr>
        <w:pStyle w:val="Akapitzlist"/>
        <w:widowControl w:val="0"/>
        <w:numPr>
          <w:ilvl w:val="0"/>
          <w:numId w:val="103"/>
        </w:numPr>
        <w:spacing w:after="0" w:line="240" w:lineRule="auto"/>
        <w:jc w:val="both"/>
        <w:rPr>
          <w:rFonts w:ascii="Arial" w:hAnsi="Arial" w:cs="Arial"/>
        </w:rPr>
      </w:pPr>
      <w:r w:rsidRPr="00D87692">
        <w:rPr>
          <w:rFonts w:ascii="Arial" w:hAnsi="Arial" w:cs="Arial"/>
        </w:rPr>
        <w:t>Wykonawca zobowiązany jest do dostarczenia przedmiotu zamówienia na koszt i ryzyko własne bezpośrednio z/do:</w:t>
      </w:r>
    </w:p>
    <w:p w14:paraId="1EE247DF" w14:textId="77777777" w:rsidR="007D3A07" w:rsidRDefault="00613001" w:rsidP="00184597">
      <w:pPr>
        <w:pStyle w:val="Akapitzlist"/>
        <w:widowControl w:val="0"/>
        <w:numPr>
          <w:ilvl w:val="0"/>
          <w:numId w:val="104"/>
        </w:numPr>
        <w:spacing w:after="0" w:line="240" w:lineRule="auto"/>
        <w:jc w:val="both"/>
        <w:rPr>
          <w:rFonts w:ascii="Arial" w:hAnsi="Arial" w:cs="Arial"/>
        </w:rPr>
      </w:pPr>
      <w:r w:rsidRPr="007D3A07">
        <w:rPr>
          <w:rFonts w:ascii="Arial" w:hAnsi="Arial" w:cs="Arial"/>
        </w:rPr>
        <w:t xml:space="preserve">budynek Szpitala przy ul. Skarbowej 1 – odbiór brudnej bielizny z magazynu bielizny, </w:t>
      </w:r>
      <w:r w:rsidRPr="007D3A07">
        <w:rPr>
          <w:rFonts w:ascii="Arial" w:hAnsi="Arial" w:cs="Arial"/>
          <w:u w:val="single"/>
        </w:rPr>
        <w:t xml:space="preserve">codziennie od poniedziałku do soboty od </w:t>
      </w:r>
      <w:r w:rsidR="00D21459" w:rsidRPr="007D3A07">
        <w:rPr>
          <w:rFonts w:ascii="Arial" w:hAnsi="Arial" w:cs="Arial"/>
          <w:u w:val="single"/>
        </w:rPr>
        <w:t>7</w:t>
      </w:r>
      <w:r w:rsidRPr="007D3A07">
        <w:rPr>
          <w:rFonts w:ascii="Arial" w:hAnsi="Arial" w:cs="Arial"/>
          <w:u w:val="single"/>
        </w:rPr>
        <w:t>:00 do 10:00 rano</w:t>
      </w:r>
      <w:r w:rsidR="00154044" w:rsidRPr="007D3A07">
        <w:rPr>
          <w:rFonts w:ascii="Arial" w:hAnsi="Arial" w:cs="Arial"/>
          <w:u w:val="single"/>
        </w:rPr>
        <w:t xml:space="preserve"> (najpóźniej)</w:t>
      </w:r>
      <w:r w:rsidRPr="007D3A07">
        <w:rPr>
          <w:rFonts w:ascii="Arial" w:hAnsi="Arial" w:cs="Arial"/>
        </w:rPr>
        <w:t xml:space="preserve"> oraz przywóz czystej bielizny od </w:t>
      </w:r>
      <w:r w:rsidR="00932786" w:rsidRPr="007D3A07">
        <w:rPr>
          <w:rFonts w:ascii="Arial" w:hAnsi="Arial" w:cs="Arial"/>
        </w:rPr>
        <w:t>7</w:t>
      </w:r>
      <w:r w:rsidRPr="007D3A07">
        <w:rPr>
          <w:rFonts w:ascii="Arial" w:hAnsi="Arial" w:cs="Arial"/>
        </w:rPr>
        <w:t xml:space="preserve">:00 do godziny 10:00 rano </w:t>
      </w:r>
      <w:r w:rsidR="00154044" w:rsidRPr="007D3A07">
        <w:rPr>
          <w:rFonts w:ascii="Arial" w:hAnsi="Arial" w:cs="Arial"/>
        </w:rPr>
        <w:t xml:space="preserve">(najpóźniej) </w:t>
      </w:r>
      <w:r w:rsidRPr="007D3A07">
        <w:rPr>
          <w:rFonts w:ascii="Arial" w:hAnsi="Arial" w:cs="Arial"/>
        </w:rPr>
        <w:t>do magazynu bielizny- pranie przekazane z tej jednostki;</w:t>
      </w:r>
    </w:p>
    <w:p w14:paraId="0645BB6F" w14:textId="77777777" w:rsidR="007D3A07" w:rsidRDefault="00613001" w:rsidP="00184597">
      <w:pPr>
        <w:pStyle w:val="Akapitzlist"/>
        <w:widowControl w:val="0"/>
        <w:numPr>
          <w:ilvl w:val="0"/>
          <w:numId w:val="104"/>
        </w:numPr>
        <w:spacing w:after="0" w:line="240" w:lineRule="auto"/>
        <w:jc w:val="both"/>
        <w:rPr>
          <w:rFonts w:ascii="Arial" w:hAnsi="Arial" w:cs="Arial"/>
        </w:rPr>
      </w:pPr>
      <w:r w:rsidRPr="007D3A07">
        <w:rPr>
          <w:rFonts w:ascii="Arial" w:hAnsi="Arial" w:cs="Arial"/>
        </w:rPr>
        <w:t xml:space="preserve">budynek Szpitala przy al. Focha 33 – odbiór brudnej bielizny bezpośrednio z oddziałów, </w:t>
      </w:r>
      <w:r w:rsidRPr="007D3A07">
        <w:rPr>
          <w:rFonts w:ascii="Arial" w:hAnsi="Arial" w:cs="Arial"/>
          <w:u w:val="single"/>
        </w:rPr>
        <w:t xml:space="preserve">codziennie od poniedziałku do soboty od </w:t>
      </w:r>
      <w:r w:rsidR="00D21459" w:rsidRPr="007D3A07">
        <w:rPr>
          <w:rFonts w:ascii="Arial" w:hAnsi="Arial" w:cs="Arial"/>
          <w:u w:val="single"/>
        </w:rPr>
        <w:t>7</w:t>
      </w:r>
      <w:r w:rsidRPr="007D3A07">
        <w:rPr>
          <w:rFonts w:ascii="Arial" w:hAnsi="Arial" w:cs="Arial"/>
          <w:u w:val="single"/>
        </w:rPr>
        <w:t>:00 do godziny 10:00</w:t>
      </w:r>
      <w:r w:rsidR="00154044" w:rsidRPr="007D3A07">
        <w:rPr>
          <w:rFonts w:ascii="Arial" w:hAnsi="Arial" w:cs="Arial"/>
          <w:u w:val="single"/>
        </w:rPr>
        <w:t xml:space="preserve"> rano (najpóźniej)</w:t>
      </w:r>
      <w:r w:rsidRPr="007D3A07">
        <w:rPr>
          <w:rFonts w:ascii="Arial" w:hAnsi="Arial" w:cs="Arial"/>
          <w:u w:val="single"/>
        </w:rPr>
        <w:t>,</w:t>
      </w:r>
      <w:r w:rsidR="00825D5D" w:rsidRPr="007D3A07">
        <w:rPr>
          <w:rFonts w:ascii="Arial" w:hAnsi="Arial" w:cs="Arial"/>
        </w:rPr>
        <w:t xml:space="preserve"> </w:t>
      </w:r>
      <w:r w:rsidRPr="007D3A07">
        <w:rPr>
          <w:rFonts w:ascii="Arial" w:hAnsi="Arial" w:cs="Arial"/>
        </w:rPr>
        <w:t xml:space="preserve">przywóz czystej bielizny od </w:t>
      </w:r>
      <w:r w:rsidR="00932786" w:rsidRPr="007D3A07">
        <w:rPr>
          <w:rFonts w:ascii="Arial" w:hAnsi="Arial" w:cs="Arial"/>
        </w:rPr>
        <w:t>7</w:t>
      </w:r>
      <w:r w:rsidRPr="007D3A07">
        <w:rPr>
          <w:rFonts w:ascii="Arial" w:hAnsi="Arial" w:cs="Arial"/>
        </w:rPr>
        <w:t xml:space="preserve">:00 do godziny 10:00 rano </w:t>
      </w:r>
      <w:r w:rsidR="00154044" w:rsidRPr="007D3A07">
        <w:rPr>
          <w:rFonts w:ascii="Arial" w:hAnsi="Arial" w:cs="Arial"/>
        </w:rPr>
        <w:t xml:space="preserve">(najpóźniej) </w:t>
      </w:r>
      <w:r w:rsidRPr="007D3A07">
        <w:rPr>
          <w:rFonts w:ascii="Arial" w:hAnsi="Arial" w:cs="Arial"/>
        </w:rPr>
        <w:t xml:space="preserve">bezpośrednio od oddziałów. Za bieliznę oddawaną z oddziałów Szpitala przy al. Focha 33 odpowiadają oddziałowe, za bieliznę z bloku Operacyjnego i Oddziału Ortopedii odpowiadają pracownicy Firmy Sprzątającej, </w:t>
      </w:r>
    </w:p>
    <w:p w14:paraId="5BF9FAC1" w14:textId="77777777" w:rsidR="007D3A07" w:rsidRDefault="00613001" w:rsidP="00184597">
      <w:pPr>
        <w:pStyle w:val="Akapitzlist"/>
        <w:widowControl w:val="0"/>
        <w:numPr>
          <w:ilvl w:val="0"/>
          <w:numId w:val="104"/>
        </w:numPr>
        <w:spacing w:after="0" w:line="240" w:lineRule="auto"/>
        <w:jc w:val="both"/>
        <w:rPr>
          <w:rFonts w:ascii="Arial" w:hAnsi="Arial" w:cs="Arial"/>
        </w:rPr>
      </w:pPr>
      <w:r w:rsidRPr="007D3A07">
        <w:rPr>
          <w:rFonts w:ascii="Arial" w:hAnsi="Arial" w:cs="Arial"/>
        </w:rPr>
        <w:t>z którą Szpital ma aktualnie podpisaną umowę.</w:t>
      </w:r>
    </w:p>
    <w:p w14:paraId="10102BDA" w14:textId="411EF717" w:rsidR="00613001" w:rsidRPr="007D3A07" w:rsidRDefault="00613001" w:rsidP="00184597">
      <w:pPr>
        <w:pStyle w:val="Akapitzlist"/>
        <w:widowControl w:val="0"/>
        <w:numPr>
          <w:ilvl w:val="0"/>
          <w:numId w:val="104"/>
        </w:numPr>
        <w:spacing w:after="0" w:line="240" w:lineRule="auto"/>
        <w:jc w:val="both"/>
        <w:rPr>
          <w:rFonts w:ascii="Arial" w:hAnsi="Arial" w:cs="Arial"/>
        </w:rPr>
      </w:pPr>
      <w:r w:rsidRPr="007D3A07">
        <w:rPr>
          <w:rFonts w:ascii="Arial" w:hAnsi="Arial" w:cs="Arial"/>
        </w:rPr>
        <w:t xml:space="preserve">budynek przy ul. Batorego 3 (Przychodnia Reumatologiczna) – odbiór i przywóz bielizny </w:t>
      </w:r>
      <w:r w:rsidRPr="007D3A07">
        <w:rPr>
          <w:rFonts w:ascii="Arial" w:hAnsi="Arial" w:cs="Arial"/>
          <w:u w:val="single"/>
        </w:rPr>
        <w:t xml:space="preserve">dwa razy w miesiącu co drugi wtorek od </w:t>
      </w:r>
      <w:r w:rsidR="00932786" w:rsidRPr="007D3A07">
        <w:rPr>
          <w:rFonts w:ascii="Arial" w:hAnsi="Arial" w:cs="Arial"/>
          <w:u w:val="single"/>
        </w:rPr>
        <w:t>7</w:t>
      </w:r>
      <w:r w:rsidRPr="007D3A07">
        <w:rPr>
          <w:rFonts w:ascii="Arial" w:hAnsi="Arial" w:cs="Arial"/>
          <w:u w:val="single"/>
        </w:rPr>
        <w:t>:00 do godziny 10:00 rano</w:t>
      </w:r>
      <w:r w:rsidRPr="007D3A07">
        <w:rPr>
          <w:rFonts w:ascii="Arial" w:hAnsi="Arial" w:cs="Arial"/>
        </w:rPr>
        <w:t xml:space="preserve"> </w:t>
      </w:r>
      <w:r w:rsidR="00154044" w:rsidRPr="007D3A07">
        <w:rPr>
          <w:rFonts w:ascii="Arial" w:hAnsi="Arial" w:cs="Arial"/>
        </w:rPr>
        <w:t xml:space="preserve">(najpóźniej) </w:t>
      </w:r>
      <w:r w:rsidRPr="007D3A07">
        <w:rPr>
          <w:rFonts w:ascii="Arial" w:hAnsi="Arial" w:cs="Arial"/>
        </w:rPr>
        <w:t xml:space="preserve">– pranie przekazane z tej jednostki. </w:t>
      </w:r>
    </w:p>
    <w:p w14:paraId="7BC1FD42" w14:textId="77777777" w:rsidR="00D87692" w:rsidRPr="007D3A07" w:rsidRDefault="00613001" w:rsidP="00184597">
      <w:pPr>
        <w:pStyle w:val="Akapitzlist"/>
        <w:widowControl w:val="0"/>
        <w:numPr>
          <w:ilvl w:val="0"/>
          <w:numId w:val="103"/>
        </w:numPr>
        <w:spacing w:after="0" w:line="240" w:lineRule="auto"/>
        <w:jc w:val="both"/>
        <w:rPr>
          <w:rFonts w:ascii="Arial" w:hAnsi="Arial" w:cs="Arial"/>
        </w:rPr>
      </w:pPr>
      <w:r w:rsidRPr="007D3A07">
        <w:rPr>
          <w:rFonts w:ascii="Arial" w:hAnsi="Arial" w:cs="Arial"/>
        </w:rPr>
        <w:t>W przypadku zaistnienia konieczności świadczenia w/w usługi w inne dni</w:t>
      </w:r>
      <w:r w:rsidR="00170FDB" w:rsidRPr="007D3A07">
        <w:rPr>
          <w:rFonts w:ascii="Arial" w:hAnsi="Arial" w:cs="Arial"/>
        </w:rPr>
        <w:t xml:space="preserve"> lub w innych godzinach</w:t>
      </w:r>
      <w:r w:rsidRPr="007D3A07">
        <w:rPr>
          <w:rFonts w:ascii="Arial" w:hAnsi="Arial" w:cs="Arial"/>
        </w:rPr>
        <w:t xml:space="preserve"> szczegółowy jej zakres będzie dodatkowo uzgadniany przez Kierownika Działu Administracyjno-Gospodarczego.</w:t>
      </w:r>
    </w:p>
    <w:p w14:paraId="5B031EC1" w14:textId="4F6BF5D0" w:rsidR="00613001" w:rsidRPr="007D3A07" w:rsidRDefault="00613001" w:rsidP="00184597">
      <w:pPr>
        <w:pStyle w:val="Akapitzlist"/>
        <w:widowControl w:val="0"/>
        <w:numPr>
          <w:ilvl w:val="0"/>
          <w:numId w:val="103"/>
        </w:numPr>
        <w:spacing w:after="0" w:line="240" w:lineRule="auto"/>
        <w:jc w:val="both"/>
        <w:rPr>
          <w:rFonts w:ascii="Arial" w:hAnsi="Arial" w:cs="Arial"/>
        </w:rPr>
      </w:pPr>
      <w:r w:rsidRPr="007D3A07">
        <w:rPr>
          <w:rFonts w:ascii="Arial" w:hAnsi="Arial" w:cs="Arial"/>
        </w:rPr>
        <w:t>Niedostarczenie czyst</w:t>
      </w:r>
      <w:r w:rsidR="00170FDB" w:rsidRPr="007D3A07">
        <w:rPr>
          <w:rFonts w:ascii="Arial" w:hAnsi="Arial" w:cs="Arial"/>
        </w:rPr>
        <w:t>ego asortymentu</w:t>
      </w:r>
      <w:r w:rsidRPr="007D3A07">
        <w:rPr>
          <w:rFonts w:ascii="Arial" w:hAnsi="Arial" w:cs="Arial"/>
        </w:rPr>
        <w:t xml:space="preserve"> w określonych terminach i godzinach skutkować będzie dla Wykonawcy pokryciem kosztów zakupu jednorazowe</w:t>
      </w:r>
      <w:r w:rsidR="00170FDB" w:rsidRPr="007D3A07">
        <w:rPr>
          <w:rFonts w:ascii="Arial" w:hAnsi="Arial" w:cs="Arial"/>
        </w:rPr>
        <w:t>go asortymentu</w:t>
      </w:r>
      <w:r w:rsidRPr="007D3A07">
        <w:rPr>
          <w:rFonts w:ascii="Arial" w:hAnsi="Arial" w:cs="Arial"/>
        </w:rPr>
        <w:t xml:space="preserve"> – na zasadach określonych w umowie.</w:t>
      </w:r>
    </w:p>
    <w:p w14:paraId="0B535513" w14:textId="77777777" w:rsidR="00F26404" w:rsidRDefault="00F26404" w:rsidP="007D3A07">
      <w:pPr>
        <w:widowControl w:val="0"/>
        <w:jc w:val="both"/>
        <w:rPr>
          <w:rFonts w:ascii="Arial" w:hAnsi="Arial" w:cs="Arial"/>
          <w:b/>
          <w:szCs w:val="22"/>
        </w:rPr>
      </w:pPr>
    </w:p>
    <w:p w14:paraId="7F588F6E" w14:textId="2C40C365" w:rsidR="00F26404" w:rsidRPr="00E5726D" w:rsidRDefault="00F26404" w:rsidP="007D3A07">
      <w:pPr>
        <w:widowControl w:val="0"/>
        <w:jc w:val="both"/>
        <w:rPr>
          <w:rFonts w:ascii="Arial" w:hAnsi="Arial" w:cs="Arial"/>
          <w:b/>
          <w:szCs w:val="22"/>
          <w:u w:val="single"/>
        </w:rPr>
      </w:pPr>
      <w:r w:rsidRPr="00E5726D">
        <w:rPr>
          <w:rFonts w:ascii="Arial" w:hAnsi="Arial" w:cs="Arial"/>
          <w:b/>
          <w:szCs w:val="22"/>
          <w:u w:val="single"/>
        </w:rPr>
        <w:t>Wdrożenie systemu RF</w:t>
      </w:r>
      <w:r w:rsidR="00C606C0">
        <w:rPr>
          <w:rFonts w:ascii="Arial" w:hAnsi="Arial" w:cs="Arial"/>
          <w:b/>
          <w:szCs w:val="22"/>
          <w:u w:val="single"/>
        </w:rPr>
        <w:t>I</w:t>
      </w:r>
      <w:r w:rsidRPr="00E5726D">
        <w:rPr>
          <w:rFonts w:ascii="Arial" w:hAnsi="Arial" w:cs="Arial"/>
          <w:b/>
          <w:szCs w:val="22"/>
          <w:u w:val="single"/>
        </w:rPr>
        <w:t>D:</w:t>
      </w:r>
    </w:p>
    <w:p w14:paraId="1FEA9014" w14:textId="2B2EC14F" w:rsidR="007D3A07" w:rsidRDefault="00BD29E2" w:rsidP="00184597">
      <w:pPr>
        <w:pStyle w:val="Standard"/>
        <w:numPr>
          <w:ilvl w:val="0"/>
          <w:numId w:val="105"/>
        </w:numPr>
        <w:jc w:val="both"/>
        <w:rPr>
          <w:rFonts w:ascii="Arial" w:hAnsi="Arial" w:cs="Arial"/>
          <w:sz w:val="22"/>
          <w:szCs w:val="22"/>
        </w:rPr>
      </w:pPr>
      <w:r>
        <w:rPr>
          <w:rFonts w:ascii="Arial" w:hAnsi="Arial" w:cs="Arial"/>
          <w:sz w:val="22"/>
          <w:szCs w:val="22"/>
        </w:rPr>
        <w:t>c</w:t>
      </w:r>
      <w:r w:rsidR="00F26404" w:rsidRPr="00E5726D">
        <w:rPr>
          <w:rFonts w:ascii="Arial" w:hAnsi="Arial" w:cs="Arial"/>
          <w:sz w:val="22"/>
          <w:szCs w:val="22"/>
        </w:rPr>
        <w:t xml:space="preserve">ałkowite wdrożenie systemu w budynkach należących do szpitala zostanie zakończone maksymalnie </w:t>
      </w:r>
      <w:r w:rsidR="001F4888" w:rsidRPr="007D3A07">
        <w:rPr>
          <w:rFonts w:ascii="Arial" w:hAnsi="Arial" w:cs="Arial"/>
          <w:b/>
          <w:bCs/>
          <w:sz w:val="22"/>
          <w:szCs w:val="22"/>
        </w:rPr>
        <w:t xml:space="preserve">w ciągu </w:t>
      </w:r>
      <w:r w:rsidR="000E5F4B">
        <w:rPr>
          <w:rFonts w:ascii="Arial" w:hAnsi="Arial" w:cs="Arial"/>
          <w:b/>
          <w:bCs/>
          <w:sz w:val="22"/>
          <w:szCs w:val="22"/>
        </w:rPr>
        <w:t xml:space="preserve">21 dni </w:t>
      </w:r>
      <w:r w:rsidR="001F4888" w:rsidRPr="007D3A07">
        <w:rPr>
          <w:rFonts w:ascii="Arial" w:hAnsi="Arial" w:cs="Arial"/>
          <w:b/>
          <w:bCs/>
          <w:sz w:val="22"/>
          <w:szCs w:val="22"/>
        </w:rPr>
        <w:t>od daty podpisania umowy</w:t>
      </w:r>
      <w:r>
        <w:rPr>
          <w:rFonts w:ascii="Arial" w:hAnsi="Arial" w:cs="Arial"/>
          <w:b/>
          <w:bCs/>
          <w:sz w:val="22"/>
          <w:szCs w:val="22"/>
        </w:rPr>
        <w:t>;</w:t>
      </w:r>
    </w:p>
    <w:p w14:paraId="3DBCC25B" w14:textId="4D3B178D" w:rsidR="007D3A07" w:rsidRDefault="00BD29E2" w:rsidP="00184597">
      <w:pPr>
        <w:pStyle w:val="Standard"/>
        <w:numPr>
          <w:ilvl w:val="0"/>
          <w:numId w:val="105"/>
        </w:numPr>
        <w:jc w:val="both"/>
        <w:rPr>
          <w:rFonts w:ascii="Arial" w:hAnsi="Arial" w:cs="Arial"/>
          <w:sz w:val="22"/>
          <w:szCs w:val="22"/>
        </w:rPr>
      </w:pPr>
      <w:r>
        <w:rPr>
          <w:rFonts w:ascii="Arial" w:hAnsi="Arial" w:cs="Arial"/>
          <w:sz w:val="22"/>
          <w:szCs w:val="22"/>
        </w:rPr>
        <w:t>w</w:t>
      </w:r>
      <w:r w:rsidR="00F26404" w:rsidRPr="007D3A07">
        <w:rPr>
          <w:rFonts w:ascii="Arial" w:hAnsi="Arial" w:cs="Arial"/>
          <w:sz w:val="22"/>
          <w:szCs w:val="22"/>
        </w:rPr>
        <w:t xml:space="preserve"> związku z wprowadzeniem czipowania bielizny szpitalnej, Zamawiający zobowiązuje Wykonawcę do czipowania asortymentu niezwłocznie po podpisaniu </w:t>
      </w:r>
      <w:r w:rsidR="00F26404" w:rsidRPr="007D3A07">
        <w:rPr>
          <w:rFonts w:ascii="Arial" w:hAnsi="Arial" w:cs="Arial"/>
          <w:sz w:val="22"/>
          <w:szCs w:val="22"/>
        </w:rPr>
        <w:lastRenderedPageBreak/>
        <w:t>umowy. Usługa ta zostanie wykonana na koszt Wykonawcy. Wykonawca w razie potrzeby przeprowadzi inwentaryzację asortymentu jaki Zamawiający zleci do czipowania w celu oceny jej trwałości i przewidywanego czasu jej użytkowania</w:t>
      </w:r>
      <w:r>
        <w:rPr>
          <w:rFonts w:ascii="Arial" w:hAnsi="Arial" w:cs="Arial"/>
          <w:sz w:val="22"/>
          <w:szCs w:val="22"/>
        </w:rPr>
        <w:t>;</w:t>
      </w:r>
    </w:p>
    <w:p w14:paraId="6DA243ED" w14:textId="70007EDA" w:rsidR="007D3A07" w:rsidRPr="00372CBC" w:rsidRDefault="00F26404" w:rsidP="00184597">
      <w:pPr>
        <w:pStyle w:val="Standard"/>
        <w:numPr>
          <w:ilvl w:val="0"/>
          <w:numId w:val="105"/>
        </w:numPr>
        <w:jc w:val="both"/>
        <w:rPr>
          <w:rFonts w:ascii="Arial" w:hAnsi="Arial" w:cs="Arial"/>
          <w:sz w:val="22"/>
          <w:szCs w:val="22"/>
        </w:rPr>
      </w:pPr>
      <w:r w:rsidRPr="007D3A07">
        <w:rPr>
          <w:rFonts w:ascii="Arial" w:hAnsi="Arial" w:cs="Arial"/>
          <w:sz w:val="22"/>
          <w:szCs w:val="22"/>
        </w:rPr>
        <w:t xml:space="preserve">Wykonawca podłączy do </w:t>
      </w:r>
      <w:r w:rsidRPr="00372CBC">
        <w:rPr>
          <w:rFonts w:ascii="Arial" w:hAnsi="Arial" w:cs="Arial"/>
          <w:sz w:val="22"/>
          <w:szCs w:val="22"/>
        </w:rPr>
        <w:t xml:space="preserve">sieci internetowej szpitala oprogramowanie dotyczące zliczania </w:t>
      </w:r>
      <w:r w:rsidR="007D3A07" w:rsidRPr="00372CBC">
        <w:rPr>
          <w:rFonts w:ascii="Arial" w:hAnsi="Arial" w:cs="Arial"/>
          <w:sz w:val="22"/>
          <w:szCs w:val="22"/>
        </w:rPr>
        <w:t>zaczipowanego asortymentu</w:t>
      </w:r>
      <w:r w:rsidR="00BD29E2">
        <w:rPr>
          <w:rFonts w:ascii="Arial" w:hAnsi="Arial" w:cs="Arial"/>
          <w:sz w:val="22"/>
          <w:szCs w:val="22"/>
        </w:rPr>
        <w:t>;</w:t>
      </w:r>
    </w:p>
    <w:p w14:paraId="797D8A5E" w14:textId="777BA127" w:rsidR="00372CBC" w:rsidRPr="00BE768F" w:rsidRDefault="00F26404" w:rsidP="00184597">
      <w:pPr>
        <w:pStyle w:val="Standard"/>
        <w:numPr>
          <w:ilvl w:val="0"/>
          <w:numId w:val="105"/>
        </w:numPr>
        <w:jc w:val="both"/>
        <w:rPr>
          <w:rFonts w:ascii="Arial" w:hAnsi="Arial" w:cs="Arial"/>
          <w:sz w:val="22"/>
          <w:szCs w:val="22"/>
        </w:rPr>
      </w:pPr>
      <w:r w:rsidRPr="00372CBC">
        <w:rPr>
          <w:rFonts w:ascii="Arial" w:hAnsi="Arial" w:cs="Arial"/>
          <w:sz w:val="22"/>
          <w:szCs w:val="22"/>
        </w:rPr>
        <w:t xml:space="preserve">Wykonawca zamontuje na koszt własny </w:t>
      </w:r>
      <w:r w:rsidR="00372CBC" w:rsidRPr="00372CBC">
        <w:rPr>
          <w:rFonts w:ascii="Arial" w:hAnsi="Arial" w:cs="Arial"/>
          <w:sz w:val="22"/>
          <w:szCs w:val="22"/>
        </w:rPr>
        <w:t xml:space="preserve">sprzęt/urządzenia liczące asortyment w ilości zapewniającej prawidłowe funkcjonowanie systemu w budynkach na </w:t>
      </w:r>
      <w:r w:rsidR="00372CBC">
        <w:rPr>
          <w:rFonts w:ascii="Arial" w:hAnsi="Arial" w:cs="Arial"/>
          <w:sz w:val="22"/>
          <w:szCs w:val="22"/>
        </w:rPr>
        <w:br/>
      </w:r>
      <w:r w:rsidR="00372CBC" w:rsidRPr="00372CBC">
        <w:rPr>
          <w:rFonts w:ascii="Arial" w:hAnsi="Arial" w:cs="Arial"/>
          <w:sz w:val="22"/>
          <w:szCs w:val="22"/>
        </w:rPr>
        <w:t xml:space="preserve">ul. </w:t>
      </w:r>
      <w:r w:rsidR="00372CBC" w:rsidRPr="00BE768F">
        <w:rPr>
          <w:rFonts w:ascii="Arial" w:hAnsi="Arial" w:cs="Arial"/>
          <w:sz w:val="22"/>
          <w:szCs w:val="22"/>
        </w:rPr>
        <w:t xml:space="preserve">Skarbowej 1 i Al. Focha   33, w miejscach uzgodnionych z przedstawicielem Zamawiającego w celu ewidencjonowania asortymentu odbieranego </w:t>
      </w:r>
      <w:r w:rsidR="00BB7CB3">
        <w:rPr>
          <w:rFonts w:ascii="Arial" w:hAnsi="Arial" w:cs="Arial"/>
          <w:sz w:val="22"/>
          <w:szCs w:val="22"/>
        </w:rPr>
        <w:br/>
      </w:r>
      <w:r w:rsidR="00372CBC" w:rsidRPr="00BE768F">
        <w:rPr>
          <w:rFonts w:ascii="Arial" w:hAnsi="Arial" w:cs="Arial"/>
          <w:sz w:val="22"/>
          <w:szCs w:val="22"/>
        </w:rPr>
        <w:t xml:space="preserve">i dostarczanego oraz zapewni dostęp do dokumentacji online przedstawicielom Zamawiającego. W tym celu Wykonawca dostarczy potrzebny sprzęt </w:t>
      </w:r>
      <w:r w:rsidR="00372CBC" w:rsidRPr="00BE768F">
        <w:rPr>
          <w:rFonts w:ascii="Arial" w:hAnsi="Arial" w:cs="Arial"/>
          <w:sz w:val="22"/>
          <w:szCs w:val="22"/>
        </w:rPr>
        <w:br/>
        <w:t>i urządzenia</w:t>
      </w:r>
      <w:r w:rsidR="00BD29E2">
        <w:rPr>
          <w:rFonts w:ascii="Arial" w:hAnsi="Arial" w:cs="Arial"/>
          <w:sz w:val="22"/>
          <w:szCs w:val="22"/>
        </w:rPr>
        <w:t>;</w:t>
      </w:r>
      <w:r w:rsidR="00372CBC" w:rsidRPr="00BE768F">
        <w:rPr>
          <w:rFonts w:ascii="Arial" w:hAnsi="Arial" w:cs="Arial"/>
          <w:sz w:val="22"/>
          <w:szCs w:val="22"/>
        </w:rPr>
        <w:t xml:space="preserve"> </w:t>
      </w:r>
    </w:p>
    <w:p w14:paraId="65CCCD6D" w14:textId="3077A83A" w:rsidR="007D3A07" w:rsidRPr="00BE768F" w:rsidRDefault="00F26404" w:rsidP="00184597">
      <w:pPr>
        <w:pStyle w:val="Standard"/>
        <w:numPr>
          <w:ilvl w:val="0"/>
          <w:numId w:val="105"/>
        </w:numPr>
        <w:jc w:val="both"/>
        <w:rPr>
          <w:rFonts w:ascii="Arial" w:hAnsi="Arial" w:cs="Arial"/>
          <w:sz w:val="22"/>
          <w:szCs w:val="22"/>
        </w:rPr>
      </w:pPr>
      <w:r w:rsidRPr="00BE768F">
        <w:rPr>
          <w:rFonts w:ascii="Arial" w:hAnsi="Arial" w:cs="Arial"/>
          <w:sz w:val="22"/>
          <w:szCs w:val="22"/>
        </w:rPr>
        <w:t>Wykonawca w ramach obsługi systemu RFID zapewni:</w:t>
      </w:r>
    </w:p>
    <w:p w14:paraId="62B123F4" w14:textId="7F21530E" w:rsidR="00372CBC" w:rsidRPr="00BE768F" w:rsidRDefault="00372CBC" w:rsidP="00184597">
      <w:pPr>
        <w:pStyle w:val="Standard"/>
        <w:numPr>
          <w:ilvl w:val="0"/>
          <w:numId w:val="106"/>
        </w:numPr>
        <w:jc w:val="both"/>
        <w:rPr>
          <w:rFonts w:ascii="Arial" w:hAnsi="Arial" w:cs="Arial"/>
          <w:sz w:val="22"/>
          <w:szCs w:val="22"/>
        </w:rPr>
      </w:pPr>
      <w:r w:rsidRPr="00BE768F">
        <w:rPr>
          <w:rFonts w:ascii="Arial" w:hAnsi="Arial" w:cs="Arial"/>
          <w:sz w:val="22"/>
          <w:szCs w:val="22"/>
        </w:rPr>
        <w:t>szkolenie pracowników magazynu w zakresie obsługi dostarczonego sprzętu/urządzeń i wdrożonego systemu RFID oraz nadzór nad obsługą w pierwszym okresie działania systemu (około 30 osób),</w:t>
      </w:r>
    </w:p>
    <w:p w14:paraId="40BD4393" w14:textId="1500D88A" w:rsidR="00372CBC" w:rsidRPr="00F263CF" w:rsidRDefault="00372CBC" w:rsidP="00184597">
      <w:pPr>
        <w:pStyle w:val="Standard"/>
        <w:numPr>
          <w:ilvl w:val="0"/>
          <w:numId w:val="106"/>
        </w:numPr>
        <w:jc w:val="both"/>
        <w:textAlignment w:val="auto"/>
        <w:rPr>
          <w:rFonts w:ascii="Arial" w:hAnsi="Arial" w:cs="Arial"/>
          <w:sz w:val="22"/>
          <w:szCs w:val="22"/>
        </w:rPr>
      </w:pPr>
      <w:r w:rsidRPr="00F263CF">
        <w:rPr>
          <w:rFonts w:ascii="Arial" w:hAnsi="Arial" w:cs="Arial"/>
          <w:sz w:val="22"/>
          <w:szCs w:val="22"/>
        </w:rPr>
        <w:t>dostęp online do systemu obsługującego system RFID UHF lub równoważnego</w:t>
      </w:r>
      <w:r w:rsidR="00BD29E2" w:rsidRPr="00F263CF">
        <w:rPr>
          <w:rFonts w:ascii="Arial" w:hAnsi="Arial" w:cs="Arial"/>
          <w:sz w:val="22"/>
          <w:szCs w:val="22"/>
        </w:rPr>
        <w:t>;</w:t>
      </w:r>
    </w:p>
    <w:p w14:paraId="0F93AC0A" w14:textId="4BC38F37" w:rsidR="007D3A07" w:rsidRPr="00F263CF" w:rsidRDefault="00F26404" w:rsidP="00184597">
      <w:pPr>
        <w:pStyle w:val="Standard"/>
        <w:numPr>
          <w:ilvl w:val="0"/>
          <w:numId w:val="105"/>
        </w:numPr>
        <w:jc w:val="both"/>
        <w:rPr>
          <w:rFonts w:ascii="Arial" w:hAnsi="Arial" w:cs="Arial"/>
          <w:sz w:val="22"/>
          <w:szCs w:val="22"/>
        </w:rPr>
      </w:pPr>
      <w:r w:rsidRPr="00F263CF">
        <w:rPr>
          <w:rFonts w:ascii="Arial" w:hAnsi="Arial" w:cs="Arial"/>
          <w:sz w:val="22"/>
          <w:szCs w:val="22"/>
        </w:rPr>
        <w:t xml:space="preserve">Zamawiający udostępni Wykonawcy w miejscu zainstalowania </w:t>
      </w:r>
      <w:r w:rsidR="007D3A07" w:rsidRPr="00F263CF">
        <w:rPr>
          <w:rFonts w:ascii="Arial" w:hAnsi="Arial" w:cs="Arial"/>
          <w:sz w:val="22"/>
          <w:szCs w:val="22"/>
        </w:rPr>
        <w:t>sprzętu/</w:t>
      </w:r>
      <w:r w:rsidRPr="00F263CF">
        <w:rPr>
          <w:rFonts w:ascii="Arial" w:hAnsi="Arial" w:cs="Arial"/>
          <w:sz w:val="22"/>
          <w:szCs w:val="22"/>
        </w:rPr>
        <w:t>urządzeń do obsługi systemu RFID łącze internetowe oraz zasilanie elektryczne o mocy 2</w:t>
      </w:r>
      <w:r w:rsidR="00F263CF" w:rsidRPr="00F263CF">
        <w:rPr>
          <w:rFonts w:ascii="Arial" w:hAnsi="Arial" w:cs="Arial"/>
          <w:sz w:val="22"/>
          <w:szCs w:val="22"/>
        </w:rPr>
        <w:t>3</w:t>
      </w:r>
      <w:r w:rsidRPr="00F263CF">
        <w:rPr>
          <w:rFonts w:ascii="Arial" w:hAnsi="Arial" w:cs="Arial"/>
          <w:sz w:val="22"/>
          <w:szCs w:val="22"/>
        </w:rPr>
        <w:t>0V, w celu zapewnienia odpowiednich warunków działania systemu</w:t>
      </w:r>
      <w:r w:rsidR="00BD29E2" w:rsidRPr="00F263CF">
        <w:rPr>
          <w:rFonts w:ascii="Arial" w:hAnsi="Arial" w:cs="Arial"/>
          <w:sz w:val="22"/>
          <w:szCs w:val="22"/>
        </w:rPr>
        <w:t>;</w:t>
      </w:r>
    </w:p>
    <w:p w14:paraId="350D9FAD" w14:textId="77777777" w:rsidR="00BE768F" w:rsidRPr="00BE768F" w:rsidRDefault="00BE768F" w:rsidP="00184597">
      <w:pPr>
        <w:pStyle w:val="Standard"/>
        <w:numPr>
          <w:ilvl w:val="0"/>
          <w:numId w:val="105"/>
        </w:numPr>
        <w:jc w:val="both"/>
        <w:rPr>
          <w:rFonts w:ascii="Arial" w:hAnsi="Arial" w:cs="Arial"/>
          <w:sz w:val="22"/>
          <w:szCs w:val="22"/>
        </w:rPr>
      </w:pPr>
      <w:r w:rsidRPr="00F263CF">
        <w:rPr>
          <w:rFonts w:ascii="Arial" w:hAnsi="Arial" w:cs="Arial"/>
          <w:sz w:val="22"/>
          <w:szCs w:val="22"/>
        </w:rPr>
        <w:t>Wymogi</w:t>
      </w:r>
      <w:r w:rsidRPr="00BE768F">
        <w:rPr>
          <w:rFonts w:ascii="Arial" w:hAnsi="Arial" w:cs="Arial"/>
          <w:sz w:val="22"/>
          <w:szCs w:val="22"/>
        </w:rPr>
        <w:t xml:space="preserve"> dotyczące czipowania:</w:t>
      </w:r>
    </w:p>
    <w:p w14:paraId="12F3FAA6" w14:textId="1061D5D2" w:rsidR="00BE768F" w:rsidRPr="00BE768F" w:rsidRDefault="00875D40" w:rsidP="00184597">
      <w:pPr>
        <w:pStyle w:val="Standard"/>
        <w:numPr>
          <w:ilvl w:val="0"/>
          <w:numId w:val="108"/>
        </w:numPr>
        <w:jc w:val="both"/>
        <w:rPr>
          <w:rFonts w:ascii="Arial" w:hAnsi="Arial" w:cs="Arial"/>
          <w:sz w:val="22"/>
          <w:szCs w:val="22"/>
        </w:rPr>
      </w:pPr>
      <w:r w:rsidRPr="00BE768F">
        <w:rPr>
          <w:rFonts w:ascii="Arial" w:hAnsi="Arial" w:cs="Arial"/>
          <w:sz w:val="22"/>
          <w:szCs w:val="22"/>
        </w:rPr>
        <w:t xml:space="preserve">każda sztuka bielizny oznaczona </w:t>
      </w:r>
      <w:r w:rsidR="00916EA6">
        <w:rPr>
          <w:rFonts w:ascii="Arial" w:hAnsi="Arial" w:cs="Arial"/>
          <w:sz w:val="22"/>
          <w:szCs w:val="22"/>
        </w:rPr>
        <w:t xml:space="preserve">powinna być </w:t>
      </w:r>
      <w:r w:rsidRPr="00BE768F">
        <w:rPr>
          <w:rFonts w:ascii="Arial" w:hAnsi="Arial" w:cs="Arial"/>
          <w:sz w:val="22"/>
          <w:szCs w:val="22"/>
        </w:rPr>
        <w:t>tagiem (chipem) działającym w technologii UHF RFID,</w:t>
      </w:r>
    </w:p>
    <w:p w14:paraId="1F8A878D" w14:textId="77777777" w:rsidR="00916EA6" w:rsidRPr="00F263CF" w:rsidRDefault="005D19B7" w:rsidP="00184597">
      <w:pPr>
        <w:pStyle w:val="Standard"/>
        <w:numPr>
          <w:ilvl w:val="0"/>
          <w:numId w:val="108"/>
        </w:numPr>
        <w:jc w:val="both"/>
        <w:rPr>
          <w:rFonts w:ascii="Arial" w:hAnsi="Arial" w:cs="Arial"/>
          <w:sz w:val="22"/>
          <w:szCs w:val="22"/>
        </w:rPr>
      </w:pPr>
      <w:r w:rsidRPr="00BE768F">
        <w:rPr>
          <w:rFonts w:ascii="Arial" w:hAnsi="Arial" w:cs="Arial"/>
          <w:sz w:val="22"/>
          <w:szCs w:val="22"/>
        </w:rPr>
        <w:t xml:space="preserve">chipy </w:t>
      </w:r>
      <w:r w:rsidRPr="00F263CF">
        <w:rPr>
          <w:rFonts w:ascii="Arial" w:hAnsi="Arial" w:cs="Arial"/>
          <w:sz w:val="22"/>
          <w:szCs w:val="22"/>
        </w:rPr>
        <w:t xml:space="preserve">umieszczone </w:t>
      </w:r>
      <w:r w:rsidR="00916EA6" w:rsidRPr="00F263CF">
        <w:rPr>
          <w:rFonts w:ascii="Arial" w:hAnsi="Arial" w:cs="Arial"/>
          <w:sz w:val="22"/>
          <w:szCs w:val="22"/>
        </w:rPr>
        <w:t xml:space="preserve">powinny być </w:t>
      </w:r>
      <w:r w:rsidRPr="00F263CF">
        <w:rPr>
          <w:rFonts w:ascii="Arial" w:hAnsi="Arial" w:cs="Arial"/>
          <w:sz w:val="22"/>
          <w:szCs w:val="22"/>
        </w:rPr>
        <w:t xml:space="preserve">w sposób trwały, uniemożliwiający ich odczepienie się od bielizny podczas użytkowania i prania, </w:t>
      </w:r>
    </w:p>
    <w:p w14:paraId="4749EC5C" w14:textId="5E6F7E16" w:rsidR="00BE768F" w:rsidRPr="00F263CF" w:rsidRDefault="00916EA6" w:rsidP="00184597">
      <w:pPr>
        <w:pStyle w:val="Standard"/>
        <w:numPr>
          <w:ilvl w:val="0"/>
          <w:numId w:val="108"/>
        </w:numPr>
        <w:jc w:val="both"/>
        <w:rPr>
          <w:rFonts w:ascii="Arial" w:hAnsi="Arial" w:cs="Arial"/>
          <w:sz w:val="22"/>
          <w:szCs w:val="22"/>
        </w:rPr>
      </w:pPr>
      <w:r w:rsidRPr="00F263CF">
        <w:rPr>
          <w:rFonts w:ascii="Arial" w:hAnsi="Arial" w:cs="Arial"/>
          <w:sz w:val="22"/>
          <w:szCs w:val="22"/>
        </w:rPr>
        <w:t xml:space="preserve">chipy powinny być </w:t>
      </w:r>
      <w:r w:rsidR="005D19B7" w:rsidRPr="00F263CF">
        <w:rPr>
          <w:rFonts w:ascii="Arial" w:hAnsi="Arial" w:cs="Arial"/>
          <w:sz w:val="22"/>
          <w:szCs w:val="22"/>
        </w:rPr>
        <w:t xml:space="preserve">pasywne, </w:t>
      </w:r>
      <w:r w:rsidR="00DF2E3A" w:rsidRPr="00F263CF">
        <w:rPr>
          <w:rFonts w:ascii="Arial" w:hAnsi="Arial" w:cs="Arial"/>
          <w:sz w:val="22"/>
          <w:szCs w:val="22"/>
        </w:rPr>
        <w:t>nieposiadające</w:t>
      </w:r>
      <w:r w:rsidR="005D19B7" w:rsidRPr="00F263CF">
        <w:rPr>
          <w:rFonts w:ascii="Arial" w:hAnsi="Arial" w:cs="Arial"/>
          <w:sz w:val="22"/>
          <w:szCs w:val="22"/>
        </w:rPr>
        <w:t xml:space="preserve"> własnego źródła zasilania, działające w paśmie UHF (865 – 928 MHz)</w:t>
      </w:r>
      <w:r w:rsidR="005D4C9D">
        <w:rPr>
          <w:rFonts w:ascii="Arial" w:hAnsi="Arial" w:cs="Arial"/>
          <w:sz w:val="22"/>
          <w:szCs w:val="22"/>
        </w:rPr>
        <w:t>.</w:t>
      </w:r>
    </w:p>
    <w:p w14:paraId="6C3E8980" w14:textId="77777777" w:rsidR="00BE768F" w:rsidRPr="00F263CF" w:rsidRDefault="005D19B7" w:rsidP="00184597">
      <w:pPr>
        <w:pStyle w:val="Standard"/>
        <w:numPr>
          <w:ilvl w:val="0"/>
          <w:numId w:val="108"/>
        </w:numPr>
        <w:jc w:val="both"/>
        <w:rPr>
          <w:rFonts w:ascii="Arial" w:hAnsi="Arial" w:cs="Arial"/>
          <w:sz w:val="22"/>
          <w:szCs w:val="22"/>
        </w:rPr>
      </w:pPr>
      <w:r w:rsidRPr="00F263CF">
        <w:rPr>
          <w:rFonts w:ascii="Arial" w:hAnsi="Arial" w:cs="Arial"/>
          <w:sz w:val="22"/>
          <w:szCs w:val="22"/>
        </w:rPr>
        <w:t>chipy muszą być bezpieczne dla ludzi jak i dla sprzętu np. rozrusznika serca, defibrylatora itp.,</w:t>
      </w:r>
    </w:p>
    <w:p w14:paraId="08552897" w14:textId="4E5303A2" w:rsidR="00AB1CE9" w:rsidRPr="00F263CF" w:rsidRDefault="00F263CF" w:rsidP="00184597">
      <w:pPr>
        <w:pStyle w:val="Standard"/>
        <w:numPr>
          <w:ilvl w:val="0"/>
          <w:numId w:val="108"/>
        </w:numPr>
        <w:jc w:val="both"/>
        <w:rPr>
          <w:rFonts w:ascii="Arial" w:hAnsi="Arial" w:cs="Arial"/>
          <w:sz w:val="22"/>
          <w:szCs w:val="22"/>
        </w:rPr>
      </w:pPr>
      <w:r w:rsidRPr="00F263CF">
        <w:rPr>
          <w:rFonts w:ascii="Arial" w:hAnsi="Arial" w:cs="Arial"/>
          <w:sz w:val="22"/>
          <w:szCs w:val="22"/>
        </w:rPr>
        <w:t>chipy n</w:t>
      </w:r>
      <w:r w:rsidR="00AB1CE9" w:rsidRPr="00F263CF">
        <w:rPr>
          <w:rFonts w:ascii="Arial" w:hAnsi="Arial" w:cs="Arial"/>
          <w:sz w:val="22"/>
          <w:szCs w:val="22"/>
        </w:rPr>
        <w:t xml:space="preserve">ie będą zakłócały pracy urządzeń medycznych takich jak np. rezonans </w:t>
      </w:r>
      <w:r w:rsidRPr="00F263CF">
        <w:rPr>
          <w:rFonts w:ascii="Arial" w:hAnsi="Arial" w:cs="Arial"/>
          <w:sz w:val="22"/>
          <w:szCs w:val="22"/>
        </w:rPr>
        <w:t>magnetyczny,</w:t>
      </w:r>
      <w:r w:rsidR="00AB1CE9" w:rsidRPr="00F263CF">
        <w:rPr>
          <w:rFonts w:ascii="Arial" w:hAnsi="Arial" w:cs="Arial"/>
          <w:sz w:val="22"/>
          <w:szCs w:val="22"/>
        </w:rPr>
        <w:t xml:space="preserve"> tomograf komputerowy.</w:t>
      </w:r>
    </w:p>
    <w:p w14:paraId="7AF3C594" w14:textId="2D8CA9A7" w:rsidR="00AB1CE9" w:rsidRDefault="00AB1CE9" w:rsidP="00AB1CE9">
      <w:pPr>
        <w:pStyle w:val="Standard"/>
        <w:jc w:val="both"/>
        <w:rPr>
          <w:rFonts w:ascii="Arial" w:hAnsi="Arial" w:cs="Arial"/>
          <w:sz w:val="22"/>
          <w:szCs w:val="22"/>
        </w:rPr>
      </w:pPr>
      <w:r>
        <w:rPr>
          <w:rFonts w:ascii="Arial" w:hAnsi="Arial" w:cs="Arial"/>
          <w:sz w:val="22"/>
          <w:szCs w:val="22"/>
        </w:rPr>
        <w:t xml:space="preserve"> </w:t>
      </w:r>
    </w:p>
    <w:p w14:paraId="64250202" w14:textId="77777777" w:rsidR="00F26404" w:rsidRDefault="00F26404" w:rsidP="0069253B">
      <w:pPr>
        <w:pStyle w:val="Standard"/>
        <w:jc w:val="both"/>
        <w:rPr>
          <w:rFonts w:ascii="Times New Roman CE" w:hAnsi="Times New Roman CE"/>
        </w:rPr>
      </w:pPr>
    </w:p>
    <w:p w14:paraId="5374C150" w14:textId="4128F207" w:rsidR="00DD5068" w:rsidRDefault="00DD5068" w:rsidP="0069253B">
      <w:pPr>
        <w:pStyle w:val="Standard"/>
        <w:jc w:val="both"/>
        <w:textAlignment w:val="auto"/>
        <w:rPr>
          <w:rFonts w:ascii="Arial" w:hAnsi="Arial" w:cs="Arial"/>
          <w:strike/>
          <w:color w:val="FF0000"/>
          <w:sz w:val="22"/>
          <w:szCs w:val="22"/>
        </w:rPr>
      </w:pPr>
    </w:p>
    <w:p w14:paraId="5AD9D9D2" w14:textId="77777777" w:rsidR="00DD5068" w:rsidRPr="00DD5068" w:rsidRDefault="00DD5068" w:rsidP="0069253B">
      <w:pPr>
        <w:pStyle w:val="Standard"/>
        <w:jc w:val="both"/>
        <w:textAlignment w:val="auto"/>
        <w:rPr>
          <w:rFonts w:ascii="Arial" w:hAnsi="Arial" w:cs="Arial"/>
          <w:strike/>
          <w:color w:val="FF0000"/>
          <w:sz w:val="22"/>
          <w:szCs w:val="22"/>
        </w:rPr>
      </w:pPr>
    </w:p>
    <w:p w14:paraId="38A16446" w14:textId="77777777" w:rsidR="001F65CA" w:rsidRPr="00887B50" w:rsidRDefault="001F65CA" w:rsidP="0069253B">
      <w:pPr>
        <w:widowControl w:val="0"/>
        <w:jc w:val="both"/>
        <w:rPr>
          <w:rFonts w:ascii="Arial" w:hAnsi="Arial" w:cs="Arial"/>
          <w:color w:val="FF0000"/>
          <w:szCs w:val="22"/>
        </w:rPr>
      </w:pPr>
    </w:p>
    <w:p w14:paraId="2290A25B" w14:textId="77777777" w:rsidR="001F65CA" w:rsidRPr="00887B50" w:rsidRDefault="001F65CA" w:rsidP="0069253B">
      <w:pPr>
        <w:widowControl w:val="0"/>
        <w:jc w:val="both"/>
        <w:rPr>
          <w:rFonts w:ascii="Arial" w:hAnsi="Arial" w:cs="Arial"/>
          <w:color w:val="FF0000"/>
          <w:szCs w:val="22"/>
        </w:rPr>
      </w:pPr>
    </w:p>
    <w:p w14:paraId="21B13721" w14:textId="77777777" w:rsidR="00613001" w:rsidRPr="00C2143C" w:rsidRDefault="00613001" w:rsidP="0069253B">
      <w:pPr>
        <w:widowControl w:val="0"/>
        <w:ind w:right="6887"/>
        <w:rPr>
          <w:rFonts w:ascii="Arial" w:hAnsi="Arial" w:cs="Arial"/>
          <w:spacing w:val="-2"/>
          <w:szCs w:val="22"/>
        </w:rPr>
      </w:pPr>
      <w:r w:rsidRPr="00C2143C">
        <w:rPr>
          <w:rFonts w:ascii="Arial" w:hAnsi="Arial" w:cs="Arial"/>
          <w:spacing w:val="-2"/>
          <w:szCs w:val="22"/>
        </w:rPr>
        <w:t>…………………………</w:t>
      </w:r>
    </w:p>
    <w:p w14:paraId="269CBE10" w14:textId="77777777" w:rsidR="00613001" w:rsidRPr="00C2143C" w:rsidRDefault="00613001" w:rsidP="0069253B">
      <w:pPr>
        <w:widowControl w:val="0"/>
        <w:shd w:val="clear" w:color="auto" w:fill="FFFFFF"/>
        <w:tabs>
          <w:tab w:val="left" w:pos="0"/>
        </w:tabs>
        <w:ind w:right="6887"/>
        <w:rPr>
          <w:rFonts w:ascii="Arial" w:hAnsi="Arial" w:cs="Arial"/>
          <w:i/>
          <w:spacing w:val="-2"/>
          <w:sz w:val="20"/>
          <w:szCs w:val="20"/>
        </w:rPr>
      </w:pPr>
      <w:r w:rsidRPr="00C2143C">
        <w:rPr>
          <w:rFonts w:ascii="Arial" w:hAnsi="Arial" w:cs="Arial"/>
          <w:i/>
          <w:spacing w:val="-2"/>
          <w:sz w:val="20"/>
          <w:szCs w:val="20"/>
        </w:rPr>
        <w:t>Miejscowość i data</w:t>
      </w:r>
    </w:p>
    <w:p w14:paraId="663433D1" w14:textId="77777777" w:rsidR="00613001" w:rsidRPr="00C2143C" w:rsidRDefault="00613001" w:rsidP="0069253B">
      <w:pPr>
        <w:widowControl w:val="0"/>
        <w:shd w:val="clear" w:color="auto" w:fill="FFFFFF"/>
        <w:tabs>
          <w:tab w:val="left" w:pos="0"/>
        </w:tabs>
        <w:ind w:left="4743"/>
        <w:jc w:val="center"/>
        <w:rPr>
          <w:rFonts w:ascii="Arial" w:hAnsi="Arial" w:cs="Arial"/>
          <w:spacing w:val="-2"/>
          <w:szCs w:val="22"/>
        </w:rPr>
      </w:pPr>
      <w:r w:rsidRPr="00C2143C">
        <w:rPr>
          <w:rFonts w:ascii="Arial" w:hAnsi="Arial" w:cs="Arial"/>
          <w:spacing w:val="-2"/>
          <w:szCs w:val="22"/>
        </w:rPr>
        <w:t>………………………………………………….</w:t>
      </w:r>
    </w:p>
    <w:p w14:paraId="7BB4C81E" w14:textId="77777777" w:rsidR="00613001" w:rsidRPr="00C2143C" w:rsidRDefault="00613001" w:rsidP="0069253B">
      <w:pPr>
        <w:widowControl w:val="0"/>
        <w:shd w:val="clear" w:color="auto" w:fill="FFFFFF"/>
        <w:tabs>
          <w:tab w:val="left" w:pos="0"/>
        </w:tabs>
        <w:ind w:left="4743"/>
        <w:jc w:val="center"/>
        <w:rPr>
          <w:rFonts w:ascii="Arial" w:hAnsi="Arial" w:cs="Arial"/>
          <w:i/>
          <w:iCs/>
          <w:sz w:val="20"/>
          <w:szCs w:val="20"/>
        </w:rPr>
      </w:pPr>
      <w:r w:rsidRPr="00C2143C">
        <w:rPr>
          <w:rFonts w:ascii="Arial" w:hAnsi="Arial" w:cs="Arial"/>
          <w:i/>
          <w:iCs/>
          <w:spacing w:val="-2"/>
          <w:sz w:val="20"/>
          <w:szCs w:val="20"/>
        </w:rPr>
        <w:t xml:space="preserve">Podpis i pieczęć imienna osoby (osób) </w:t>
      </w:r>
      <w:r w:rsidRPr="00C2143C">
        <w:rPr>
          <w:rFonts w:ascii="Arial" w:hAnsi="Arial" w:cs="Arial"/>
          <w:i/>
          <w:iCs/>
          <w:sz w:val="20"/>
          <w:szCs w:val="20"/>
        </w:rPr>
        <w:t xml:space="preserve">upoważnionej (ych) </w:t>
      </w:r>
    </w:p>
    <w:p w14:paraId="616E1604" w14:textId="77777777" w:rsidR="00613001" w:rsidRPr="00887B50" w:rsidRDefault="00613001" w:rsidP="0069253B">
      <w:pPr>
        <w:widowControl w:val="0"/>
        <w:shd w:val="clear" w:color="auto" w:fill="FFFFFF"/>
        <w:tabs>
          <w:tab w:val="left" w:pos="0"/>
        </w:tabs>
        <w:ind w:left="4743"/>
        <w:jc w:val="center"/>
        <w:rPr>
          <w:rFonts w:ascii="Arial" w:hAnsi="Arial" w:cs="Arial"/>
          <w:i/>
          <w:iCs/>
          <w:color w:val="FF0000"/>
          <w:sz w:val="20"/>
          <w:szCs w:val="20"/>
        </w:rPr>
        <w:sectPr w:rsidR="00613001" w:rsidRPr="00887B50">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567" w:bottom="851" w:left="567" w:header="720" w:footer="278" w:gutter="0"/>
          <w:cols w:space="708"/>
          <w:docGrid w:linePitch="360"/>
        </w:sectPr>
      </w:pPr>
      <w:r w:rsidRPr="00C2143C">
        <w:rPr>
          <w:rFonts w:ascii="Arial" w:hAnsi="Arial" w:cs="Arial"/>
          <w:i/>
          <w:iCs/>
          <w:sz w:val="20"/>
          <w:szCs w:val="20"/>
        </w:rPr>
        <w:t>do reprezentowania Wykonawcy</w:t>
      </w:r>
    </w:p>
    <w:p w14:paraId="574F7FAD" w14:textId="77777777" w:rsidR="00613001" w:rsidRPr="00887B50" w:rsidRDefault="00613001" w:rsidP="0069253B">
      <w:pPr>
        <w:pStyle w:val="Akapitzlist"/>
        <w:widowControl w:val="0"/>
        <w:suppressAutoHyphens/>
        <w:autoSpaceDE w:val="0"/>
        <w:spacing w:after="0" w:line="240" w:lineRule="auto"/>
        <w:ind w:left="360"/>
        <w:rPr>
          <w:rFonts w:ascii="Arial" w:eastAsia="Garamond" w:hAnsi="Arial" w:cs="Arial"/>
          <w:b/>
          <w:bCs/>
          <w:color w:val="FF0000"/>
        </w:rPr>
      </w:pPr>
    </w:p>
    <w:p w14:paraId="1FE20317" w14:textId="77777777" w:rsidR="00613001" w:rsidRPr="00244964" w:rsidRDefault="00613001" w:rsidP="0069253B">
      <w:pPr>
        <w:widowControl w:val="0"/>
        <w:autoSpaceDE w:val="0"/>
        <w:rPr>
          <w:rFonts w:ascii="Arial" w:eastAsia="Garamond" w:hAnsi="Arial" w:cs="Arial"/>
          <w:b/>
          <w:bCs/>
          <w:szCs w:val="22"/>
        </w:rPr>
      </w:pPr>
    </w:p>
    <w:p w14:paraId="3C9D4AC5" w14:textId="77777777" w:rsidR="00613001" w:rsidRPr="00244964" w:rsidRDefault="00613001" w:rsidP="0069253B">
      <w:pPr>
        <w:widowControl w:val="0"/>
        <w:ind w:left="491"/>
        <w:jc w:val="right"/>
        <w:rPr>
          <w:rFonts w:ascii="Arial" w:hAnsi="Arial" w:cs="Arial"/>
          <w:b/>
          <w:szCs w:val="22"/>
        </w:rPr>
      </w:pPr>
      <w:r w:rsidRPr="00244964">
        <w:rPr>
          <w:rFonts w:ascii="Arial" w:hAnsi="Arial" w:cs="Arial"/>
          <w:b/>
          <w:szCs w:val="22"/>
        </w:rPr>
        <w:t xml:space="preserve">ZAŁĄCZNIK NR 3 A </w:t>
      </w:r>
    </w:p>
    <w:p w14:paraId="794A30FE" w14:textId="77777777" w:rsidR="00613001" w:rsidRPr="00244964" w:rsidRDefault="00613001" w:rsidP="0069253B">
      <w:pPr>
        <w:widowControl w:val="0"/>
        <w:rPr>
          <w:rFonts w:ascii="Arial" w:hAnsi="Arial" w:cs="Arial"/>
          <w:b/>
        </w:rPr>
      </w:pPr>
      <w:r w:rsidRPr="00244964">
        <w:rPr>
          <w:rFonts w:ascii="Arial" w:hAnsi="Arial" w:cs="Arial"/>
          <w:b/>
        </w:rPr>
        <w:t>Wykonawca:</w:t>
      </w:r>
    </w:p>
    <w:p w14:paraId="2E4680C7" w14:textId="77777777" w:rsidR="00613001" w:rsidRPr="00244964" w:rsidRDefault="00613001" w:rsidP="0069253B">
      <w:pPr>
        <w:widowControl w:val="0"/>
        <w:spacing w:before="120"/>
        <w:rPr>
          <w:rFonts w:ascii="Arial" w:hAnsi="Arial" w:cs="Arial"/>
        </w:rPr>
      </w:pPr>
      <w:r w:rsidRPr="00244964">
        <w:rPr>
          <w:rFonts w:ascii="Arial" w:hAnsi="Arial" w:cs="Arial"/>
        </w:rPr>
        <w:t>………………………………………………………</w:t>
      </w:r>
    </w:p>
    <w:p w14:paraId="61C7198C" w14:textId="77777777" w:rsidR="00613001" w:rsidRPr="00244964" w:rsidRDefault="00613001" w:rsidP="0069253B">
      <w:pPr>
        <w:widowControl w:val="0"/>
        <w:rPr>
          <w:rFonts w:ascii="Arial" w:hAnsi="Arial" w:cs="Arial"/>
          <w:sz w:val="18"/>
          <w:szCs w:val="18"/>
        </w:rPr>
      </w:pPr>
      <w:r w:rsidRPr="00244964">
        <w:rPr>
          <w:rFonts w:ascii="Arial" w:hAnsi="Arial" w:cs="Arial"/>
          <w:sz w:val="18"/>
          <w:szCs w:val="18"/>
        </w:rPr>
        <w:t>(Pełna nazwa)</w:t>
      </w:r>
    </w:p>
    <w:p w14:paraId="2E2C0619" w14:textId="77777777" w:rsidR="00613001" w:rsidRPr="00244964" w:rsidRDefault="00613001" w:rsidP="0069253B">
      <w:pPr>
        <w:widowControl w:val="0"/>
        <w:spacing w:before="120"/>
        <w:rPr>
          <w:rFonts w:ascii="Arial" w:hAnsi="Arial" w:cs="Arial"/>
        </w:rPr>
      </w:pPr>
      <w:r w:rsidRPr="00244964">
        <w:rPr>
          <w:rFonts w:ascii="Arial" w:hAnsi="Arial" w:cs="Arial"/>
        </w:rPr>
        <w:t>………………………………………………..………</w:t>
      </w:r>
    </w:p>
    <w:p w14:paraId="69F2B8AF" w14:textId="77777777" w:rsidR="00613001" w:rsidRPr="00244964" w:rsidRDefault="00613001" w:rsidP="0069253B">
      <w:pPr>
        <w:widowControl w:val="0"/>
        <w:rPr>
          <w:rFonts w:ascii="Arial" w:hAnsi="Arial" w:cs="Arial"/>
          <w:sz w:val="18"/>
          <w:szCs w:val="18"/>
        </w:rPr>
      </w:pPr>
      <w:r w:rsidRPr="00244964">
        <w:rPr>
          <w:rFonts w:ascii="Arial" w:hAnsi="Arial" w:cs="Arial"/>
          <w:sz w:val="18"/>
          <w:szCs w:val="18"/>
        </w:rPr>
        <w:t>(Adres)</w:t>
      </w:r>
    </w:p>
    <w:p w14:paraId="1FA3F5FB" w14:textId="77777777" w:rsidR="00613001" w:rsidRPr="00244964" w:rsidRDefault="00613001" w:rsidP="0069253B">
      <w:pPr>
        <w:widowControl w:val="0"/>
        <w:ind w:left="491"/>
        <w:rPr>
          <w:rFonts w:ascii="Arial" w:hAnsi="Arial" w:cs="Arial"/>
          <w:b/>
          <w:szCs w:val="22"/>
        </w:rPr>
      </w:pPr>
    </w:p>
    <w:p w14:paraId="702060F1" w14:textId="77777777" w:rsidR="00613001" w:rsidRPr="00244964" w:rsidRDefault="00613001" w:rsidP="0069253B">
      <w:pPr>
        <w:widowControl w:val="0"/>
        <w:jc w:val="center"/>
        <w:rPr>
          <w:rFonts w:ascii="Arial" w:hAnsi="Arial" w:cs="Arial"/>
          <w:b/>
          <w:spacing w:val="-2"/>
          <w:sz w:val="24"/>
        </w:rPr>
      </w:pPr>
      <w:r w:rsidRPr="00244964">
        <w:rPr>
          <w:rFonts w:ascii="Arial" w:hAnsi="Arial" w:cs="Arial"/>
          <w:b/>
          <w:spacing w:val="-2"/>
          <w:sz w:val="24"/>
        </w:rPr>
        <w:t>OŚWIADCZENIE WYKONAWCY</w:t>
      </w:r>
    </w:p>
    <w:p w14:paraId="2533F7B0" w14:textId="77777777" w:rsidR="00613001" w:rsidRPr="00244964" w:rsidRDefault="00613001" w:rsidP="0069253B">
      <w:pPr>
        <w:widowControl w:val="0"/>
        <w:jc w:val="center"/>
        <w:rPr>
          <w:rFonts w:ascii="Arial" w:hAnsi="Arial" w:cs="Arial"/>
          <w:b/>
          <w:szCs w:val="22"/>
          <w:u w:val="single"/>
        </w:rPr>
      </w:pPr>
      <w:r w:rsidRPr="00244964">
        <w:rPr>
          <w:rFonts w:ascii="Arial" w:hAnsi="Arial" w:cs="Arial"/>
          <w:b/>
          <w:szCs w:val="22"/>
          <w:u w:val="single"/>
        </w:rPr>
        <w:t>dotyczące spełniania warunków udziału w postępowaniu</w:t>
      </w:r>
    </w:p>
    <w:p w14:paraId="55B1D169" w14:textId="77777777" w:rsidR="00613001" w:rsidRPr="00244964" w:rsidRDefault="00613001" w:rsidP="0069253B">
      <w:pPr>
        <w:widowControl w:val="0"/>
        <w:jc w:val="center"/>
        <w:rPr>
          <w:rFonts w:ascii="Arial" w:hAnsi="Arial" w:cs="Arial"/>
          <w:b/>
          <w:szCs w:val="22"/>
        </w:rPr>
      </w:pPr>
      <w:r w:rsidRPr="00244964">
        <w:rPr>
          <w:rFonts w:ascii="Arial" w:hAnsi="Arial" w:cs="Arial"/>
          <w:b/>
          <w:szCs w:val="22"/>
        </w:rPr>
        <w:t>składane na podstawie art. 25a ust. 1 ustawy z dnia 29 stycznia 2004 r. Prawo zamówień publicznych (dalej jako: ustawa Pzp),</w:t>
      </w:r>
    </w:p>
    <w:p w14:paraId="21BB8502" w14:textId="77777777" w:rsidR="00613001" w:rsidRPr="00244964" w:rsidRDefault="00613001" w:rsidP="0069253B">
      <w:pPr>
        <w:widowControl w:val="0"/>
        <w:ind w:left="491"/>
        <w:rPr>
          <w:rFonts w:ascii="Arial" w:hAnsi="Arial" w:cs="Arial"/>
          <w:sz w:val="21"/>
          <w:szCs w:val="21"/>
        </w:rPr>
      </w:pPr>
    </w:p>
    <w:p w14:paraId="31EA6BBA" w14:textId="77777777" w:rsidR="00613001" w:rsidRPr="00244964" w:rsidRDefault="00613001" w:rsidP="0069253B">
      <w:pPr>
        <w:widowControl w:val="0"/>
        <w:jc w:val="both"/>
        <w:rPr>
          <w:rFonts w:ascii="Arial" w:hAnsi="Arial" w:cs="Arial"/>
          <w:b/>
          <w:szCs w:val="22"/>
        </w:rPr>
      </w:pPr>
    </w:p>
    <w:p w14:paraId="09339BC9" w14:textId="77777777" w:rsidR="00613001" w:rsidRPr="00244964" w:rsidRDefault="00613001" w:rsidP="00184597">
      <w:pPr>
        <w:widowControl w:val="0"/>
        <w:numPr>
          <w:ilvl w:val="0"/>
          <w:numId w:val="33"/>
        </w:numPr>
        <w:tabs>
          <w:tab w:val="clear" w:pos="360"/>
          <w:tab w:val="num" w:pos="0"/>
        </w:tabs>
        <w:ind w:left="0"/>
        <w:jc w:val="both"/>
        <w:rPr>
          <w:rFonts w:ascii="Arial" w:hAnsi="Arial" w:cs="Arial"/>
          <w:b/>
          <w:sz w:val="21"/>
          <w:szCs w:val="21"/>
        </w:rPr>
      </w:pPr>
      <w:r w:rsidRPr="00244964">
        <w:rPr>
          <w:rFonts w:ascii="Arial" w:hAnsi="Arial" w:cs="Arial"/>
          <w:b/>
          <w:sz w:val="21"/>
          <w:szCs w:val="21"/>
        </w:rPr>
        <w:t>INFORMACJA DOTYCZĄCA WYKONAWCY:</w:t>
      </w:r>
    </w:p>
    <w:p w14:paraId="1BEC2000" w14:textId="77777777" w:rsidR="00613001" w:rsidRPr="00244964" w:rsidRDefault="00613001" w:rsidP="0069253B">
      <w:pPr>
        <w:widowControl w:val="0"/>
        <w:ind w:left="348" w:firstLine="362"/>
        <w:rPr>
          <w:rFonts w:ascii="Arial" w:hAnsi="Arial" w:cs="Arial"/>
          <w:b/>
          <w:szCs w:val="22"/>
        </w:rPr>
      </w:pPr>
    </w:p>
    <w:p w14:paraId="4C945965" w14:textId="114714F1" w:rsidR="00613001" w:rsidRPr="00244964" w:rsidRDefault="00DA238B" w:rsidP="0069253B">
      <w:pPr>
        <w:widowControl w:val="0"/>
        <w:jc w:val="both"/>
        <w:rPr>
          <w:rFonts w:ascii="Arial" w:hAnsi="Arial" w:cs="Arial"/>
          <w:sz w:val="18"/>
          <w:szCs w:val="18"/>
        </w:rPr>
      </w:pPr>
      <w:r w:rsidRPr="00244964">
        <w:rPr>
          <w:rFonts w:ascii="Arial" w:hAnsi="Arial" w:cs="Arial"/>
          <w:szCs w:val="22"/>
        </w:rPr>
        <w:t>Wykonawca o</w:t>
      </w:r>
      <w:r w:rsidR="00613001" w:rsidRPr="00244964">
        <w:rPr>
          <w:rFonts w:ascii="Arial" w:hAnsi="Arial" w:cs="Arial"/>
          <w:szCs w:val="22"/>
        </w:rPr>
        <w:t xml:space="preserve">świadcza, że spełnia warunki udziału w postępowaniu określone przez zamawiającego </w:t>
      </w:r>
      <w:r w:rsidR="001F65CA" w:rsidRPr="00244964">
        <w:rPr>
          <w:rFonts w:ascii="Arial" w:hAnsi="Arial" w:cs="Arial"/>
          <w:szCs w:val="22"/>
        </w:rPr>
        <w:br/>
      </w:r>
      <w:r w:rsidR="00613001" w:rsidRPr="00244964">
        <w:rPr>
          <w:rFonts w:ascii="Arial" w:hAnsi="Arial" w:cs="Arial"/>
          <w:szCs w:val="22"/>
        </w:rPr>
        <w:t>w SIWZ ust. 13</w:t>
      </w:r>
      <w:r w:rsidR="00613001" w:rsidRPr="00244964">
        <w:rPr>
          <w:rFonts w:ascii="Arial" w:hAnsi="Arial" w:cs="Arial"/>
          <w:sz w:val="18"/>
          <w:szCs w:val="18"/>
        </w:rPr>
        <w:t>.</w:t>
      </w:r>
    </w:p>
    <w:p w14:paraId="723656C6" w14:textId="77777777" w:rsidR="00613001" w:rsidRPr="00244964" w:rsidRDefault="00613001" w:rsidP="0069253B">
      <w:pPr>
        <w:widowControl w:val="0"/>
        <w:ind w:left="491"/>
        <w:rPr>
          <w:rFonts w:ascii="Arial" w:hAnsi="Arial" w:cs="Arial"/>
          <w:i/>
          <w:sz w:val="16"/>
          <w:szCs w:val="16"/>
        </w:rPr>
      </w:pPr>
    </w:p>
    <w:p w14:paraId="29ABD707" w14:textId="77777777" w:rsidR="00613001" w:rsidRPr="00244964" w:rsidRDefault="00613001" w:rsidP="0069253B">
      <w:pPr>
        <w:widowControl w:val="0"/>
        <w:ind w:left="491"/>
        <w:rPr>
          <w:rFonts w:ascii="Arial" w:hAnsi="Arial" w:cs="Arial"/>
          <w:i/>
          <w:sz w:val="16"/>
          <w:szCs w:val="16"/>
        </w:rPr>
      </w:pPr>
    </w:p>
    <w:p w14:paraId="4064ED00" w14:textId="77777777" w:rsidR="00613001" w:rsidRPr="00244964" w:rsidRDefault="00613001" w:rsidP="0069253B">
      <w:pPr>
        <w:widowControl w:val="0"/>
        <w:ind w:left="491" w:right="6887"/>
        <w:jc w:val="center"/>
        <w:rPr>
          <w:rFonts w:ascii="Arial" w:hAnsi="Arial" w:cs="Arial"/>
          <w:spacing w:val="-2"/>
          <w:sz w:val="18"/>
          <w:szCs w:val="18"/>
        </w:rPr>
      </w:pPr>
      <w:r w:rsidRPr="00244964">
        <w:rPr>
          <w:rFonts w:ascii="Arial" w:hAnsi="Arial" w:cs="Arial"/>
          <w:spacing w:val="-2"/>
          <w:sz w:val="18"/>
          <w:szCs w:val="18"/>
        </w:rPr>
        <w:t>…………………………</w:t>
      </w:r>
    </w:p>
    <w:p w14:paraId="7AE50172" w14:textId="77777777" w:rsidR="00613001" w:rsidRPr="00244964"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244964">
        <w:rPr>
          <w:rFonts w:ascii="Arial" w:hAnsi="Arial" w:cs="Arial"/>
          <w:i/>
          <w:spacing w:val="-2"/>
          <w:sz w:val="18"/>
          <w:szCs w:val="18"/>
        </w:rPr>
        <w:t>Miejscowość i data</w:t>
      </w:r>
    </w:p>
    <w:p w14:paraId="3E757A8F" w14:textId="77777777" w:rsidR="00613001" w:rsidRPr="00244964" w:rsidRDefault="00613001" w:rsidP="0069253B">
      <w:pPr>
        <w:widowControl w:val="0"/>
        <w:shd w:val="clear" w:color="auto" w:fill="FFFFFF"/>
        <w:tabs>
          <w:tab w:val="left" w:pos="0"/>
        </w:tabs>
        <w:ind w:left="4743"/>
        <w:jc w:val="center"/>
        <w:rPr>
          <w:rFonts w:ascii="Arial" w:hAnsi="Arial" w:cs="Arial"/>
          <w:spacing w:val="-2"/>
          <w:sz w:val="18"/>
          <w:szCs w:val="18"/>
        </w:rPr>
      </w:pPr>
      <w:r w:rsidRPr="00244964">
        <w:rPr>
          <w:rFonts w:ascii="Arial" w:hAnsi="Arial" w:cs="Arial"/>
          <w:spacing w:val="-2"/>
          <w:sz w:val="18"/>
          <w:szCs w:val="18"/>
        </w:rPr>
        <w:t>………………………………………………….</w:t>
      </w:r>
    </w:p>
    <w:p w14:paraId="3BEB9B70" w14:textId="77777777" w:rsidR="00613001" w:rsidRPr="00244964" w:rsidRDefault="00613001" w:rsidP="0069253B">
      <w:pPr>
        <w:widowControl w:val="0"/>
        <w:shd w:val="clear" w:color="auto" w:fill="FFFFFF"/>
        <w:tabs>
          <w:tab w:val="left" w:pos="0"/>
        </w:tabs>
        <w:ind w:left="4743"/>
        <w:jc w:val="center"/>
        <w:rPr>
          <w:rFonts w:ascii="Arial" w:hAnsi="Arial" w:cs="Arial"/>
          <w:i/>
          <w:iCs/>
          <w:sz w:val="18"/>
          <w:szCs w:val="18"/>
        </w:rPr>
      </w:pPr>
      <w:r w:rsidRPr="00244964">
        <w:rPr>
          <w:rFonts w:ascii="Arial" w:hAnsi="Arial" w:cs="Arial"/>
          <w:i/>
          <w:iCs/>
          <w:spacing w:val="-2"/>
          <w:sz w:val="18"/>
          <w:szCs w:val="18"/>
        </w:rPr>
        <w:t xml:space="preserve">Podpis i pieczęć imienna osoby (osób) </w:t>
      </w:r>
      <w:r w:rsidRPr="00244964">
        <w:rPr>
          <w:rFonts w:ascii="Arial" w:hAnsi="Arial" w:cs="Arial"/>
          <w:i/>
          <w:iCs/>
          <w:sz w:val="18"/>
          <w:szCs w:val="18"/>
        </w:rPr>
        <w:t>upoważnionej (ych) do reprezentowania Wykonawcy</w:t>
      </w:r>
    </w:p>
    <w:p w14:paraId="58B6E935" w14:textId="77777777" w:rsidR="00613001" w:rsidRPr="00244964" w:rsidRDefault="00613001" w:rsidP="0069253B">
      <w:pPr>
        <w:widowControl w:val="0"/>
        <w:ind w:left="491"/>
        <w:rPr>
          <w:rFonts w:ascii="Arial" w:hAnsi="Arial" w:cs="Arial"/>
          <w:i/>
          <w:sz w:val="16"/>
          <w:szCs w:val="16"/>
        </w:rPr>
      </w:pPr>
    </w:p>
    <w:p w14:paraId="7C1D8811" w14:textId="77777777" w:rsidR="00613001" w:rsidRPr="00244964" w:rsidRDefault="00613001" w:rsidP="00184597">
      <w:pPr>
        <w:widowControl w:val="0"/>
        <w:numPr>
          <w:ilvl w:val="0"/>
          <w:numId w:val="33"/>
        </w:numPr>
        <w:tabs>
          <w:tab w:val="clear" w:pos="360"/>
          <w:tab w:val="num" w:pos="0"/>
        </w:tabs>
        <w:ind w:left="0"/>
        <w:jc w:val="both"/>
        <w:rPr>
          <w:rFonts w:ascii="Arial" w:hAnsi="Arial" w:cs="Arial"/>
          <w:sz w:val="21"/>
          <w:szCs w:val="21"/>
        </w:rPr>
      </w:pPr>
      <w:r w:rsidRPr="00244964">
        <w:rPr>
          <w:rFonts w:ascii="Arial" w:hAnsi="Arial" w:cs="Arial"/>
          <w:b/>
          <w:sz w:val="21"/>
          <w:szCs w:val="21"/>
        </w:rPr>
        <w:t>INFORMACJA W ZWIĄZKU Z POLEGANIEM NA ZASOBACH INNYCH PODMIOTÓW</w:t>
      </w:r>
      <w:r w:rsidRPr="00244964">
        <w:rPr>
          <w:rFonts w:ascii="Arial" w:hAnsi="Arial" w:cs="Arial"/>
          <w:sz w:val="21"/>
          <w:szCs w:val="21"/>
        </w:rPr>
        <w:t xml:space="preserve">: </w:t>
      </w:r>
    </w:p>
    <w:p w14:paraId="13F9F102" w14:textId="77777777" w:rsidR="00613001" w:rsidRPr="00244964" w:rsidRDefault="00613001" w:rsidP="0069253B">
      <w:pPr>
        <w:widowControl w:val="0"/>
        <w:ind w:left="491"/>
        <w:rPr>
          <w:rFonts w:ascii="Arial" w:hAnsi="Arial" w:cs="Arial"/>
          <w:sz w:val="21"/>
          <w:szCs w:val="21"/>
        </w:rPr>
      </w:pPr>
    </w:p>
    <w:p w14:paraId="37B7169B" w14:textId="02FEAA2A" w:rsidR="00CC7DED" w:rsidRDefault="00DA238B" w:rsidP="0069253B">
      <w:pPr>
        <w:widowControl w:val="0"/>
        <w:jc w:val="both"/>
        <w:rPr>
          <w:rFonts w:ascii="Arial" w:hAnsi="Arial" w:cs="Arial"/>
          <w:szCs w:val="22"/>
        </w:rPr>
      </w:pPr>
      <w:r w:rsidRPr="00244964">
        <w:rPr>
          <w:rFonts w:ascii="Arial" w:hAnsi="Arial" w:cs="Arial"/>
          <w:szCs w:val="22"/>
        </w:rPr>
        <w:t>Wykonawca o</w:t>
      </w:r>
      <w:r w:rsidR="00613001" w:rsidRPr="00244964">
        <w:rPr>
          <w:rFonts w:ascii="Arial" w:hAnsi="Arial" w:cs="Arial"/>
          <w:szCs w:val="22"/>
        </w:rPr>
        <w:t>świadcza, że w celu wykazania spełniania warunków udziału w postępowaniu, określonych przez zamawiającego w SIWZ ust. 13 polegam na zasobach następującego/ych podmiotu/ów:</w:t>
      </w:r>
      <w:r w:rsidR="00CC7DED">
        <w:rPr>
          <w:rFonts w:ascii="Arial" w:hAnsi="Arial" w:cs="Arial"/>
          <w:szCs w:val="22"/>
        </w:rPr>
        <w:t xml:space="preserve"> ………………………………………………………………………..………………………….</w:t>
      </w:r>
    </w:p>
    <w:p w14:paraId="769FA4E0" w14:textId="5D9366AA" w:rsidR="00613001" w:rsidRPr="00244964" w:rsidRDefault="00613001" w:rsidP="0069253B">
      <w:pPr>
        <w:widowControl w:val="0"/>
        <w:jc w:val="both"/>
        <w:rPr>
          <w:rFonts w:ascii="Arial" w:hAnsi="Arial" w:cs="Arial"/>
          <w:i/>
          <w:sz w:val="20"/>
          <w:szCs w:val="20"/>
        </w:rPr>
      </w:pPr>
      <w:r w:rsidRPr="00244964">
        <w:rPr>
          <w:rFonts w:ascii="Arial" w:hAnsi="Arial" w:cs="Arial"/>
          <w:szCs w:val="22"/>
        </w:rPr>
        <w:t xml:space="preserve">………………………..…………………………………………………………………….……………………………………………………………………………………………………, w następującym zakresie: …………………………………………… </w:t>
      </w:r>
      <w:r w:rsidRPr="00244964">
        <w:rPr>
          <w:rFonts w:ascii="Arial" w:hAnsi="Arial" w:cs="Arial"/>
          <w:i/>
          <w:sz w:val="20"/>
          <w:szCs w:val="20"/>
        </w:rPr>
        <w:t xml:space="preserve">(wskazać podmiot i określić odpowiedni zakres dla wskazanego podmiotu). </w:t>
      </w:r>
    </w:p>
    <w:p w14:paraId="65852CB2" w14:textId="77777777" w:rsidR="00613001" w:rsidRPr="00244964" w:rsidRDefault="00613001" w:rsidP="0069253B">
      <w:pPr>
        <w:widowControl w:val="0"/>
        <w:ind w:left="491"/>
        <w:rPr>
          <w:rFonts w:ascii="Arial" w:hAnsi="Arial" w:cs="Arial"/>
          <w:b/>
          <w:szCs w:val="22"/>
        </w:rPr>
      </w:pPr>
    </w:p>
    <w:p w14:paraId="4110844D" w14:textId="77777777" w:rsidR="00613001" w:rsidRPr="00244964" w:rsidRDefault="00613001" w:rsidP="0069253B">
      <w:pPr>
        <w:widowControl w:val="0"/>
        <w:ind w:left="491"/>
        <w:rPr>
          <w:rFonts w:ascii="Arial" w:hAnsi="Arial" w:cs="Arial"/>
          <w:sz w:val="20"/>
          <w:szCs w:val="20"/>
        </w:rPr>
      </w:pPr>
    </w:p>
    <w:p w14:paraId="31B05D6F" w14:textId="77777777" w:rsidR="00613001" w:rsidRPr="00244964" w:rsidRDefault="00613001" w:rsidP="0069253B">
      <w:pPr>
        <w:widowControl w:val="0"/>
        <w:ind w:left="491" w:right="6887"/>
        <w:jc w:val="center"/>
        <w:rPr>
          <w:rFonts w:ascii="Arial" w:hAnsi="Arial" w:cs="Arial"/>
          <w:spacing w:val="-2"/>
          <w:sz w:val="18"/>
          <w:szCs w:val="18"/>
        </w:rPr>
      </w:pPr>
      <w:r w:rsidRPr="00244964">
        <w:rPr>
          <w:rFonts w:ascii="Arial" w:hAnsi="Arial" w:cs="Arial"/>
          <w:spacing w:val="-2"/>
          <w:sz w:val="18"/>
          <w:szCs w:val="18"/>
        </w:rPr>
        <w:t>…………………………</w:t>
      </w:r>
    </w:p>
    <w:p w14:paraId="55FD2E89" w14:textId="77777777" w:rsidR="00613001" w:rsidRPr="00244964"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244964">
        <w:rPr>
          <w:rFonts w:ascii="Arial" w:hAnsi="Arial" w:cs="Arial"/>
          <w:i/>
          <w:spacing w:val="-2"/>
          <w:sz w:val="18"/>
          <w:szCs w:val="18"/>
        </w:rPr>
        <w:t>Miejscowość i data</w:t>
      </w:r>
    </w:p>
    <w:p w14:paraId="6CEF14FC" w14:textId="77777777" w:rsidR="00613001" w:rsidRPr="00244964" w:rsidRDefault="00613001" w:rsidP="0069253B">
      <w:pPr>
        <w:widowControl w:val="0"/>
        <w:shd w:val="clear" w:color="auto" w:fill="FFFFFF"/>
        <w:tabs>
          <w:tab w:val="left" w:pos="0"/>
        </w:tabs>
        <w:ind w:left="4743"/>
        <w:jc w:val="center"/>
        <w:rPr>
          <w:rFonts w:ascii="Arial" w:hAnsi="Arial" w:cs="Arial"/>
          <w:spacing w:val="-2"/>
          <w:sz w:val="18"/>
          <w:szCs w:val="18"/>
        </w:rPr>
      </w:pPr>
      <w:r w:rsidRPr="00244964">
        <w:rPr>
          <w:rFonts w:ascii="Arial" w:hAnsi="Arial" w:cs="Arial"/>
          <w:spacing w:val="-2"/>
          <w:sz w:val="18"/>
          <w:szCs w:val="18"/>
        </w:rPr>
        <w:t>………………………………………………….</w:t>
      </w:r>
    </w:p>
    <w:p w14:paraId="2B04F1DF" w14:textId="77777777" w:rsidR="00613001" w:rsidRPr="00244964" w:rsidRDefault="00613001" w:rsidP="0069253B">
      <w:pPr>
        <w:widowControl w:val="0"/>
        <w:shd w:val="clear" w:color="auto" w:fill="FFFFFF"/>
        <w:tabs>
          <w:tab w:val="left" w:pos="0"/>
        </w:tabs>
        <w:ind w:left="4743"/>
        <w:jc w:val="center"/>
        <w:rPr>
          <w:rFonts w:ascii="Arial" w:hAnsi="Arial" w:cs="Arial"/>
          <w:i/>
          <w:iCs/>
          <w:sz w:val="18"/>
          <w:szCs w:val="18"/>
        </w:rPr>
      </w:pPr>
      <w:r w:rsidRPr="00244964">
        <w:rPr>
          <w:rFonts w:ascii="Arial" w:hAnsi="Arial" w:cs="Arial"/>
          <w:i/>
          <w:iCs/>
          <w:spacing w:val="-2"/>
          <w:sz w:val="18"/>
          <w:szCs w:val="18"/>
        </w:rPr>
        <w:t xml:space="preserve">Podpis i pieczęć imienna osoby (osób) </w:t>
      </w:r>
      <w:r w:rsidRPr="00244964">
        <w:rPr>
          <w:rFonts w:ascii="Arial" w:hAnsi="Arial" w:cs="Arial"/>
          <w:i/>
          <w:iCs/>
          <w:sz w:val="18"/>
          <w:szCs w:val="18"/>
        </w:rPr>
        <w:t>upoważnionej (ych) do reprezentowania Wykonawcy</w:t>
      </w:r>
    </w:p>
    <w:p w14:paraId="77BFC842" w14:textId="77777777" w:rsidR="00613001" w:rsidRPr="00244964" w:rsidRDefault="00613001" w:rsidP="0069253B">
      <w:pPr>
        <w:widowControl w:val="0"/>
        <w:ind w:left="491"/>
        <w:rPr>
          <w:rFonts w:ascii="Arial" w:hAnsi="Arial" w:cs="Arial"/>
          <w:b/>
          <w:szCs w:val="22"/>
        </w:rPr>
      </w:pPr>
    </w:p>
    <w:p w14:paraId="13727A6D" w14:textId="77777777" w:rsidR="00613001" w:rsidRPr="00244964" w:rsidRDefault="00613001" w:rsidP="00184597">
      <w:pPr>
        <w:widowControl w:val="0"/>
        <w:numPr>
          <w:ilvl w:val="0"/>
          <w:numId w:val="33"/>
        </w:numPr>
        <w:tabs>
          <w:tab w:val="clear" w:pos="360"/>
          <w:tab w:val="num" w:pos="0"/>
        </w:tabs>
        <w:ind w:left="0"/>
        <w:jc w:val="both"/>
        <w:rPr>
          <w:rFonts w:ascii="Arial" w:hAnsi="Arial" w:cs="Arial"/>
          <w:b/>
          <w:sz w:val="21"/>
          <w:szCs w:val="21"/>
        </w:rPr>
      </w:pPr>
      <w:r w:rsidRPr="00244964">
        <w:rPr>
          <w:rFonts w:ascii="Arial" w:hAnsi="Arial" w:cs="Arial"/>
          <w:b/>
          <w:szCs w:val="22"/>
        </w:rPr>
        <w:t xml:space="preserve"> </w:t>
      </w:r>
      <w:r w:rsidRPr="00244964">
        <w:rPr>
          <w:rFonts w:ascii="Arial" w:hAnsi="Arial" w:cs="Arial"/>
          <w:b/>
          <w:sz w:val="21"/>
          <w:szCs w:val="21"/>
        </w:rPr>
        <w:t>OŚWIADCZENIE DOTYCZĄCE PODANYCH INFORMACJI:</w:t>
      </w:r>
    </w:p>
    <w:p w14:paraId="29CF512F" w14:textId="77777777" w:rsidR="00613001" w:rsidRPr="00244964" w:rsidRDefault="00613001" w:rsidP="0069253B">
      <w:pPr>
        <w:widowControl w:val="0"/>
        <w:ind w:left="491"/>
        <w:rPr>
          <w:rFonts w:ascii="Arial" w:hAnsi="Arial" w:cs="Arial"/>
          <w:b/>
          <w:szCs w:val="22"/>
        </w:rPr>
      </w:pPr>
    </w:p>
    <w:p w14:paraId="116A4AA6" w14:textId="7A2ED85B" w:rsidR="00613001" w:rsidRPr="00244964" w:rsidRDefault="0086205D" w:rsidP="0069253B">
      <w:pPr>
        <w:widowControl w:val="0"/>
        <w:jc w:val="both"/>
        <w:rPr>
          <w:rFonts w:ascii="Arial" w:hAnsi="Arial" w:cs="Arial"/>
          <w:szCs w:val="22"/>
        </w:rPr>
      </w:pPr>
      <w:r w:rsidRPr="00244964">
        <w:rPr>
          <w:rFonts w:ascii="Arial" w:hAnsi="Arial" w:cs="Arial"/>
          <w:szCs w:val="22"/>
        </w:rPr>
        <w:t>Wykonawca o</w:t>
      </w:r>
      <w:r w:rsidR="00613001" w:rsidRPr="00244964">
        <w:rPr>
          <w:rFonts w:ascii="Arial" w:hAnsi="Arial" w:cs="Arial"/>
          <w:szCs w:val="22"/>
        </w:rPr>
        <w:t xml:space="preserve">świadcza, że wszystkie informacje podane w powyższych oświadczeniach są aktualne </w:t>
      </w:r>
      <w:r w:rsidR="00613001" w:rsidRPr="00244964">
        <w:rPr>
          <w:rFonts w:ascii="Arial" w:hAnsi="Arial" w:cs="Arial"/>
          <w:szCs w:val="22"/>
        </w:rPr>
        <w:br/>
        <w:t>i zgodne z prawdą oraz zostały przedstawione z pełną świadomością konsekwencji wprowadzenia zamawiającego w błąd przy przedstawianiu informacji.</w:t>
      </w:r>
    </w:p>
    <w:p w14:paraId="35BE7C3A" w14:textId="77777777" w:rsidR="00613001" w:rsidRPr="00244964" w:rsidRDefault="00613001" w:rsidP="0069253B">
      <w:pPr>
        <w:widowControl w:val="0"/>
        <w:ind w:left="491"/>
        <w:rPr>
          <w:rFonts w:ascii="Arial" w:hAnsi="Arial" w:cs="Arial"/>
          <w:b/>
          <w:szCs w:val="22"/>
        </w:rPr>
      </w:pPr>
    </w:p>
    <w:p w14:paraId="67B08034" w14:textId="77777777" w:rsidR="00613001" w:rsidRPr="00244964" w:rsidRDefault="00613001" w:rsidP="0069253B">
      <w:pPr>
        <w:widowControl w:val="0"/>
        <w:ind w:left="491"/>
        <w:rPr>
          <w:rFonts w:ascii="Arial" w:hAnsi="Arial" w:cs="Arial"/>
          <w:b/>
          <w:szCs w:val="22"/>
        </w:rPr>
      </w:pPr>
    </w:p>
    <w:p w14:paraId="79334180" w14:textId="77777777" w:rsidR="00613001" w:rsidRPr="00244964" w:rsidRDefault="00613001" w:rsidP="0069253B">
      <w:pPr>
        <w:widowControl w:val="0"/>
        <w:ind w:left="491" w:right="6887"/>
        <w:jc w:val="center"/>
        <w:rPr>
          <w:rFonts w:ascii="Arial" w:hAnsi="Arial" w:cs="Arial"/>
          <w:spacing w:val="-2"/>
          <w:sz w:val="18"/>
          <w:szCs w:val="18"/>
        </w:rPr>
      </w:pPr>
      <w:r w:rsidRPr="00244964">
        <w:rPr>
          <w:rFonts w:ascii="Arial" w:hAnsi="Arial" w:cs="Arial"/>
          <w:spacing w:val="-2"/>
          <w:sz w:val="18"/>
          <w:szCs w:val="18"/>
        </w:rPr>
        <w:t>…………………………</w:t>
      </w:r>
    </w:p>
    <w:p w14:paraId="3E64B9F2" w14:textId="77777777" w:rsidR="00613001" w:rsidRPr="00244964"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244964">
        <w:rPr>
          <w:rFonts w:ascii="Arial" w:hAnsi="Arial" w:cs="Arial"/>
          <w:i/>
          <w:spacing w:val="-2"/>
          <w:sz w:val="18"/>
          <w:szCs w:val="18"/>
        </w:rPr>
        <w:t>Miejscowość i data</w:t>
      </w:r>
    </w:p>
    <w:p w14:paraId="393E48DD" w14:textId="77777777" w:rsidR="00613001" w:rsidRPr="00244964" w:rsidRDefault="00613001" w:rsidP="0069253B">
      <w:pPr>
        <w:widowControl w:val="0"/>
        <w:shd w:val="clear" w:color="auto" w:fill="FFFFFF"/>
        <w:tabs>
          <w:tab w:val="left" w:pos="0"/>
        </w:tabs>
        <w:ind w:left="4743"/>
        <w:jc w:val="center"/>
        <w:rPr>
          <w:rFonts w:ascii="Arial" w:hAnsi="Arial" w:cs="Arial"/>
          <w:spacing w:val="-2"/>
          <w:sz w:val="18"/>
          <w:szCs w:val="18"/>
        </w:rPr>
      </w:pPr>
      <w:r w:rsidRPr="00244964">
        <w:rPr>
          <w:rFonts w:ascii="Arial" w:hAnsi="Arial" w:cs="Arial"/>
          <w:spacing w:val="-2"/>
          <w:sz w:val="18"/>
          <w:szCs w:val="18"/>
        </w:rPr>
        <w:t>………………………………………………….</w:t>
      </w:r>
    </w:p>
    <w:p w14:paraId="257E18DC" w14:textId="5582157A" w:rsidR="00613001" w:rsidRPr="00244964" w:rsidRDefault="00613001" w:rsidP="0069253B">
      <w:pPr>
        <w:widowControl w:val="0"/>
        <w:shd w:val="clear" w:color="auto" w:fill="FFFFFF"/>
        <w:tabs>
          <w:tab w:val="left" w:pos="0"/>
        </w:tabs>
        <w:ind w:left="4743"/>
        <w:jc w:val="center"/>
        <w:rPr>
          <w:rFonts w:ascii="Arial" w:hAnsi="Arial" w:cs="Arial"/>
          <w:i/>
          <w:iCs/>
          <w:sz w:val="18"/>
          <w:szCs w:val="18"/>
        </w:rPr>
      </w:pPr>
      <w:r w:rsidRPr="00244964">
        <w:rPr>
          <w:rFonts w:ascii="Arial" w:hAnsi="Arial" w:cs="Arial"/>
          <w:i/>
          <w:iCs/>
          <w:spacing w:val="-2"/>
          <w:sz w:val="18"/>
          <w:szCs w:val="18"/>
        </w:rPr>
        <w:t xml:space="preserve">Podpis i pieczęć imienna osoby (osób) </w:t>
      </w:r>
      <w:r w:rsidRPr="00244964">
        <w:rPr>
          <w:rFonts w:ascii="Arial" w:hAnsi="Arial" w:cs="Arial"/>
          <w:i/>
          <w:iCs/>
          <w:sz w:val="18"/>
          <w:szCs w:val="18"/>
        </w:rPr>
        <w:t>upoważnionej (ych) do reprezentowania Wykonawcy</w:t>
      </w:r>
    </w:p>
    <w:p w14:paraId="7A7EC960" w14:textId="6D0062D4" w:rsidR="00244964" w:rsidRPr="00244964" w:rsidRDefault="00244964" w:rsidP="0069253B">
      <w:pPr>
        <w:widowControl w:val="0"/>
        <w:shd w:val="clear" w:color="auto" w:fill="FFFFFF"/>
        <w:tabs>
          <w:tab w:val="left" w:pos="0"/>
        </w:tabs>
        <w:ind w:left="4743"/>
        <w:jc w:val="center"/>
        <w:rPr>
          <w:rFonts w:ascii="Arial" w:hAnsi="Arial" w:cs="Arial"/>
          <w:i/>
          <w:iCs/>
          <w:sz w:val="18"/>
          <w:szCs w:val="18"/>
        </w:rPr>
      </w:pPr>
    </w:p>
    <w:p w14:paraId="42DC6211" w14:textId="1BAAF42E" w:rsidR="00244964" w:rsidRPr="00244964" w:rsidRDefault="00244964" w:rsidP="0069253B">
      <w:pPr>
        <w:widowControl w:val="0"/>
        <w:shd w:val="clear" w:color="auto" w:fill="FFFFFF"/>
        <w:tabs>
          <w:tab w:val="left" w:pos="0"/>
        </w:tabs>
        <w:ind w:left="4743"/>
        <w:jc w:val="center"/>
        <w:rPr>
          <w:rFonts w:ascii="Arial" w:hAnsi="Arial" w:cs="Arial"/>
          <w:i/>
          <w:iCs/>
          <w:sz w:val="18"/>
          <w:szCs w:val="18"/>
        </w:rPr>
      </w:pPr>
    </w:p>
    <w:p w14:paraId="08663F90" w14:textId="55A1294A" w:rsidR="00244964" w:rsidRPr="00244964" w:rsidRDefault="00244964" w:rsidP="0069253B">
      <w:pPr>
        <w:widowControl w:val="0"/>
        <w:shd w:val="clear" w:color="auto" w:fill="FFFFFF"/>
        <w:tabs>
          <w:tab w:val="left" w:pos="0"/>
        </w:tabs>
        <w:ind w:left="4743"/>
        <w:jc w:val="center"/>
        <w:rPr>
          <w:rFonts w:ascii="Arial" w:hAnsi="Arial" w:cs="Arial"/>
          <w:i/>
          <w:iCs/>
          <w:sz w:val="18"/>
          <w:szCs w:val="18"/>
        </w:rPr>
      </w:pPr>
    </w:p>
    <w:p w14:paraId="22B9DBA5" w14:textId="4F2C01A9" w:rsidR="00244964" w:rsidRPr="00693CF3" w:rsidRDefault="00244964" w:rsidP="0069253B">
      <w:pPr>
        <w:widowControl w:val="0"/>
        <w:shd w:val="clear" w:color="auto" w:fill="FFFFFF"/>
        <w:tabs>
          <w:tab w:val="left" w:pos="0"/>
        </w:tabs>
        <w:ind w:left="4743"/>
        <w:jc w:val="center"/>
        <w:rPr>
          <w:rFonts w:ascii="Arial" w:hAnsi="Arial" w:cs="Arial"/>
          <w:i/>
          <w:iCs/>
          <w:sz w:val="18"/>
          <w:szCs w:val="18"/>
        </w:rPr>
      </w:pPr>
    </w:p>
    <w:p w14:paraId="66489D7D" w14:textId="0ACEB03C" w:rsidR="00244964" w:rsidRPr="00693CF3" w:rsidRDefault="00244964" w:rsidP="0069253B">
      <w:pPr>
        <w:widowControl w:val="0"/>
        <w:shd w:val="clear" w:color="auto" w:fill="FFFFFF"/>
        <w:tabs>
          <w:tab w:val="left" w:pos="0"/>
        </w:tabs>
        <w:ind w:left="4743"/>
        <w:jc w:val="center"/>
        <w:rPr>
          <w:rFonts w:ascii="Arial" w:hAnsi="Arial" w:cs="Arial"/>
          <w:i/>
          <w:iCs/>
          <w:sz w:val="18"/>
          <w:szCs w:val="18"/>
        </w:rPr>
      </w:pPr>
    </w:p>
    <w:p w14:paraId="364BAFE2" w14:textId="10A752E3" w:rsidR="00244964" w:rsidRPr="00693CF3" w:rsidRDefault="00244964" w:rsidP="0069253B">
      <w:pPr>
        <w:widowControl w:val="0"/>
        <w:shd w:val="clear" w:color="auto" w:fill="FFFFFF"/>
        <w:tabs>
          <w:tab w:val="left" w:pos="0"/>
        </w:tabs>
        <w:ind w:left="4743"/>
        <w:jc w:val="center"/>
        <w:rPr>
          <w:rFonts w:ascii="Arial" w:hAnsi="Arial" w:cs="Arial"/>
          <w:i/>
          <w:iCs/>
          <w:sz w:val="18"/>
          <w:szCs w:val="18"/>
        </w:rPr>
      </w:pPr>
    </w:p>
    <w:p w14:paraId="7E238383" w14:textId="33792982" w:rsidR="00244964" w:rsidRPr="00693CF3" w:rsidRDefault="00244964" w:rsidP="0069253B">
      <w:pPr>
        <w:widowControl w:val="0"/>
        <w:shd w:val="clear" w:color="auto" w:fill="FFFFFF"/>
        <w:tabs>
          <w:tab w:val="left" w:pos="0"/>
        </w:tabs>
        <w:ind w:left="4743"/>
        <w:jc w:val="center"/>
        <w:rPr>
          <w:rFonts w:ascii="Arial" w:hAnsi="Arial" w:cs="Arial"/>
          <w:i/>
          <w:iCs/>
          <w:sz w:val="18"/>
          <w:szCs w:val="18"/>
        </w:rPr>
      </w:pPr>
    </w:p>
    <w:p w14:paraId="4A3A2FE0" w14:textId="77777777" w:rsidR="00244964" w:rsidRPr="00693CF3" w:rsidRDefault="00244964" w:rsidP="0069253B">
      <w:pPr>
        <w:widowControl w:val="0"/>
        <w:shd w:val="clear" w:color="auto" w:fill="FFFFFF"/>
        <w:tabs>
          <w:tab w:val="left" w:pos="0"/>
        </w:tabs>
        <w:ind w:left="4743"/>
        <w:jc w:val="center"/>
        <w:rPr>
          <w:rFonts w:ascii="Arial" w:hAnsi="Arial" w:cs="Arial"/>
          <w:i/>
          <w:iCs/>
          <w:sz w:val="18"/>
          <w:szCs w:val="18"/>
        </w:rPr>
      </w:pPr>
    </w:p>
    <w:p w14:paraId="718C69D7" w14:textId="77777777" w:rsidR="00613001" w:rsidRPr="00693CF3" w:rsidRDefault="00613001" w:rsidP="0069253B">
      <w:pPr>
        <w:widowControl w:val="0"/>
        <w:ind w:left="491"/>
        <w:jc w:val="right"/>
        <w:rPr>
          <w:rFonts w:ascii="Arial" w:hAnsi="Arial" w:cs="Arial"/>
          <w:b/>
          <w:bCs/>
          <w:szCs w:val="22"/>
        </w:rPr>
      </w:pPr>
      <w:r w:rsidRPr="00693CF3">
        <w:rPr>
          <w:rFonts w:ascii="Arial" w:hAnsi="Arial" w:cs="Arial"/>
          <w:b/>
          <w:bCs/>
          <w:szCs w:val="22"/>
        </w:rPr>
        <w:lastRenderedPageBreak/>
        <w:t xml:space="preserve">ZAŁĄCZNIK NR 3B </w:t>
      </w:r>
    </w:p>
    <w:p w14:paraId="32C5469B" w14:textId="77777777" w:rsidR="00613001" w:rsidRPr="00693CF3" w:rsidRDefault="00613001" w:rsidP="0069253B">
      <w:pPr>
        <w:widowControl w:val="0"/>
        <w:rPr>
          <w:rFonts w:ascii="Arial" w:hAnsi="Arial" w:cs="Arial"/>
          <w:b/>
        </w:rPr>
      </w:pPr>
      <w:r w:rsidRPr="00693CF3">
        <w:rPr>
          <w:rFonts w:ascii="Arial" w:hAnsi="Arial" w:cs="Arial"/>
          <w:b/>
        </w:rPr>
        <w:t>Wykonawca:</w:t>
      </w:r>
    </w:p>
    <w:p w14:paraId="5532788E" w14:textId="77777777" w:rsidR="00613001" w:rsidRPr="00693CF3" w:rsidRDefault="00613001" w:rsidP="0069253B">
      <w:pPr>
        <w:widowControl w:val="0"/>
        <w:spacing w:before="120"/>
        <w:rPr>
          <w:rFonts w:ascii="Arial" w:hAnsi="Arial" w:cs="Arial"/>
        </w:rPr>
      </w:pPr>
      <w:r w:rsidRPr="00693CF3">
        <w:rPr>
          <w:rFonts w:ascii="Arial" w:hAnsi="Arial" w:cs="Arial"/>
        </w:rPr>
        <w:t>………………………………………………………</w:t>
      </w:r>
    </w:p>
    <w:p w14:paraId="0C47CE09" w14:textId="77777777" w:rsidR="00613001" w:rsidRPr="00693CF3" w:rsidRDefault="00613001" w:rsidP="0069253B">
      <w:pPr>
        <w:widowControl w:val="0"/>
        <w:rPr>
          <w:rFonts w:ascii="Arial" w:hAnsi="Arial" w:cs="Arial"/>
          <w:sz w:val="18"/>
          <w:szCs w:val="18"/>
        </w:rPr>
      </w:pPr>
      <w:r w:rsidRPr="00693CF3">
        <w:rPr>
          <w:rFonts w:ascii="Arial" w:hAnsi="Arial" w:cs="Arial"/>
          <w:sz w:val="18"/>
          <w:szCs w:val="18"/>
        </w:rPr>
        <w:t>(Pełna nazwa)</w:t>
      </w:r>
    </w:p>
    <w:p w14:paraId="39B7D8B5" w14:textId="77777777" w:rsidR="00613001" w:rsidRPr="00693CF3" w:rsidRDefault="00613001" w:rsidP="0069253B">
      <w:pPr>
        <w:widowControl w:val="0"/>
        <w:spacing w:before="120"/>
        <w:rPr>
          <w:rFonts w:ascii="Arial" w:hAnsi="Arial" w:cs="Arial"/>
        </w:rPr>
      </w:pPr>
      <w:r w:rsidRPr="00693CF3">
        <w:rPr>
          <w:rFonts w:ascii="Arial" w:hAnsi="Arial" w:cs="Arial"/>
        </w:rPr>
        <w:t>………………………………………………..………</w:t>
      </w:r>
    </w:p>
    <w:p w14:paraId="5D015C63" w14:textId="77777777" w:rsidR="00613001" w:rsidRPr="00693CF3" w:rsidRDefault="00613001" w:rsidP="0069253B">
      <w:pPr>
        <w:widowControl w:val="0"/>
        <w:rPr>
          <w:rFonts w:ascii="Arial" w:hAnsi="Arial" w:cs="Arial"/>
          <w:sz w:val="18"/>
          <w:szCs w:val="18"/>
        </w:rPr>
      </w:pPr>
      <w:r w:rsidRPr="00693CF3">
        <w:rPr>
          <w:rFonts w:ascii="Arial" w:hAnsi="Arial" w:cs="Arial"/>
          <w:sz w:val="18"/>
          <w:szCs w:val="18"/>
        </w:rPr>
        <w:t>(Adres)</w:t>
      </w:r>
    </w:p>
    <w:p w14:paraId="18422A7E" w14:textId="77777777" w:rsidR="00613001" w:rsidRPr="00693CF3" w:rsidRDefault="00613001" w:rsidP="0069253B">
      <w:pPr>
        <w:widowControl w:val="0"/>
        <w:ind w:left="491"/>
        <w:rPr>
          <w:rFonts w:ascii="Arial" w:hAnsi="Arial" w:cs="Arial"/>
          <w:b/>
          <w:u w:val="single"/>
        </w:rPr>
      </w:pPr>
    </w:p>
    <w:p w14:paraId="3D64E629" w14:textId="77777777" w:rsidR="00613001" w:rsidRPr="00693CF3" w:rsidRDefault="00613001" w:rsidP="0069253B">
      <w:pPr>
        <w:widowControl w:val="0"/>
        <w:ind w:left="491"/>
        <w:rPr>
          <w:rFonts w:ascii="Arial" w:hAnsi="Arial" w:cs="Arial"/>
          <w:b/>
          <w:u w:val="single"/>
        </w:rPr>
      </w:pPr>
    </w:p>
    <w:p w14:paraId="62DE8A2F" w14:textId="77777777" w:rsidR="00613001" w:rsidRPr="00693CF3" w:rsidRDefault="00613001" w:rsidP="0069253B">
      <w:pPr>
        <w:widowControl w:val="0"/>
        <w:jc w:val="center"/>
        <w:rPr>
          <w:rFonts w:ascii="Arial" w:hAnsi="Arial" w:cs="Arial"/>
          <w:b/>
          <w:spacing w:val="-2"/>
          <w:sz w:val="24"/>
        </w:rPr>
      </w:pPr>
      <w:r w:rsidRPr="00693CF3">
        <w:rPr>
          <w:rFonts w:ascii="Arial" w:hAnsi="Arial" w:cs="Arial"/>
          <w:b/>
          <w:spacing w:val="-2"/>
          <w:sz w:val="24"/>
        </w:rPr>
        <w:t>OŚWIADCZENIE WYKONAWCY</w:t>
      </w:r>
    </w:p>
    <w:p w14:paraId="0E681E5F" w14:textId="77777777" w:rsidR="00613001" w:rsidRPr="00693CF3" w:rsidRDefault="00613001" w:rsidP="0069253B">
      <w:pPr>
        <w:widowControl w:val="0"/>
        <w:jc w:val="center"/>
        <w:rPr>
          <w:rFonts w:ascii="Arial" w:hAnsi="Arial" w:cs="Arial"/>
          <w:b/>
          <w:szCs w:val="22"/>
          <w:u w:val="single"/>
        </w:rPr>
      </w:pPr>
      <w:r w:rsidRPr="00693CF3">
        <w:rPr>
          <w:rFonts w:ascii="Arial" w:hAnsi="Arial" w:cs="Arial"/>
          <w:b/>
          <w:szCs w:val="22"/>
          <w:u w:val="single"/>
        </w:rPr>
        <w:t>dotyczące przesłanek wykluczenia z postępowania</w:t>
      </w:r>
    </w:p>
    <w:p w14:paraId="4B61C833" w14:textId="77777777" w:rsidR="00613001" w:rsidRPr="00693CF3" w:rsidRDefault="00613001" w:rsidP="0069253B">
      <w:pPr>
        <w:widowControl w:val="0"/>
        <w:jc w:val="center"/>
        <w:rPr>
          <w:rFonts w:ascii="Arial" w:hAnsi="Arial" w:cs="Arial"/>
          <w:b/>
          <w:szCs w:val="22"/>
        </w:rPr>
      </w:pPr>
      <w:r w:rsidRPr="00693CF3">
        <w:rPr>
          <w:rFonts w:ascii="Arial" w:hAnsi="Arial" w:cs="Arial"/>
          <w:b/>
          <w:szCs w:val="22"/>
        </w:rPr>
        <w:t>składane na podstawie art. 25a ust. 1 ustawy z dnia 29 stycznia 2004 r. Prawo zamówień publicznych (dalej jako: ustawa Pzp),</w:t>
      </w:r>
    </w:p>
    <w:p w14:paraId="014A3462" w14:textId="77777777" w:rsidR="00613001" w:rsidRPr="00693CF3" w:rsidRDefault="00613001" w:rsidP="0069253B">
      <w:pPr>
        <w:widowControl w:val="0"/>
        <w:jc w:val="both"/>
        <w:rPr>
          <w:rFonts w:ascii="Arial" w:hAnsi="Arial" w:cs="Arial"/>
          <w:b/>
          <w:szCs w:val="22"/>
          <w:u w:val="single"/>
        </w:rPr>
      </w:pPr>
    </w:p>
    <w:p w14:paraId="16C83DA4" w14:textId="77777777" w:rsidR="00613001" w:rsidRPr="00693CF3" w:rsidRDefault="00613001" w:rsidP="0069253B">
      <w:pPr>
        <w:widowControl w:val="0"/>
        <w:jc w:val="both"/>
        <w:rPr>
          <w:rFonts w:ascii="Arial" w:hAnsi="Arial" w:cs="Arial"/>
          <w:b/>
          <w:szCs w:val="22"/>
        </w:rPr>
      </w:pPr>
    </w:p>
    <w:p w14:paraId="1AF16C3C" w14:textId="77777777" w:rsidR="00613001" w:rsidRPr="00693CF3" w:rsidRDefault="00613001" w:rsidP="00184597">
      <w:pPr>
        <w:widowControl w:val="0"/>
        <w:numPr>
          <w:ilvl w:val="0"/>
          <w:numId w:val="6"/>
        </w:numPr>
        <w:tabs>
          <w:tab w:val="clear" w:pos="360"/>
          <w:tab w:val="num" w:pos="0"/>
        </w:tabs>
        <w:ind w:left="0"/>
        <w:jc w:val="both"/>
        <w:rPr>
          <w:rFonts w:ascii="Arial" w:hAnsi="Arial" w:cs="Arial"/>
          <w:b/>
          <w:szCs w:val="22"/>
        </w:rPr>
      </w:pPr>
      <w:r w:rsidRPr="00693CF3">
        <w:rPr>
          <w:rFonts w:ascii="Arial" w:hAnsi="Arial" w:cs="Arial"/>
          <w:b/>
          <w:szCs w:val="22"/>
        </w:rPr>
        <w:t>OŚWIADCZENIA DOTYCZĄCE WYKONAWCY:</w:t>
      </w:r>
    </w:p>
    <w:p w14:paraId="3AD20CDB" w14:textId="77777777" w:rsidR="00613001" w:rsidRPr="00693CF3" w:rsidRDefault="00613001" w:rsidP="0069253B">
      <w:pPr>
        <w:widowControl w:val="0"/>
        <w:ind w:left="350"/>
        <w:jc w:val="both"/>
        <w:rPr>
          <w:rFonts w:ascii="Arial" w:hAnsi="Arial" w:cs="Arial"/>
          <w:b/>
          <w:szCs w:val="22"/>
        </w:rPr>
      </w:pPr>
    </w:p>
    <w:p w14:paraId="27440198" w14:textId="32EF6308" w:rsidR="00613001" w:rsidRPr="00CC7DED" w:rsidRDefault="00337344" w:rsidP="00184597">
      <w:pPr>
        <w:widowControl w:val="0"/>
        <w:numPr>
          <w:ilvl w:val="0"/>
          <w:numId w:val="29"/>
        </w:numPr>
        <w:tabs>
          <w:tab w:val="clear" w:pos="286"/>
          <w:tab w:val="num" w:pos="-74"/>
        </w:tabs>
        <w:ind w:left="281"/>
        <w:jc w:val="both"/>
        <w:rPr>
          <w:rFonts w:ascii="Arial" w:hAnsi="Arial" w:cs="Arial"/>
          <w:szCs w:val="22"/>
        </w:rPr>
      </w:pPr>
      <w:r w:rsidRPr="00693CF3">
        <w:rPr>
          <w:rFonts w:ascii="Arial" w:hAnsi="Arial" w:cs="Arial"/>
          <w:szCs w:val="22"/>
        </w:rPr>
        <w:t>Wykonawca o</w:t>
      </w:r>
      <w:r w:rsidR="00613001" w:rsidRPr="00693CF3">
        <w:rPr>
          <w:rFonts w:ascii="Arial" w:hAnsi="Arial" w:cs="Arial"/>
          <w:szCs w:val="22"/>
        </w:rPr>
        <w:t xml:space="preserve">świadcza, że nie podlegam wykluczeniu z postępowania na podstawie art. 24 ust 1 pkt 12-23 </w:t>
      </w:r>
      <w:r w:rsidR="00613001" w:rsidRPr="00CC7DED">
        <w:rPr>
          <w:rFonts w:ascii="Arial" w:hAnsi="Arial" w:cs="Arial"/>
          <w:szCs w:val="22"/>
        </w:rPr>
        <w:t>ustawy Pzp.</w:t>
      </w:r>
    </w:p>
    <w:p w14:paraId="76FDDFB5" w14:textId="77777777" w:rsidR="00613001" w:rsidRPr="00CC7DED" w:rsidRDefault="00613001" w:rsidP="0069253B">
      <w:pPr>
        <w:widowControl w:val="0"/>
        <w:ind w:left="848"/>
        <w:jc w:val="both"/>
        <w:rPr>
          <w:rFonts w:ascii="Arial" w:hAnsi="Arial" w:cs="Arial"/>
          <w:szCs w:val="22"/>
        </w:rPr>
      </w:pPr>
    </w:p>
    <w:p w14:paraId="047C2B81" w14:textId="6BE6D640" w:rsidR="00613001" w:rsidRPr="00CC7DED" w:rsidRDefault="00337344" w:rsidP="00184597">
      <w:pPr>
        <w:widowControl w:val="0"/>
        <w:numPr>
          <w:ilvl w:val="0"/>
          <w:numId w:val="29"/>
        </w:numPr>
        <w:tabs>
          <w:tab w:val="clear" w:pos="286"/>
          <w:tab w:val="num" w:pos="-74"/>
        </w:tabs>
        <w:ind w:left="281"/>
        <w:jc w:val="both"/>
        <w:rPr>
          <w:rFonts w:ascii="Arial" w:hAnsi="Arial" w:cs="Arial"/>
          <w:szCs w:val="22"/>
        </w:rPr>
      </w:pPr>
      <w:r w:rsidRPr="00CC7DED">
        <w:rPr>
          <w:rFonts w:ascii="Arial" w:hAnsi="Arial" w:cs="Arial"/>
          <w:szCs w:val="22"/>
        </w:rPr>
        <w:t>Wykonawca o</w:t>
      </w:r>
      <w:r w:rsidR="00613001" w:rsidRPr="00CC7DED">
        <w:rPr>
          <w:rFonts w:ascii="Arial" w:hAnsi="Arial" w:cs="Arial"/>
          <w:szCs w:val="22"/>
        </w:rPr>
        <w:t xml:space="preserve">świadcza, że nie podlegam wykluczeniu z postępowania na podstawie art. 24 ust. 5 </w:t>
      </w:r>
      <w:r w:rsidRPr="00CC7DED">
        <w:rPr>
          <w:rFonts w:ascii="Arial" w:hAnsi="Arial" w:cs="Arial"/>
          <w:szCs w:val="22"/>
        </w:rPr>
        <w:t xml:space="preserve">pkt 1 </w:t>
      </w:r>
      <w:r w:rsidR="00613001" w:rsidRPr="00CC7DED">
        <w:rPr>
          <w:rFonts w:ascii="Arial" w:hAnsi="Arial" w:cs="Arial"/>
          <w:szCs w:val="22"/>
        </w:rPr>
        <w:t>ustawy Pzp.</w:t>
      </w:r>
    </w:p>
    <w:p w14:paraId="2A9D9402" w14:textId="77777777" w:rsidR="00613001" w:rsidRPr="00693CF3" w:rsidRDefault="00613001" w:rsidP="0069253B">
      <w:pPr>
        <w:widowControl w:val="0"/>
        <w:ind w:left="491"/>
        <w:rPr>
          <w:rFonts w:ascii="Arial" w:hAnsi="Arial" w:cs="Arial"/>
          <w:b/>
          <w:szCs w:val="22"/>
        </w:rPr>
      </w:pPr>
    </w:p>
    <w:p w14:paraId="7A43E7A4" w14:textId="77777777" w:rsidR="00613001" w:rsidRPr="00693CF3" w:rsidRDefault="00613001" w:rsidP="0069253B">
      <w:pPr>
        <w:widowControl w:val="0"/>
        <w:ind w:left="491" w:right="6887"/>
        <w:jc w:val="center"/>
        <w:rPr>
          <w:rFonts w:ascii="Arial" w:hAnsi="Arial" w:cs="Arial"/>
          <w:spacing w:val="-2"/>
          <w:sz w:val="18"/>
          <w:szCs w:val="18"/>
        </w:rPr>
      </w:pPr>
      <w:r w:rsidRPr="00693CF3">
        <w:rPr>
          <w:rFonts w:ascii="Arial" w:hAnsi="Arial" w:cs="Arial"/>
          <w:spacing w:val="-2"/>
          <w:sz w:val="18"/>
          <w:szCs w:val="18"/>
        </w:rPr>
        <w:t>…………………………</w:t>
      </w:r>
    </w:p>
    <w:p w14:paraId="1A1A7365" w14:textId="77777777" w:rsidR="00613001" w:rsidRPr="00693CF3"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693CF3">
        <w:rPr>
          <w:rFonts w:ascii="Arial" w:hAnsi="Arial" w:cs="Arial"/>
          <w:i/>
          <w:spacing w:val="-2"/>
          <w:sz w:val="18"/>
          <w:szCs w:val="18"/>
        </w:rPr>
        <w:t>Miejscowość i data</w:t>
      </w:r>
    </w:p>
    <w:p w14:paraId="03C9A411" w14:textId="77777777" w:rsidR="00613001" w:rsidRPr="00693CF3" w:rsidRDefault="00613001" w:rsidP="0069253B">
      <w:pPr>
        <w:widowControl w:val="0"/>
        <w:shd w:val="clear" w:color="auto" w:fill="FFFFFF"/>
        <w:tabs>
          <w:tab w:val="left" w:pos="0"/>
        </w:tabs>
        <w:ind w:left="4743"/>
        <w:jc w:val="center"/>
        <w:rPr>
          <w:rFonts w:ascii="Arial" w:hAnsi="Arial" w:cs="Arial"/>
          <w:spacing w:val="-2"/>
          <w:sz w:val="18"/>
          <w:szCs w:val="18"/>
        </w:rPr>
      </w:pPr>
      <w:r w:rsidRPr="00693CF3">
        <w:rPr>
          <w:rFonts w:ascii="Arial" w:hAnsi="Arial" w:cs="Arial"/>
          <w:spacing w:val="-2"/>
          <w:sz w:val="18"/>
          <w:szCs w:val="18"/>
        </w:rPr>
        <w:t>………………………………………………….</w:t>
      </w:r>
    </w:p>
    <w:p w14:paraId="69A7C065" w14:textId="77777777" w:rsidR="00613001" w:rsidRPr="00693CF3" w:rsidRDefault="00613001" w:rsidP="0069253B">
      <w:pPr>
        <w:widowControl w:val="0"/>
        <w:shd w:val="clear" w:color="auto" w:fill="FFFFFF"/>
        <w:tabs>
          <w:tab w:val="left" w:pos="0"/>
        </w:tabs>
        <w:ind w:left="4743"/>
        <w:jc w:val="center"/>
        <w:rPr>
          <w:rFonts w:ascii="Arial" w:hAnsi="Arial" w:cs="Arial"/>
          <w:i/>
          <w:iCs/>
          <w:sz w:val="18"/>
          <w:szCs w:val="18"/>
        </w:rPr>
      </w:pPr>
      <w:r w:rsidRPr="00693CF3">
        <w:rPr>
          <w:rFonts w:ascii="Arial" w:hAnsi="Arial" w:cs="Arial"/>
          <w:i/>
          <w:iCs/>
          <w:spacing w:val="-2"/>
          <w:sz w:val="18"/>
          <w:szCs w:val="18"/>
        </w:rPr>
        <w:t xml:space="preserve">Podpis i pieczęć imienna osoby (osób) </w:t>
      </w:r>
      <w:r w:rsidRPr="00693CF3">
        <w:rPr>
          <w:rFonts w:ascii="Arial" w:hAnsi="Arial" w:cs="Arial"/>
          <w:i/>
          <w:iCs/>
          <w:sz w:val="18"/>
          <w:szCs w:val="18"/>
        </w:rPr>
        <w:t>upoważnionej (ych) do reprezentowania Wykonawcy</w:t>
      </w:r>
    </w:p>
    <w:p w14:paraId="638CC093" w14:textId="77777777" w:rsidR="00613001" w:rsidRPr="00693CF3" w:rsidRDefault="00613001" w:rsidP="0069253B">
      <w:pPr>
        <w:widowControl w:val="0"/>
        <w:ind w:left="491"/>
        <w:rPr>
          <w:rFonts w:ascii="Arial" w:hAnsi="Arial" w:cs="Arial"/>
          <w:b/>
          <w:szCs w:val="22"/>
        </w:rPr>
      </w:pPr>
    </w:p>
    <w:p w14:paraId="29C4B819" w14:textId="482D920A" w:rsidR="00613001" w:rsidRPr="00693CF3" w:rsidRDefault="00636CDD" w:rsidP="0069253B">
      <w:pPr>
        <w:widowControl w:val="0"/>
        <w:ind w:left="349"/>
        <w:jc w:val="both"/>
        <w:rPr>
          <w:rFonts w:ascii="Arial" w:hAnsi="Arial" w:cs="Arial"/>
          <w:szCs w:val="22"/>
        </w:rPr>
      </w:pPr>
      <w:r w:rsidRPr="00693CF3">
        <w:rPr>
          <w:rFonts w:ascii="Arial" w:hAnsi="Arial" w:cs="Arial"/>
          <w:szCs w:val="22"/>
        </w:rPr>
        <w:t>Wykonawca o</w:t>
      </w:r>
      <w:r w:rsidR="00613001" w:rsidRPr="00693CF3">
        <w:rPr>
          <w:rFonts w:ascii="Arial" w:hAnsi="Arial" w:cs="Arial"/>
          <w:szCs w:val="22"/>
        </w:rPr>
        <w:t xml:space="preserve">świadcza, że zachodzą w stosunku do </w:t>
      </w:r>
      <w:r w:rsidRPr="00693CF3">
        <w:rPr>
          <w:rFonts w:ascii="Arial" w:hAnsi="Arial" w:cs="Arial"/>
          <w:szCs w:val="22"/>
        </w:rPr>
        <w:t>niego</w:t>
      </w:r>
      <w:r w:rsidR="00613001" w:rsidRPr="00693CF3">
        <w:rPr>
          <w:rFonts w:ascii="Arial" w:hAnsi="Arial" w:cs="Arial"/>
          <w:szCs w:val="22"/>
        </w:rPr>
        <w:t xml:space="preserve"> podstawy wykluczenia z postępowania na podstawie art. …………. ustawy Pzp </w:t>
      </w:r>
      <w:r w:rsidR="00613001" w:rsidRPr="00693CF3">
        <w:rPr>
          <w:rFonts w:ascii="Arial" w:hAnsi="Arial" w:cs="Arial"/>
          <w:i/>
          <w:sz w:val="20"/>
          <w:szCs w:val="20"/>
        </w:rPr>
        <w:t xml:space="preserve">(podać mającą zastosowanie podstawę wykluczenia spośród wymienionych w art. 24 ust. 1 pkt 13-14, 16-20 lub art. 24 </w:t>
      </w:r>
      <w:r w:rsidR="00613001" w:rsidRPr="00CC7DED">
        <w:rPr>
          <w:rFonts w:ascii="Arial" w:hAnsi="Arial" w:cs="Arial"/>
          <w:i/>
          <w:sz w:val="20"/>
          <w:szCs w:val="20"/>
        </w:rPr>
        <w:t>ust. 5</w:t>
      </w:r>
      <w:r w:rsidR="005714D4" w:rsidRPr="00CC7DED">
        <w:rPr>
          <w:rFonts w:ascii="Arial" w:hAnsi="Arial" w:cs="Arial"/>
          <w:i/>
          <w:sz w:val="20"/>
          <w:szCs w:val="20"/>
        </w:rPr>
        <w:t xml:space="preserve"> pkt 1</w:t>
      </w:r>
      <w:r w:rsidR="00613001" w:rsidRPr="00CC7DED">
        <w:rPr>
          <w:rFonts w:ascii="Arial" w:hAnsi="Arial" w:cs="Arial"/>
          <w:i/>
          <w:sz w:val="20"/>
          <w:szCs w:val="20"/>
        </w:rPr>
        <w:t xml:space="preserve"> ustawy Pzp).</w:t>
      </w:r>
      <w:r w:rsidR="00613001" w:rsidRPr="00CC7DED">
        <w:rPr>
          <w:rFonts w:ascii="Arial" w:hAnsi="Arial" w:cs="Arial"/>
          <w:szCs w:val="22"/>
        </w:rPr>
        <w:t xml:space="preserve"> Jednocześnie oświadcza, że w związku z ww. okolicznością, na podstawie art. 24 ust</w:t>
      </w:r>
      <w:r w:rsidR="00613001" w:rsidRPr="00693CF3">
        <w:rPr>
          <w:rFonts w:ascii="Arial" w:hAnsi="Arial" w:cs="Arial"/>
          <w:szCs w:val="22"/>
        </w:rPr>
        <w:t>. 8 ustawy Pzp podjął następujące środki naprawcze: …………………………………………………………..….</w:t>
      </w:r>
    </w:p>
    <w:p w14:paraId="7AD751BF" w14:textId="77777777" w:rsidR="00613001" w:rsidRPr="00693CF3" w:rsidRDefault="00613001" w:rsidP="0069253B">
      <w:pPr>
        <w:widowControl w:val="0"/>
        <w:ind w:left="349"/>
        <w:jc w:val="both"/>
        <w:rPr>
          <w:rFonts w:ascii="Arial" w:hAnsi="Arial" w:cs="Arial"/>
          <w:szCs w:val="22"/>
        </w:rPr>
      </w:pPr>
      <w:r w:rsidRPr="00693CF3">
        <w:rPr>
          <w:rFonts w:ascii="Arial" w:hAnsi="Arial" w:cs="Arial"/>
          <w:szCs w:val="22"/>
        </w:rPr>
        <w:t>…………………………..…………………...........…………………………………………..……………………………………………………………………………………………………………………………………………………………………………………………………</w:t>
      </w:r>
    </w:p>
    <w:p w14:paraId="31681535" w14:textId="77777777" w:rsidR="00613001" w:rsidRPr="00693CF3" w:rsidRDefault="00613001" w:rsidP="0069253B">
      <w:pPr>
        <w:widowControl w:val="0"/>
        <w:ind w:left="491"/>
        <w:rPr>
          <w:rFonts w:ascii="Arial" w:hAnsi="Arial" w:cs="Arial"/>
          <w:b/>
          <w:szCs w:val="22"/>
        </w:rPr>
      </w:pPr>
    </w:p>
    <w:p w14:paraId="01025FCF" w14:textId="77777777" w:rsidR="00613001" w:rsidRPr="00693CF3" w:rsidRDefault="00613001" w:rsidP="0069253B">
      <w:pPr>
        <w:widowControl w:val="0"/>
        <w:ind w:left="491" w:right="6887"/>
        <w:jc w:val="center"/>
        <w:rPr>
          <w:rFonts w:ascii="Arial" w:hAnsi="Arial" w:cs="Arial"/>
          <w:spacing w:val="-2"/>
          <w:sz w:val="18"/>
          <w:szCs w:val="18"/>
        </w:rPr>
      </w:pPr>
      <w:r w:rsidRPr="00693CF3">
        <w:rPr>
          <w:rFonts w:ascii="Arial" w:hAnsi="Arial" w:cs="Arial"/>
          <w:spacing w:val="-2"/>
          <w:sz w:val="18"/>
          <w:szCs w:val="18"/>
        </w:rPr>
        <w:t>…………………………</w:t>
      </w:r>
    </w:p>
    <w:p w14:paraId="53223B99" w14:textId="77777777" w:rsidR="00613001" w:rsidRPr="00693CF3"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693CF3">
        <w:rPr>
          <w:rFonts w:ascii="Arial" w:hAnsi="Arial" w:cs="Arial"/>
          <w:i/>
          <w:spacing w:val="-2"/>
          <w:sz w:val="18"/>
          <w:szCs w:val="18"/>
        </w:rPr>
        <w:t>Miejscowość i data</w:t>
      </w:r>
    </w:p>
    <w:p w14:paraId="63554DA6" w14:textId="77777777" w:rsidR="00613001" w:rsidRPr="00693CF3" w:rsidRDefault="00613001" w:rsidP="0069253B">
      <w:pPr>
        <w:widowControl w:val="0"/>
        <w:shd w:val="clear" w:color="auto" w:fill="FFFFFF"/>
        <w:tabs>
          <w:tab w:val="left" w:pos="0"/>
        </w:tabs>
        <w:ind w:left="4743"/>
        <w:jc w:val="center"/>
        <w:rPr>
          <w:rFonts w:ascii="Arial" w:hAnsi="Arial" w:cs="Arial"/>
          <w:spacing w:val="-2"/>
          <w:sz w:val="18"/>
          <w:szCs w:val="18"/>
        </w:rPr>
      </w:pPr>
      <w:r w:rsidRPr="00693CF3">
        <w:rPr>
          <w:rFonts w:ascii="Arial" w:hAnsi="Arial" w:cs="Arial"/>
          <w:spacing w:val="-2"/>
          <w:sz w:val="18"/>
          <w:szCs w:val="18"/>
        </w:rPr>
        <w:t>………………………………………………….</w:t>
      </w:r>
    </w:p>
    <w:p w14:paraId="5A90C247" w14:textId="77777777" w:rsidR="00613001" w:rsidRPr="00693CF3" w:rsidRDefault="00613001" w:rsidP="0069253B">
      <w:pPr>
        <w:widowControl w:val="0"/>
        <w:shd w:val="clear" w:color="auto" w:fill="FFFFFF"/>
        <w:tabs>
          <w:tab w:val="left" w:pos="0"/>
        </w:tabs>
        <w:ind w:left="4743"/>
        <w:jc w:val="center"/>
        <w:rPr>
          <w:rFonts w:ascii="Arial" w:hAnsi="Arial" w:cs="Arial"/>
          <w:i/>
          <w:iCs/>
          <w:sz w:val="18"/>
          <w:szCs w:val="18"/>
        </w:rPr>
      </w:pPr>
      <w:r w:rsidRPr="00693CF3">
        <w:rPr>
          <w:rFonts w:ascii="Arial" w:hAnsi="Arial" w:cs="Arial"/>
          <w:i/>
          <w:iCs/>
          <w:spacing w:val="-2"/>
          <w:sz w:val="18"/>
          <w:szCs w:val="18"/>
        </w:rPr>
        <w:t xml:space="preserve">Podpis i pieczęć imienna osoby (osób) </w:t>
      </w:r>
      <w:r w:rsidRPr="00693CF3">
        <w:rPr>
          <w:rFonts w:ascii="Arial" w:hAnsi="Arial" w:cs="Arial"/>
          <w:i/>
          <w:iCs/>
          <w:sz w:val="18"/>
          <w:szCs w:val="18"/>
        </w:rPr>
        <w:t>upoważnionej (ych) do reprezentowania Wykonawcy</w:t>
      </w:r>
    </w:p>
    <w:p w14:paraId="7E7A09FC" w14:textId="77777777" w:rsidR="00613001" w:rsidRPr="00693CF3" w:rsidRDefault="00613001" w:rsidP="0069253B">
      <w:pPr>
        <w:widowControl w:val="0"/>
        <w:jc w:val="both"/>
        <w:rPr>
          <w:rFonts w:ascii="Arial" w:hAnsi="Arial" w:cs="Arial"/>
          <w:b/>
          <w:szCs w:val="22"/>
        </w:rPr>
      </w:pPr>
    </w:p>
    <w:p w14:paraId="2ADE13D7" w14:textId="77777777" w:rsidR="00613001" w:rsidRPr="00693CF3" w:rsidRDefault="00613001" w:rsidP="0069253B">
      <w:pPr>
        <w:widowControl w:val="0"/>
        <w:jc w:val="both"/>
        <w:rPr>
          <w:rFonts w:ascii="Arial" w:hAnsi="Arial" w:cs="Arial"/>
          <w:b/>
          <w:szCs w:val="22"/>
        </w:rPr>
      </w:pPr>
    </w:p>
    <w:p w14:paraId="24ABEC5C" w14:textId="77777777" w:rsidR="00613001" w:rsidRPr="00693CF3" w:rsidRDefault="00613001" w:rsidP="00184597">
      <w:pPr>
        <w:widowControl w:val="0"/>
        <w:numPr>
          <w:ilvl w:val="0"/>
          <w:numId w:val="6"/>
        </w:numPr>
        <w:tabs>
          <w:tab w:val="clear" w:pos="360"/>
          <w:tab w:val="num" w:pos="0"/>
        </w:tabs>
        <w:ind w:left="0"/>
        <w:jc w:val="both"/>
        <w:rPr>
          <w:rFonts w:ascii="Arial" w:hAnsi="Arial" w:cs="Arial"/>
          <w:b/>
          <w:szCs w:val="22"/>
        </w:rPr>
      </w:pPr>
      <w:r w:rsidRPr="00693CF3">
        <w:rPr>
          <w:rFonts w:ascii="Arial" w:hAnsi="Arial" w:cs="Arial"/>
          <w:b/>
          <w:szCs w:val="22"/>
        </w:rPr>
        <w:t>OŚWIADCZENIE DOTYCZĄCE PODMIOTU, NA KTÓREGO ZASOBY POWOŁUJE SIĘ WYKONAWCA:</w:t>
      </w:r>
    </w:p>
    <w:p w14:paraId="7297434F" w14:textId="77777777" w:rsidR="00613001" w:rsidRPr="00693CF3" w:rsidRDefault="00613001" w:rsidP="0069253B">
      <w:pPr>
        <w:widowControl w:val="0"/>
        <w:ind w:left="491"/>
        <w:jc w:val="both"/>
        <w:rPr>
          <w:rFonts w:ascii="Arial" w:hAnsi="Arial" w:cs="Arial"/>
          <w:b/>
          <w:szCs w:val="22"/>
        </w:rPr>
      </w:pPr>
    </w:p>
    <w:p w14:paraId="2FFE2F40" w14:textId="4D544933" w:rsidR="00613001" w:rsidRPr="00693CF3" w:rsidRDefault="008869BF" w:rsidP="0069253B">
      <w:pPr>
        <w:widowControl w:val="0"/>
        <w:jc w:val="both"/>
        <w:rPr>
          <w:rFonts w:ascii="Arial" w:hAnsi="Arial" w:cs="Arial"/>
          <w:szCs w:val="22"/>
        </w:rPr>
      </w:pPr>
      <w:r w:rsidRPr="00693CF3">
        <w:rPr>
          <w:rFonts w:ascii="Arial" w:hAnsi="Arial" w:cs="Arial"/>
          <w:szCs w:val="22"/>
        </w:rPr>
        <w:t>Wykonawca o</w:t>
      </w:r>
      <w:r w:rsidR="00613001" w:rsidRPr="00693CF3">
        <w:rPr>
          <w:rFonts w:ascii="Arial" w:hAnsi="Arial" w:cs="Arial"/>
          <w:szCs w:val="22"/>
        </w:rPr>
        <w:t xml:space="preserve">świadcza, że następujący/e podmiot/y, na którego/ych zasoby powołuję się w niniejszym postępowaniu, tj.: ……………………………………………………….……………………… </w:t>
      </w:r>
      <w:r w:rsidR="00613001" w:rsidRPr="00693CF3">
        <w:rPr>
          <w:rFonts w:ascii="Arial" w:hAnsi="Arial" w:cs="Arial"/>
          <w:i/>
          <w:sz w:val="20"/>
          <w:szCs w:val="20"/>
        </w:rPr>
        <w:t>(podać pełną</w:t>
      </w:r>
      <w:r w:rsidRPr="00693CF3">
        <w:rPr>
          <w:rFonts w:ascii="Arial" w:hAnsi="Arial" w:cs="Arial"/>
          <w:i/>
          <w:sz w:val="20"/>
          <w:szCs w:val="20"/>
        </w:rPr>
        <w:t xml:space="preserve"> </w:t>
      </w:r>
      <w:r w:rsidR="00613001" w:rsidRPr="00693CF3">
        <w:rPr>
          <w:rFonts w:ascii="Arial" w:hAnsi="Arial" w:cs="Arial"/>
          <w:i/>
          <w:sz w:val="20"/>
          <w:szCs w:val="20"/>
        </w:rPr>
        <w:t>nazwę/firmę, adres, a także w zależności od podmiotu: NIP/PESEL, KRS/CEiDG)</w:t>
      </w:r>
      <w:r w:rsidR="00613001" w:rsidRPr="00693CF3">
        <w:rPr>
          <w:rFonts w:ascii="Arial" w:hAnsi="Arial" w:cs="Arial"/>
          <w:i/>
          <w:szCs w:val="22"/>
        </w:rPr>
        <w:t xml:space="preserve"> </w:t>
      </w:r>
      <w:r w:rsidR="00613001" w:rsidRPr="00693CF3">
        <w:rPr>
          <w:rFonts w:ascii="Arial" w:hAnsi="Arial" w:cs="Arial"/>
          <w:szCs w:val="22"/>
        </w:rPr>
        <w:t>nie podlega/ją wykluczeniu z postępowania o udzielenie zamówienia.</w:t>
      </w:r>
    </w:p>
    <w:p w14:paraId="45678656" w14:textId="77777777" w:rsidR="00613001" w:rsidRPr="00693CF3" w:rsidRDefault="00613001" w:rsidP="0069253B">
      <w:pPr>
        <w:widowControl w:val="0"/>
        <w:ind w:left="491"/>
        <w:jc w:val="both"/>
        <w:rPr>
          <w:rFonts w:ascii="Arial" w:hAnsi="Arial" w:cs="Arial"/>
          <w:b/>
          <w:szCs w:val="22"/>
        </w:rPr>
      </w:pPr>
    </w:p>
    <w:p w14:paraId="2F997426" w14:textId="77777777" w:rsidR="00613001" w:rsidRPr="00693CF3" w:rsidRDefault="00613001" w:rsidP="0069253B">
      <w:pPr>
        <w:widowControl w:val="0"/>
        <w:ind w:left="491" w:right="6887"/>
        <w:jc w:val="center"/>
        <w:rPr>
          <w:rFonts w:ascii="Arial" w:hAnsi="Arial" w:cs="Arial"/>
          <w:spacing w:val="-2"/>
          <w:sz w:val="18"/>
          <w:szCs w:val="18"/>
        </w:rPr>
      </w:pPr>
      <w:r w:rsidRPr="00693CF3">
        <w:rPr>
          <w:rFonts w:ascii="Arial" w:hAnsi="Arial" w:cs="Arial"/>
          <w:spacing w:val="-2"/>
          <w:sz w:val="18"/>
          <w:szCs w:val="18"/>
        </w:rPr>
        <w:t>…………………………</w:t>
      </w:r>
    </w:p>
    <w:p w14:paraId="2D09A6A7" w14:textId="77777777" w:rsidR="00613001" w:rsidRPr="00693CF3"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693CF3">
        <w:rPr>
          <w:rFonts w:ascii="Arial" w:hAnsi="Arial" w:cs="Arial"/>
          <w:i/>
          <w:spacing w:val="-2"/>
          <w:sz w:val="18"/>
          <w:szCs w:val="18"/>
        </w:rPr>
        <w:t>Miejscowość i data</w:t>
      </w:r>
    </w:p>
    <w:p w14:paraId="664B2E21" w14:textId="77777777" w:rsidR="00613001" w:rsidRPr="00693CF3" w:rsidRDefault="00613001" w:rsidP="0069253B">
      <w:pPr>
        <w:widowControl w:val="0"/>
        <w:shd w:val="clear" w:color="auto" w:fill="FFFFFF"/>
        <w:tabs>
          <w:tab w:val="left" w:pos="0"/>
        </w:tabs>
        <w:ind w:left="4743"/>
        <w:jc w:val="center"/>
        <w:rPr>
          <w:rFonts w:ascii="Arial" w:hAnsi="Arial" w:cs="Arial"/>
          <w:spacing w:val="-2"/>
          <w:sz w:val="18"/>
          <w:szCs w:val="18"/>
        </w:rPr>
      </w:pPr>
      <w:r w:rsidRPr="00693CF3">
        <w:rPr>
          <w:rFonts w:ascii="Arial" w:hAnsi="Arial" w:cs="Arial"/>
          <w:spacing w:val="-2"/>
          <w:sz w:val="18"/>
          <w:szCs w:val="18"/>
        </w:rPr>
        <w:t>………………………………………………….</w:t>
      </w:r>
    </w:p>
    <w:p w14:paraId="6D35A38B" w14:textId="77777777" w:rsidR="00613001" w:rsidRPr="00693CF3" w:rsidRDefault="00613001" w:rsidP="0069253B">
      <w:pPr>
        <w:widowControl w:val="0"/>
        <w:shd w:val="clear" w:color="auto" w:fill="FFFFFF"/>
        <w:tabs>
          <w:tab w:val="left" w:pos="0"/>
        </w:tabs>
        <w:ind w:left="4743"/>
        <w:jc w:val="center"/>
        <w:rPr>
          <w:rFonts w:ascii="Arial" w:hAnsi="Arial" w:cs="Arial"/>
          <w:i/>
          <w:iCs/>
          <w:sz w:val="18"/>
          <w:szCs w:val="18"/>
        </w:rPr>
      </w:pPr>
      <w:r w:rsidRPr="00693CF3">
        <w:rPr>
          <w:rFonts w:ascii="Arial" w:hAnsi="Arial" w:cs="Arial"/>
          <w:i/>
          <w:iCs/>
          <w:spacing w:val="-2"/>
          <w:sz w:val="18"/>
          <w:szCs w:val="18"/>
        </w:rPr>
        <w:t xml:space="preserve">Podpis i pieczęć imienna osoby (osób) </w:t>
      </w:r>
      <w:r w:rsidRPr="00693CF3">
        <w:rPr>
          <w:rFonts w:ascii="Arial" w:hAnsi="Arial" w:cs="Arial"/>
          <w:i/>
          <w:iCs/>
          <w:sz w:val="18"/>
          <w:szCs w:val="18"/>
        </w:rPr>
        <w:t>upoważnionej (ych) do reprezentowania Wykonawcy</w:t>
      </w:r>
    </w:p>
    <w:p w14:paraId="3DCFF97E" w14:textId="77777777" w:rsidR="00613001" w:rsidRPr="00693CF3" w:rsidRDefault="00613001" w:rsidP="0069253B">
      <w:pPr>
        <w:widowControl w:val="0"/>
        <w:ind w:left="491"/>
        <w:rPr>
          <w:rFonts w:ascii="Arial" w:hAnsi="Arial" w:cs="Arial"/>
          <w:sz w:val="20"/>
          <w:szCs w:val="20"/>
        </w:rPr>
      </w:pPr>
    </w:p>
    <w:p w14:paraId="6EA3231F" w14:textId="77777777" w:rsidR="00613001" w:rsidRPr="00693CF3" w:rsidRDefault="00613001" w:rsidP="0069253B">
      <w:pPr>
        <w:widowControl w:val="0"/>
        <w:ind w:left="491"/>
        <w:rPr>
          <w:rFonts w:ascii="Arial" w:hAnsi="Arial" w:cs="Arial"/>
          <w:sz w:val="20"/>
          <w:szCs w:val="20"/>
        </w:rPr>
      </w:pPr>
    </w:p>
    <w:p w14:paraId="03875FFD" w14:textId="77777777" w:rsidR="00613001" w:rsidRPr="00693CF3" w:rsidRDefault="00613001" w:rsidP="0069253B">
      <w:pPr>
        <w:widowControl w:val="0"/>
        <w:jc w:val="both"/>
        <w:rPr>
          <w:rFonts w:ascii="Arial" w:hAnsi="Arial" w:cs="Arial"/>
          <w:i/>
          <w:sz w:val="20"/>
          <w:szCs w:val="20"/>
        </w:rPr>
      </w:pPr>
    </w:p>
    <w:p w14:paraId="7B7A2CF8" w14:textId="77777777" w:rsidR="00613001" w:rsidRPr="00693CF3" w:rsidRDefault="00613001" w:rsidP="0069253B">
      <w:pPr>
        <w:widowControl w:val="0"/>
        <w:jc w:val="both"/>
        <w:rPr>
          <w:rFonts w:ascii="Arial" w:hAnsi="Arial" w:cs="Arial"/>
          <w:i/>
          <w:sz w:val="20"/>
          <w:szCs w:val="20"/>
        </w:rPr>
      </w:pPr>
    </w:p>
    <w:p w14:paraId="191C31EA" w14:textId="77777777" w:rsidR="00613001" w:rsidRPr="00693CF3" w:rsidRDefault="00613001" w:rsidP="0069253B">
      <w:pPr>
        <w:widowControl w:val="0"/>
        <w:jc w:val="both"/>
        <w:rPr>
          <w:rFonts w:ascii="Arial" w:hAnsi="Arial" w:cs="Arial"/>
          <w:i/>
          <w:sz w:val="20"/>
          <w:szCs w:val="20"/>
        </w:rPr>
      </w:pPr>
    </w:p>
    <w:p w14:paraId="69B38F62" w14:textId="77777777" w:rsidR="00613001" w:rsidRPr="00693CF3" w:rsidRDefault="00613001" w:rsidP="0069253B">
      <w:pPr>
        <w:widowControl w:val="0"/>
        <w:jc w:val="both"/>
        <w:rPr>
          <w:rFonts w:ascii="Arial" w:hAnsi="Arial" w:cs="Arial"/>
          <w:i/>
          <w:sz w:val="20"/>
          <w:szCs w:val="20"/>
        </w:rPr>
      </w:pPr>
    </w:p>
    <w:p w14:paraId="28909757" w14:textId="77777777" w:rsidR="00613001" w:rsidRPr="00693CF3" w:rsidRDefault="00613001" w:rsidP="0069253B">
      <w:pPr>
        <w:widowControl w:val="0"/>
        <w:jc w:val="both"/>
        <w:rPr>
          <w:rFonts w:ascii="Arial" w:hAnsi="Arial" w:cs="Arial"/>
          <w:i/>
          <w:sz w:val="20"/>
          <w:szCs w:val="20"/>
        </w:rPr>
      </w:pPr>
      <w:r w:rsidRPr="00693CF3">
        <w:rPr>
          <w:rFonts w:ascii="Arial" w:hAnsi="Arial" w:cs="Arial"/>
          <w:i/>
          <w:sz w:val="20"/>
          <w:szCs w:val="20"/>
        </w:rPr>
        <w:t>[UWAGA: zastosować tylko wtedy, gdy zamawiający przewidział możliwość, o której mowa w art. 25a ust. 5 pkt 2 ustawy Pzp]</w:t>
      </w:r>
    </w:p>
    <w:p w14:paraId="4E0ABE4B" w14:textId="77777777" w:rsidR="00613001" w:rsidRPr="00693CF3" w:rsidRDefault="00613001" w:rsidP="0069253B">
      <w:pPr>
        <w:widowControl w:val="0"/>
        <w:jc w:val="both"/>
        <w:rPr>
          <w:rFonts w:ascii="Arial" w:hAnsi="Arial" w:cs="Arial"/>
          <w:b/>
          <w:sz w:val="20"/>
          <w:szCs w:val="20"/>
        </w:rPr>
      </w:pPr>
    </w:p>
    <w:p w14:paraId="0D332D59" w14:textId="682BF054" w:rsidR="00613001" w:rsidRPr="00693CF3" w:rsidRDefault="00613001" w:rsidP="00184597">
      <w:pPr>
        <w:widowControl w:val="0"/>
        <w:numPr>
          <w:ilvl w:val="0"/>
          <w:numId w:val="6"/>
        </w:numPr>
        <w:tabs>
          <w:tab w:val="clear" w:pos="360"/>
          <w:tab w:val="num" w:pos="0"/>
        </w:tabs>
        <w:ind w:left="0"/>
        <w:jc w:val="both"/>
        <w:rPr>
          <w:rFonts w:ascii="Arial" w:hAnsi="Arial" w:cs="Arial"/>
          <w:b/>
          <w:sz w:val="21"/>
          <w:szCs w:val="21"/>
        </w:rPr>
      </w:pPr>
      <w:r w:rsidRPr="00693CF3">
        <w:rPr>
          <w:rFonts w:ascii="Arial" w:hAnsi="Arial" w:cs="Arial"/>
          <w:b/>
          <w:sz w:val="21"/>
          <w:szCs w:val="21"/>
        </w:rPr>
        <w:t>OŚWIADCZENIE DOTYCZĄCE PODWYKONAWCY NIEBĘDĄCEGO PODMIOTEM, NA KTÓREGO ZASOBY POWOŁUJE SIĘ WYKONAWCA:</w:t>
      </w:r>
    </w:p>
    <w:p w14:paraId="7F5F6A99" w14:textId="77777777" w:rsidR="00613001" w:rsidRPr="00693CF3" w:rsidRDefault="00613001" w:rsidP="0069253B">
      <w:pPr>
        <w:widowControl w:val="0"/>
        <w:jc w:val="both"/>
        <w:rPr>
          <w:rFonts w:ascii="Arial" w:hAnsi="Arial" w:cs="Arial"/>
          <w:b/>
          <w:sz w:val="21"/>
          <w:szCs w:val="21"/>
        </w:rPr>
      </w:pPr>
    </w:p>
    <w:p w14:paraId="0A89636D" w14:textId="238CB5EC" w:rsidR="00613001" w:rsidRPr="00693CF3" w:rsidRDefault="008869BF" w:rsidP="0069253B">
      <w:pPr>
        <w:widowControl w:val="0"/>
        <w:jc w:val="both"/>
        <w:rPr>
          <w:rFonts w:ascii="Arial" w:hAnsi="Arial" w:cs="Arial"/>
          <w:sz w:val="21"/>
          <w:szCs w:val="21"/>
        </w:rPr>
      </w:pPr>
      <w:r w:rsidRPr="00693CF3">
        <w:rPr>
          <w:rFonts w:ascii="Arial" w:hAnsi="Arial" w:cs="Arial"/>
          <w:sz w:val="21"/>
          <w:szCs w:val="21"/>
        </w:rPr>
        <w:t>Wykonawca o</w:t>
      </w:r>
      <w:r w:rsidR="00613001" w:rsidRPr="00693CF3">
        <w:rPr>
          <w:rFonts w:ascii="Arial" w:hAnsi="Arial" w:cs="Arial"/>
          <w:sz w:val="21"/>
          <w:szCs w:val="21"/>
        </w:rPr>
        <w:t>świadcza, że następujący/e podmiot/y, będący/e podwykonawcą/ami: ……………………..….……</w:t>
      </w:r>
      <w:r w:rsidR="00613001" w:rsidRPr="00693CF3">
        <w:rPr>
          <w:rFonts w:ascii="Arial" w:hAnsi="Arial" w:cs="Arial"/>
          <w:sz w:val="20"/>
          <w:szCs w:val="20"/>
        </w:rPr>
        <w:t xml:space="preserve"> </w:t>
      </w:r>
      <w:r w:rsidR="00613001" w:rsidRPr="00693CF3">
        <w:rPr>
          <w:rFonts w:ascii="Arial" w:hAnsi="Arial" w:cs="Arial"/>
          <w:i/>
          <w:sz w:val="20"/>
          <w:szCs w:val="20"/>
        </w:rPr>
        <w:t>(podać pełną nazwę/firmę, adres, a także w zależności od podmiotu: NIP/PESEL, KRS/CEiDG)</w:t>
      </w:r>
      <w:r w:rsidR="00613001" w:rsidRPr="00693CF3">
        <w:rPr>
          <w:rFonts w:ascii="Arial" w:hAnsi="Arial" w:cs="Arial"/>
          <w:sz w:val="20"/>
          <w:szCs w:val="20"/>
        </w:rPr>
        <w:t>,</w:t>
      </w:r>
      <w:r w:rsidR="00613001" w:rsidRPr="00693CF3">
        <w:rPr>
          <w:rFonts w:ascii="Arial" w:hAnsi="Arial" w:cs="Arial"/>
          <w:sz w:val="16"/>
          <w:szCs w:val="16"/>
        </w:rPr>
        <w:t xml:space="preserve"> </w:t>
      </w:r>
      <w:r w:rsidR="00613001" w:rsidRPr="00693CF3">
        <w:rPr>
          <w:rFonts w:ascii="Arial" w:hAnsi="Arial" w:cs="Arial"/>
          <w:sz w:val="21"/>
          <w:szCs w:val="21"/>
        </w:rPr>
        <w:t>nie podlega/ą wykluczeniu z postępowania o udzielenie zamówienia.</w:t>
      </w:r>
    </w:p>
    <w:p w14:paraId="53B7F92E" w14:textId="77777777" w:rsidR="00613001" w:rsidRPr="00693CF3" w:rsidRDefault="00613001" w:rsidP="0069253B">
      <w:pPr>
        <w:widowControl w:val="0"/>
        <w:ind w:left="491"/>
        <w:rPr>
          <w:rFonts w:ascii="Arial" w:hAnsi="Arial" w:cs="Arial"/>
          <w:b/>
          <w:szCs w:val="22"/>
        </w:rPr>
      </w:pPr>
    </w:p>
    <w:p w14:paraId="53DF3679" w14:textId="77777777" w:rsidR="00613001" w:rsidRPr="00693CF3" w:rsidRDefault="00613001" w:rsidP="0069253B">
      <w:pPr>
        <w:widowControl w:val="0"/>
        <w:ind w:left="491"/>
        <w:rPr>
          <w:rFonts w:ascii="Arial" w:hAnsi="Arial" w:cs="Arial"/>
          <w:b/>
          <w:szCs w:val="22"/>
        </w:rPr>
      </w:pPr>
    </w:p>
    <w:p w14:paraId="353994DA" w14:textId="77777777" w:rsidR="00613001" w:rsidRPr="00693CF3" w:rsidRDefault="00613001" w:rsidP="0069253B">
      <w:pPr>
        <w:widowControl w:val="0"/>
        <w:ind w:left="491" w:right="6887"/>
        <w:jc w:val="center"/>
        <w:rPr>
          <w:rFonts w:ascii="Arial" w:hAnsi="Arial" w:cs="Arial"/>
          <w:spacing w:val="-2"/>
          <w:sz w:val="18"/>
          <w:szCs w:val="18"/>
        </w:rPr>
      </w:pPr>
      <w:r w:rsidRPr="00693CF3">
        <w:rPr>
          <w:rFonts w:ascii="Arial" w:hAnsi="Arial" w:cs="Arial"/>
          <w:spacing w:val="-2"/>
          <w:sz w:val="18"/>
          <w:szCs w:val="18"/>
        </w:rPr>
        <w:t>…………………………</w:t>
      </w:r>
    </w:p>
    <w:p w14:paraId="7D104150" w14:textId="77777777" w:rsidR="00613001" w:rsidRPr="00693CF3"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693CF3">
        <w:rPr>
          <w:rFonts w:ascii="Arial" w:hAnsi="Arial" w:cs="Arial"/>
          <w:i/>
          <w:spacing w:val="-2"/>
          <w:sz w:val="18"/>
          <w:szCs w:val="18"/>
        </w:rPr>
        <w:t>Miejscowość i data</w:t>
      </w:r>
    </w:p>
    <w:p w14:paraId="73A69D42" w14:textId="77777777" w:rsidR="00613001" w:rsidRPr="00693CF3" w:rsidRDefault="00613001" w:rsidP="0069253B">
      <w:pPr>
        <w:widowControl w:val="0"/>
        <w:shd w:val="clear" w:color="auto" w:fill="FFFFFF"/>
        <w:tabs>
          <w:tab w:val="left" w:pos="0"/>
        </w:tabs>
        <w:ind w:left="4743"/>
        <w:jc w:val="center"/>
        <w:rPr>
          <w:rFonts w:ascii="Arial" w:hAnsi="Arial" w:cs="Arial"/>
          <w:spacing w:val="-2"/>
          <w:sz w:val="18"/>
          <w:szCs w:val="18"/>
        </w:rPr>
      </w:pPr>
      <w:r w:rsidRPr="00693CF3">
        <w:rPr>
          <w:rFonts w:ascii="Arial" w:hAnsi="Arial" w:cs="Arial"/>
          <w:spacing w:val="-2"/>
          <w:sz w:val="18"/>
          <w:szCs w:val="18"/>
        </w:rPr>
        <w:t>………………………………………………….</w:t>
      </w:r>
    </w:p>
    <w:p w14:paraId="59EBEF47" w14:textId="77777777" w:rsidR="00613001" w:rsidRPr="00693CF3" w:rsidRDefault="00613001" w:rsidP="0069253B">
      <w:pPr>
        <w:widowControl w:val="0"/>
        <w:shd w:val="clear" w:color="auto" w:fill="FFFFFF"/>
        <w:tabs>
          <w:tab w:val="left" w:pos="0"/>
        </w:tabs>
        <w:ind w:left="4743"/>
        <w:jc w:val="center"/>
        <w:rPr>
          <w:rFonts w:ascii="Arial" w:hAnsi="Arial" w:cs="Arial"/>
          <w:i/>
          <w:iCs/>
          <w:sz w:val="18"/>
          <w:szCs w:val="18"/>
        </w:rPr>
      </w:pPr>
      <w:r w:rsidRPr="00693CF3">
        <w:rPr>
          <w:rFonts w:ascii="Arial" w:hAnsi="Arial" w:cs="Arial"/>
          <w:i/>
          <w:iCs/>
          <w:spacing w:val="-2"/>
          <w:sz w:val="18"/>
          <w:szCs w:val="18"/>
        </w:rPr>
        <w:t xml:space="preserve">Podpis i pieczęć imienna osoby (osób) </w:t>
      </w:r>
      <w:r w:rsidRPr="00693CF3">
        <w:rPr>
          <w:rFonts w:ascii="Arial" w:hAnsi="Arial" w:cs="Arial"/>
          <w:i/>
          <w:iCs/>
          <w:sz w:val="18"/>
          <w:szCs w:val="18"/>
        </w:rPr>
        <w:t>upoważnionej (ych) do reprezentowania Wykonawcy</w:t>
      </w:r>
    </w:p>
    <w:p w14:paraId="4B474BD6" w14:textId="77777777" w:rsidR="00613001" w:rsidRPr="00693CF3" w:rsidRDefault="00613001" w:rsidP="0069253B">
      <w:pPr>
        <w:widowControl w:val="0"/>
        <w:ind w:left="350"/>
        <w:jc w:val="both"/>
        <w:rPr>
          <w:rFonts w:ascii="Arial" w:hAnsi="Arial" w:cs="Arial"/>
          <w:b/>
          <w:sz w:val="21"/>
          <w:szCs w:val="21"/>
        </w:rPr>
      </w:pPr>
    </w:p>
    <w:p w14:paraId="093530CE" w14:textId="77777777" w:rsidR="00613001" w:rsidRPr="00693CF3" w:rsidRDefault="00613001" w:rsidP="0069253B">
      <w:pPr>
        <w:widowControl w:val="0"/>
        <w:ind w:left="350"/>
        <w:jc w:val="both"/>
        <w:rPr>
          <w:rFonts w:ascii="Arial" w:hAnsi="Arial" w:cs="Arial"/>
          <w:b/>
          <w:szCs w:val="22"/>
        </w:rPr>
      </w:pPr>
    </w:p>
    <w:p w14:paraId="589DFD11" w14:textId="77777777" w:rsidR="00613001" w:rsidRPr="00693CF3" w:rsidRDefault="00613001" w:rsidP="00184597">
      <w:pPr>
        <w:widowControl w:val="0"/>
        <w:numPr>
          <w:ilvl w:val="0"/>
          <w:numId w:val="6"/>
        </w:numPr>
        <w:tabs>
          <w:tab w:val="clear" w:pos="360"/>
          <w:tab w:val="num" w:pos="0"/>
        </w:tabs>
        <w:ind w:left="0"/>
        <w:jc w:val="both"/>
        <w:rPr>
          <w:rFonts w:ascii="Arial" w:hAnsi="Arial" w:cs="Arial"/>
          <w:b/>
          <w:sz w:val="21"/>
          <w:szCs w:val="21"/>
        </w:rPr>
      </w:pPr>
      <w:r w:rsidRPr="00693CF3">
        <w:rPr>
          <w:rFonts w:ascii="Arial" w:hAnsi="Arial" w:cs="Arial"/>
          <w:b/>
          <w:sz w:val="21"/>
          <w:szCs w:val="21"/>
        </w:rPr>
        <w:t>OŚWIADCZENIE DOTYCZĄCE PODANYCH INFORMACJI:</w:t>
      </w:r>
    </w:p>
    <w:p w14:paraId="400251CA" w14:textId="77777777" w:rsidR="00613001" w:rsidRPr="00693CF3" w:rsidRDefault="00613001" w:rsidP="0069253B">
      <w:pPr>
        <w:widowControl w:val="0"/>
        <w:jc w:val="both"/>
        <w:rPr>
          <w:rFonts w:ascii="Arial" w:hAnsi="Arial" w:cs="Arial"/>
          <w:b/>
          <w:szCs w:val="22"/>
        </w:rPr>
      </w:pPr>
    </w:p>
    <w:p w14:paraId="34087957" w14:textId="7B983869" w:rsidR="00613001" w:rsidRPr="00693CF3" w:rsidRDefault="00693CF3" w:rsidP="0069253B">
      <w:pPr>
        <w:widowControl w:val="0"/>
        <w:jc w:val="both"/>
        <w:rPr>
          <w:rFonts w:ascii="Arial" w:hAnsi="Arial" w:cs="Arial"/>
          <w:szCs w:val="22"/>
        </w:rPr>
      </w:pPr>
      <w:r w:rsidRPr="00693CF3">
        <w:rPr>
          <w:rFonts w:ascii="Arial" w:hAnsi="Arial" w:cs="Arial"/>
          <w:szCs w:val="22"/>
        </w:rPr>
        <w:t>Wykonawca o</w:t>
      </w:r>
      <w:r w:rsidR="00613001" w:rsidRPr="00693CF3">
        <w:rPr>
          <w:rFonts w:ascii="Arial" w:hAnsi="Arial" w:cs="Arial"/>
          <w:szCs w:val="22"/>
        </w:rPr>
        <w:t xml:space="preserve">świadcza, że wszystkie informacje podane w powyższych oświadczeniach są aktualne </w:t>
      </w:r>
      <w:r w:rsidR="00613001" w:rsidRPr="00693CF3">
        <w:rPr>
          <w:rFonts w:ascii="Arial" w:hAnsi="Arial" w:cs="Arial"/>
          <w:szCs w:val="22"/>
        </w:rPr>
        <w:br/>
        <w:t>i zgodne z prawdą oraz zostały przedstawione z pełną świadomością konsekwencji wprowadzenia zamawiającego w błąd przy przedstawianiu informacji.</w:t>
      </w:r>
    </w:p>
    <w:p w14:paraId="4423D8F8" w14:textId="77777777" w:rsidR="00613001" w:rsidRPr="00693CF3" w:rsidRDefault="00613001" w:rsidP="0069253B">
      <w:pPr>
        <w:widowControl w:val="0"/>
        <w:ind w:left="491"/>
        <w:rPr>
          <w:rFonts w:ascii="Arial" w:hAnsi="Arial" w:cs="Arial"/>
          <w:b/>
          <w:szCs w:val="22"/>
        </w:rPr>
      </w:pPr>
    </w:p>
    <w:p w14:paraId="2E477E2F" w14:textId="77777777" w:rsidR="00613001" w:rsidRPr="00693CF3" w:rsidRDefault="00613001" w:rsidP="0069253B">
      <w:pPr>
        <w:widowControl w:val="0"/>
        <w:ind w:left="491"/>
        <w:rPr>
          <w:rFonts w:ascii="Arial" w:hAnsi="Arial" w:cs="Arial"/>
          <w:b/>
          <w:szCs w:val="22"/>
        </w:rPr>
      </w:pPr>
    </w:p>
    <w:p w14:paraId="07C08D9F" w14:textId="77777777" w:rsidR="00613001" w:rsidRPr="00693CF3" w:rsidRDefault="00613001" w:rsidP="0069253B">
      <w:pPr>
        <w:widowControl w:val="0"/>
        <w:ind w:left="491"/>
        <w:rPr>
          <w:rFonts w:ascii="Arial" w:hAnsi="Arial" w:cs="Arial"/>
          <w:b/>
          <w:szCs w:val="22"/>
        </w:rPr>
      </w:pPr>
    </w:p>
    <w:p w14:paraId="0105B740" w14:textId="77777777" w:rsidR="00613001" w:rsidRPr="00693CF3" w:rsidRDefault="00613001" w:rsidP="0069253B">
      <w:pPr>
        <w:widowControl w:val="0"/>
        <w:ind w:left="491" w:right="6887"/>
        <w:jc w:val="center"/>
        <w:rPr>
          <w:rFonts w:ascii="Arial" w:hAnsi="Arial" w:cs="Arial"/>
          <w:spacing w:val="-2"/>
          <w:sz w:val="18"/>
          <w:szCs w:val="18"/>
        </w:rPr>
      </w:pPr>
      <w:r w:rsidRPr="00693CF3">
        <w:rPr>
          <w:rFonts w:ascii="Arial" w:hAnsi="Arial" w:cs="Arial"/>
          <w:spacing w:val="-2"/>
          <w:sz w:val="18"/>
          <w:szCs w:val="18"/>
        </w:rPr>
        <w:t>…………………………</w:t>
      </w:r>
    </w:p>
    <w:p w14:paraId="5353C55A" w14:textId="77777777" w:rsidR="00613001" w:rsidRPr="00693CF3"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693CF3">
        <w:rPr>
          <w:rFonts w:ascii="Arial" w:hAnsi="Arial" w:cs="Arial"/>
          <w:i/>
          <w:spacing w:val="-2"/>
          <w:sz w:val="18"/>
          <w:szCs w:val="18"/>
        </w:rPr>
        <w:t>Miejscowość i data</w:t>
      </w:r>
    </w:p>
    <w:p w14:paraId="4FC6E2E4" w14:textId="77777777" w:rsidR="00613001" w:rsidRPr="00693CF3" w:rsidRDefault="00613001" w:rsidP="0069253B">
      <w:pPr>
        <w:widowControl w:val="0"/>
        <w:shd w:val="clear" w:color="auto" w:fill="FFFFFF"/>
        <w:tabs>
          <w:tab w:val="left" w:pos="0"/>
        </w:tabs>
        <w:ind w:left="4743"/>
        <w:jc w:val="center"/>
        <w:rPr>
          <w:rFonts w:ascii="Arial" w:hAnsi="Arial" w:cs="Arial"/>
          <w:spacing w:val="-2"/>
          <w:sz w:val="18"/>
          <w:szCs w:val="18"/>
        </w:rPr>
      </w:pPr>
      <w:r w:rsidRPr="00693CF3">
        <w:rPr>
          <w:rFonts w:ascii="Arial" w:hAnsi="Arial" w:cs="Arial"/>
          <w:spacing w:val="-2"/>
          <w:sz w:val="18"/>
          <w:szCs w:val="18"/>
        </w:rPr>
        <w:t>………………………………………………….</w:t>
      </w:r>
    </w:p>
    <w:p w14:paraId="1BFB17ED" w14:textId="77777777" w:rsidR="00613001" w:rsidRPr="00693CF3" w:rsidRDefault="00613001" w:rsidP="0069253B">
      <w:pPr>
        <w:widowControl w:val="0"/>
        <w:shd w:val="clear" w:color="auto" w:fill="FFFFFF"/>
        <w:tabs>
          <w:tab w:val="left" w:pos="0"/>
        </w:tabs>
        <w:ind w:left="4743"/>
        <w:jc w:val="center"/>
        <w:rPr>
          <w:rFonts w:ascii="Arial" w:hAnsi="Arial" w:cs="Arial"/>
          <w:i/>
          <w:iCs/>
          <w:sz w:val="18"/>
          <w:szCs w:val="18"/>
        </w:rPr>
      </w:pPr>
      <w:r w:rsidRPr="00693CF3">
        <w:rPr>
          <w:rFonts w:ascii="Arial" w:hAnsi="Arial" w:cs="Arial"/>
          <w:i/>
          <w:iCs/>
          <w:spacing w:val="-2"/>
          <w:sz w:val="18"/>
          <w:szCs w:val="18"/>
        </w:rPr>
        <w:t xml:space="preserve">Podpis i pieczęć imienna osoby (osób) </w:t>
      </w:r>
      <w:r w:rsidRPr="00693CF3">
        <w:rPr>
          <w:rFonts w:ascii="Arial" w:hAnsi="Arial" w:cs="Arial"/>
          <w:i/>
          <w:iCs/>
          <w:sz w:val="18"/>
          <w:szCs w:val="18"/>
        </w:rPr>
        <w:t>upoważnionej (ych) do reprezentowania Wykonawcy</w:t>
      </w:r>
    </w:p>
    <w:p w14:paraId="0AD1A370" w14:textId="77777777" w:rsidR="00613001" w:rsidRPr="00693CF3" w:rsidRDefault="00613001" w:rsidP="0069253B">
      <w:pPr>
        <w:widowControl w:val="0"/>
        <w:ind w:left="491"/>
        <w:rPr>
          <w:rFonts w:ascii="Arial" w:hAnsi="Arial" w:cs="Arial"/>
          <w:b/>
          <w:szCs w:val="22"/>
        </w:rPr>
      </w:pPr>
    </w:p>
    <w:p w14:paraId="6C514BDF" w14:textId="74C5DA45" w:rsidR="00613001" w:rsidRPr="00A61319" w:rsidRDefault="00693CF3" w:rsidP="0069253B">
      <w:pPr>
        <w:widowControl w:val="0"/>
        <w:rPr>
          <w:rFonts w:ascii="Arial" w:hAnsi="Arial" w:cs="Arial"/>
          <w:b/>
          <w:szCs w:val="22"/>
        </w:rPr>
      </w:pPr>
      <w:r w:rsidRPr="00693CF3">
        <w:rPr>
          <w:rFonts w:ascii="Arial" w:hAnsi="Arial" w:cs="Arial"/>
          <w:b/>
          <w:szCs w:val="22"/>
        </w:rPr>
        <w:br w:type="page"/>
      </w:r>
    </w:p>
    <w:p w14:paraId="34273AB1" w14:textId="77777777" w:rsidR="00613001" w:rsidRPr="00A61319" w:rsidRDefault="00613001" w:rsidP="0069253B">
      <w:pPr>
        <w:widowControl w:val="0"/>
        <w:ind w:left="491"/>
        <w:rPr>
          <w:rFonts w:ascii="Arial" w:hAnsi="Arial" w:cs="Arial"/>
          <w:b/>
          <w:szCs w:val="22"/>
        </w:rPr>
      </w:pPr>
    </w:p>
    <w:p w14:paraId="60036E18" w14:textId="77777777" w:rsidR="00613001" w:rsidRPr="00A61319" w:rsidRDefault="00613001" w:rsidP="0069253B">
      <w:pPr>
        <w:widowControl w:val="0"/>
        <w:ind w:left="491"/>
        <w:jc w:val="right"/>
        <w:rPr>
          <w:rFonts w:ascii="Arial" w:hAnsi="Arial" w:cs="Arial"/>
          <w:b/>
          <w:bCs/>
          <w:szCs w:val="22"/>
        </w:rPr>
      </w:pPr>
      <w:r w:rsidRPr="00A61319">
        <w:rPr>
          <w:rFonts w:ascii="Arial" w:hAnsi="Arial" w:cs="Arial"/>
          <w:b/>
          <w:bCs/>
          <w:szCs w:val="22"/>
        </w:rPr>
        <w:t>ZAŁĄCZNIK NR 4</w:t>
      </w:r>
    </w:p>
    <w:p w14:paraId="7EA367BB" w14:textId="77777777" w:rsidR="00613001" w:rsidRPr="00A61319" w:rsidRDefault="00613001" w:rsidP="0069253B">
      <w:pPr>
        <w:widowControl w:val="0"/>
        <w:rPr>
          <w:rFonts w:ascii="Arial" w:hAnsi="Arial" w:cs="Arial"/>
          <w:b/>
        </w:rPr>
      </w:pPr>
    </w:p>
    <w:p w14:paraId="5DCF690B" w14:textId="77777777" w:rsidR="00613001" w:rsidRPr="00A61319" w:rsidRDefault="00613001" w:rsidP="0069253B">
      <w:pPr>
        <w:widowControl w:val="0"/>
        <w:rPr>
          <w:rFonts w:ascii="Arial" w:hAnsi="Arial" w:cs="Arial"/>
          <w:b/>
        </w:rPr>
      </w:pPr>
      <w:r w:rsidRPr="00A61319">
        <w:rPr>
          <w:rFonts w:ascii="Arial" w:hAnsi="Arial" w:cs="Arial"/>
          <w:b/>
        </w:rPr>
        <w:t>Wykonawca:</w:t>
      </w:r>
    </w:p>
    <w:p w14:paraId="78FDAB6D" w14:textId="77777777" w:rsidR="00613001" w:rsidRPr="00A61319" w:rsidRDefault="00613001" w:rsidP="0069253B">
      <w:pPr>
        <w:widowControl w:val="0"/>
        <w:rPr>
          <w:rFonts w:ascii="Arial" w:hAnsi="Arial" w:cs="Arial"/>
        </w:rPr>
      </w:pPr>
      <w:r w:rsidRPr="00A61319">
        <w:rPr>
          <w:rFonts w:ascii="Arial" w:hAnsi="Arial" w:cs="Arial"/>
        </w:rPr>
        <w:t>………………………………………………………</w:t>
      </w:r>
    </w:p>
    <w:p w14:paraId="36A66C09" w14:textId="77777777" w:rsidR="00613001" w:rsidRPr="00A61319" w:rsidRDefault="00613001" w:rsidP="0069253B">
      <w:pPr>
        <w:widowControl w:val="0"/>
        <w:rPr>
          <w:rFonts w:ascii="Arial" w:hAnsi="Arial" w:cs="Arial"/>
          <w:sz w:val="18"/>
          <w:szCs w:val="18"/>
        </w:rPr>
      </w:pPr>
      <w:r w:rsidRPr="00A61319">
        <w:rPr>
          <w:rFonts w:ascii="Arial" w:hAnsi="Arial" w:cs="Arial"/>
          <w:sz w:val="18"/>
          <w:szCs w:val="18"/>
        </w:rPr>
        <w:t>(Pełna nazwa)</w:t>
      </w:r>
    </w:p>
    <w:p w14:paraId="298B5D6D" w14:textId="77777777" w:rsidR="00613001" w:rsidRPr="00A61319" w:rsidRDefault="00613001" w:rsidP="0069253B">
      <w:pPr>
        <w:widowControl w:val="0"/>
        <w:spacing w:before="240"/>
        <w:rPr>
          <w:rFonts w:ascii="Arial" w:hAnsi="Arial" w:cs="Arial"/>
        </w:rPr>
      </w:pPr>
      <w:r w:rsidRPr="00A61319">
        <w:rPr>
          <w:rFonts w:ascii="Arial" w:hAnsi="Arial" w:cs="Arial"/>
        </w:rPr>
        <w:t>………………………………………………..………</w:t>
      </w:r>
    </w:p>
    <w:p w14:paraId="628BF55D" w14:textId="77777777" w:rsidR="00613001" w:rsidRPr="00A61319" w:rsidRDefault="00613001" w:rsidP="0069253B">
      <w:pPr>
        <w:widowControl w:val="0"/>
        <w:rPr>
          <w:rFonts w:ascii="Arial" w:hAnsi="Arial" w:cs="Arial"/>
          <w:sz w:val="18"/>
          <w:szCs w:val="18"/>
        </w:rPr>
      </w:pPr>
      <w:r w:rsidRPr="00A61319">
        <w:rPr>
          <w:rFonts w:ascii="Arial" w:hAnsi="Arial" w:cs="Arial"/>
          <w:sz w:val="18"/>
          <w:szCs w:val="18"/>
        </w:rPr>
        <w:t>(Adres)</w:t>
      </w:r>
    </w:p>
    <w:p w14:paraId="2E50D7AA" w14:textId="77777777" w:rsidR="00613001" w:rsidRPr="00A61319" w:rsidRDefault="00613001" w:rsidP="0069253B">
      <w:pPr>
        <w:widowControl w:val="0"/>
        <w:ind w:left="491"/>
        <w:rPr>
          <w:rFonts w:ascii="Arial" w:hAnsi="Arial" w:cs="Arial"/>
          <w:b/>
          <w:szCs w:val="22"/>
        </w:rPr>
      </w:pPr>
    </w:p>
    <w:p w14:paraId="6E6E574B" w14:textId="77777777" w:rsidR="00613001" w:rsidRPr="00A61319" w:rsidRDefault="00613001" w:rsidP="0069253B">
      <w:pPr>
        <w:widowControl w:val="0"/>
        <w:ind w:left="491"/>
        <w:rPr>
          <w:rFonts w:ascii="Arial" w:hAnsi="Arial" w:cs="Arial"/>
          <w:b/>
          <w:spacing w:val="-2"/>
          <w:szCs w:val="22"/>
        </w:rPr>
      </w:pPr>
    </w:p>
    <w:p w14:paraId="1A17BD7A" w14:textId="77777777" w:rsidR="00613001" w:rsidRPr="00A61319" w:rsidRDefault="00613001" w:rsidP="0069253B">
      <w:pPr>
        <w:widowControl w:val="0"/>
        <w:ind w:left="491"/>
        <w:jc w:val="center"/>
        <w:rPr>
          <w:rFonts w:ascii="Arial" w:hAnsi="Arial" w:cs="Arial"/>
          <w:b/>
          <w:spacing w:val="-2"/>
          <w:szCs w:val="22"/>
        </w:rPr>
      </w:pPr>
    </w:p>
    <w:p w14:paraId="1BCCB415" w14:textId="77777777" w:rsidR="00613001" w:rsidRPr="00A61319" w:rsidRDefault="00613001" w:rsidP="0069253B">
      <w:pPr>
        <w:widowControl w:val="0"/>
        <w:jc w:val="center"/>
        <w:rPr>
          <w:rFonts w:ascii="Arial" w:hAnsi="Arial" w:cs="Arial"/>
          <w:b/>
          <w:spacing w:val="-2"/>
          <w:sz w:val="24"/>
        </w:rPr>
      </w:pPr>
      <w:r w:rsidRPr="00A61319">
        <w:rPr>
          <w:rFonts w:ascii="Arial" w:hAnsi="Arial" w:cs="Arial"/>
          <w:b/>
          <w:spacing w:val="-2"/>
          <w:sz w:val="24"/>
        </w:rPr>
        <w:t>OŚWIADCZENIE WYKONAWCY</w:t>
      </w:r>
    </w:p>
    <w:p w14:paraId="17255D67" w14:textId="77777777" w:rsidR="00613001" w:rsidRPr="00A61319" w:rsidRDefault="00613001" w:rsidP="0069253B">
      <w:pPr>
        <w:widowControl w:val="0"/>
        <w:jc w:val="center"/>
        <w:rPr>
          <w:rFonts w:ascii="Arial" w:hAnsi="Arial" w:cs="Arial"/>
          <w:b/>
          <w:spacing w:val="-2"/>
          <w:sz w:val="24"/>
          <w:u w:val="single"/>
        </w:rPr>
      </w:pPr>
      <w:r w:rsidRPr="00A61319">
        <w:rPr>
          <w:rFonts w:ascii="Arial" w:hAnsi="Arial" w:cs="Arial"/>
          <w:b/>
          <w:spacing w:val="-2"/>
          <w:sz w:val="24"/>
          <w:u w:val="single"/>
        </w:rPr>
        <w:t>o przynależności do grupy kapitałowej</w:t>
      </w:r>
    </w:p>
    <w:p w14:paraId="0F7CEEBF" w14:textId="23FD660E" w:rsidR="00613001" w:rsidRPr="00A61319" w:rsidRDefault="00613001" w:rsidP="0069253B">
      <w:pPr>
        <w:widowControl w:val="0"/>
        <w:ind w:left="491"/>
        <w:rPr>
          <w:rFonts w:ascii="Arial" w:hAnsi="Arial" w:cs="Arial"/>
          <w:b/>
          <w:szCs w:val="22"/>
        </w:rPr>
      </w:pPr>
    </w:p>
    <w:p w14:paraId="4B40F323" w14:textId="15BC6D92" w:rsidR="00A61319" w:rsidRPr="00A61319" w:rsidRDefault="00A61319" w:rsidP="0069253B">
      <w:pPr>
        <w:widowControl w:val="0"/>
        <w:ind w:left="491"/>
        <w:rPr>
          <w:rFonts w:ascii="Arial" w:hAnsi="Arial" w:cs="Arial"/>
          <w:b/>
          <w:szCs w:val="22"/>
        </w:rPr>
      </w:pPr>
    </w:p>
    <w:p w14:paraId="78C42412" w14:textId="17A8C2EC" w:rsidR="00A61319" w:rsidRPr="00A61319" w:rsidRDefault="00A61319" w:rsidP="0069253B">
      <w:pPr>
        <w:widowControl w:val="0"/>
        <w:ind w:left="491"/>
        <w:rPr>
          <w:rFonts w:ascii="Arial" w:hAnsi="Arial" w:cs="Arial"/>
          <w:b/>
          <w:szCs w:val="22"/>
        </w:rPr>
      </w:pPr>
    </w:p>
    <w:p w14:paraId="21AAD410" w14:textId="77777777" w:rsidR="00A61319" w:rsidRPr="00A61319" w:rsidRDefault="00A61319" w:rsidP="0069253B">
      <w:pPr>
        <w:widowControl w:val="0"/>
        <w:jc w:val="both"/>
        <w:rPr>
          <w:rFonts w:ascii="Arial" w:hAnsi="Arial" w:cs="Arial"/>
          <w:b/>
          <w:szCs w:val="22"/>
        </w:rPr>
      </w:pPr>
      <w:r w:rsidRPr="00A61319">
        <w:rPr>
          <w:rFonts w:ascii="Arial" w:hAnsi="Arial" w:cs="Arial"/>
          <w:spacing w:val="-2"/>
          <w:szCs w:val="22"/>
        </w:rPr>
        <w:t>Przystępując do postępowania o udzielenie zamówienia publicznego Wykonawca oświadcza, że:</w:t>
      </w:r>
    </w:p>
    <w:p w14:paraId="3196211C" w14:textId="77777777" w:rsidR="00A61319" w:rsidRPr="00A61319" w:rsidRDefault="00A61319" w:rsidP="00184597">
      <w:pPr>
        <w:widowControl w:val="0"/>
        <w:numPr>
          <w:ilvl w:val="0"/>
          <w:numId w:val="79"/>
        </w:numPr>
        <w:tabs>
          <w:tab w:val="clear" w:pos="2"/>
          <w:tab w:val="num" w:pos="-358"/>
        </w:tabs>
        <w:ind w:left="0"/>
        <w:jc w:val="both"/>
        <w:rPr>
          <w:rFonts w:ascii="Arial" w:hAnsi="Arial" w:cs="Arial"/>
          <w:b/>
          <w:szCs w:val="22"/>
        </w:rPr>
      </w:pPr>
      <w:r w:rsidRPr="00A61319">
        <w:rPr>
          <w:rFonts w:ascii="Arial" w:hAnsi="Arial" w:cs="Arial"/>
          <w:szCs w:val="22"/>
        </w:rPr>
        <w:t>NIE NALEŻĘ do grupy kapitałowej *;</w:t>
      </w:r>
    </w:p>
    <w:p w14:paraId="67810AF5" w14:textId="77777777" w:rsidR="00A61319" w:rsidRPr="00A61319" w:rsidRDefault="00A61319" w:rsidP="00184597">
      <w:pPr>
        <w:widowControl w:val="0"/>
        <w:numPr>
          <w:ilvl w:val="0"/>
          <w:numId w:val="79"/>
        </w:numPr>
        <w:tabs>
          <w:tab w:val="clear" w:pos="2"/>
          <w:tab w:val="num" w:pos="-358"/>
        </w:tabs>
        <w:ind w:left="0"/>
        <w:jc w:val="both"/>
        <w:rPr>
          <w:rFonts w:ascii="Arial" w:hAnsi="Arial" w:cs="Arial"/>
          <w:b/>
          <w:szCs w:val="22"/>
        </w:rPr>
      </w:pPr>
      <w:r w:rsidRPr="00A61319">
        <w:rPr>
          <w:rFonts w:ascii="Arial" w:hAnsi="Arial" w:cs="Arial"/>
          <w:szCs w:val="22"/>
        </w:rPr>
        <w:t>NALEŻĘ do grupy kapitałowej i w załączeniu składam listę podmiotów należących do tej samej grupy kapitałowej *.</w:t>
      </w:r>
    </w:p>
    <w:p w14:paraId="404A9F4B" w14:textId="77777777" w:rsidR="00A61319" w:rsidRPr="00A61319" w:rsidRDefault="00A61319" w:rsidP="0069253B">
      <w:pPr>
        <w:widowControl w:val="0"/>
        <w:ind w:left="491"/>
        <w:rPr>
          <w:rFonts w:ascii="Arial" w:hAnsi="Arial" w:cs="Arial"/>
          <w:b/>
          <w:szCs w:val="22"/>
        </w:rPr>
      </w:pPr>
    </w:p>
    <w:p w14:paraId="7DBDA77A" w14:textId="77777777" w:rsidR="00613001" w:rsidRPr="00A61319" w:rsidRDefault="00613001" w:rsidP="0069253B">
      <w:pPr>
        <w:widowControl w:val="0"/>
        <w:rPr>
          <w:rFonts w:ascii="Arial" w:hAnsi="Arial" w:cs="Arial"/>
          <w:b/>
          <w:szCs w:val="22"/>
        </w:rPr>
      </w:pPr>
    </w:p>
    <w:p w14:paraId="6FCEDD44" w14:textId="77777777" w:rsidR="00613001" w:rsidRPr="00A61319" w:rsidRDefault="00613001" w:rsidP="0069253B">
      <w:pPr>
        <w:widowControl w:val="0"/>
        <w:rPr>
          <w:rFonts w:ascii="Arial" w:hAnsi="Arial" w:cs="Arial"/>
          <w:sz w:val="20"/>
          <w:szCs w:val="20"/>
        </w:rPr>
      </w:pPr>
      <w:r w:rsidRPr="00A61319">
        <w:rPr>
          <w:rFonts w:ascii="Arial" w:hAnsi="Arial" w:cs="Arial"/>
          <w:sz w:val="20"/>
          <w:szCs w:val="20"/>
        </w:rPr>
        <w:t>* niepotrzebne skreślić</w:t>
      </w:r>
    </w:p>
    <w:p w14:paraId="6E0B73E9" w14:textId="77777777" w:rsidR="00613001" w:rsidRPr="00A61319" w:rsidRDefault="00613001" w:rsidP="0069253B">
      <w:pPr>
        <w:widowControl w:val="0"/>
        <w:ind w:left="491"/>
        <w:rPr>
          <w:rFonts w:ascii="Arial" w:hAnsi="Arial" w:cs="Arial"/>
          <w:b/>
          <w:i/>
          <w:szCs w:val="22"/>
          <w:u w:val="single"/>
        </w:rPr>
      </w:pPr>
    </w:p>
    <w:p w14:paraId="486A9560" w14:textId="77777777" w:rsidR="00613001" w:rsidRPr="00A61319" w:rsidRDefault="00613001" w:rsidP="0069253B">
      <w:pPr>
        <w:widowControl w:val="0"/>
        <w:ind w:left="491"/>
        <w:rPr>
          <w:rFonts w:ascii="Arial" w:hAnsi="Arial" w:cs="Arial"/>
          <w:b/>
          <w:i/>
          <w:szCs w:val="22"/>
          <w:u w:val="single"/>
        </w:rPr>
      </w:pPr>
    </w:p>
    <w:p w14:paraId="3BF154B9" w14:textId="11F5E5EF" w:rsidR="00613001" w:rsidRPr="00A61319" w:rsidRDefault="00613001" w:rsidP="0069253B">
      <w:pPr>
        <w:widowControl w:val="0"/>
        <w:rPr>
          <w:rFonts w:ascii="Arial" w:hAnsi="Arial" w:cs="Arial"/>
          <w:b/>
          <w:i/>
          <w:szCs w:val="22"/>
          <w:u w:val="single"/>
        </w:rPr>
      </w:pPr>
      <w:r w:rsidRPr="00A61319">
        <w:rPr>
          <w:rFonts w:ascii="Arial" w:hAnsi="Arial" w:cs="Arial"/>
          <w:b/>
          <w:i/>
          <w:szCs w:val="22"/>
          <w:u w:val="single"/>
        </w:rPr>
        <w:t xml:space="preserve">UWAGA: </w:t>
      </w:r>
    </w:p>
    <w:p w14:paraId="2182BEBE" w14:textId="2FDC4C5A" w:rsidR="00A61319" w:rsidRPr="00A61319" w:rsidRDefault="00A61319" w:rsidP="0069253B">
      <w:pPr>
        <w:widowControl w:val="0"/>
        <w:rPr>
          <w:rFonts w:ascii="Arial" w:hAnsi="Arial" w:cs="Arial"/>
          <w:b/>
          <w:i/>
          <w:szCs w:val="22"/>
          <w:u w:val="single"/>
        </w:rPr>
      </w:pPr>
    </w:p>
    <w:p w14:paraId="05C5C614" w14:textId="77777777" w:rsidR="00A61319" w:rsidRPr="00A61319" w:rsidRDefault="00A61319" w:rsidP="00184597">
      <w:pPr>
        <w:widowControl w:val="0"/>
        <w:numPr>
          <w:ilvl w:val="0"/>
          <w:numId w:val="80"/>
        </w:numPr>
        <w:tabs>
          <w:tab w:val="clear" w:pos="360"/>
          <w:tab w:val="num" w:pos="0"/>
        </w:tabs>
        <w:ind w:left="0"/>
        <w:jc w:val="both"/>
        <w:rPr>
          <w:rFonts w:ascii="Arial" w:hAnsi="Arial" w:cs="Arial"/>
          <w:iCs/>
          <w:szCs w:val="22"/>
        </w:rPr>
      </w:pPr>
      <w:r w:rsidRPr="00A61319">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0F4CAD68" w14:textId="77777777" w:rsidR="00A61319" w:rsidRPr="00A61319" w:rsidRDefault="00A61319" w:rsidP="00184597">
      <w:pPr>
        <w:widowControl w:val="0"/>
        <w:numPr>
          <w:ilvl w:val="0"/>
          <w:numId w:val="80"/>
        </w:numPr>
        <w:tabs>
          <w:tab w:val="clear" w:pos="360"/>
          <w:tab w:val="num" w:pos="0"/>
        </w:tabs>
        <w:ind w:left="0"/>
        <w:jc w:val="both"/>
        <w:rPr>
          <w:rFonts w:ascii="Arial" w:hAnsi="Arial" w:cs="Arial"/>
          <w:bCs/>
          <w:iCs/>
          <w:szCs w:val="22"/>
        </w:rPr>
      </w:pPr>
      <w:r w:rsidRPr="00A61319">
        <w:rPr>
          <w:rFonts w:ascii="Arial" w:hAnsi="Arial" w:cs="Arial"/>
          <w:bCs/>
          <w:iCs/>
          <w:szCs w:val="22"/>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3169DD8E" w14:textId="456567A7" w:rsidR="00A61319" w:rsidRPr="00A61319" w:rsidRDefault="00A61319" w:rsidP="0069253B">
      <w:pPr>
        <w:widowControl w:val="0"/>
        <w:rPr>
          <w:rFonts w:ascii="Arial" w:hAnsi="Arial" w:cs="Arial"/>
          <w:b/>
          <w:i/>
          <w:szCs w:val="22"/>
          <w:u w:val="single"/>
        </w:rPr>
      </w:pPr>
    </w:p>
    <w:p w14:paraId="5E464E0E" w14:textId="4A2D4780" w:rsidR="00A61319" w:rsidRPr="00A61319" w:rsidRDefault="00A61319" w:rsidP="0069253B">
      <w:pPr>
        <w:widowControl w:val="0"/>
        <w:rPr>
          <w:rFonts w:ascii="Arial" w:hAnsi="Arial" w:cs="Arial"/>
          <w:b/>
          <w:i/>
          <w:szCs w:val="22"/>
          <w:u w:val="single"/>
        </w:rPr>
      </w:pPr>
    </w:p>
    <w:p w14:paraId="461CE03A" w14:textId="5CD2EC08" w:rsidR="00A61319" w:rsidRPr="00A61319" w:rsidRDefault="00A61319" w:rsidP="0069253B">
      <w:pPr>
        <w:widowControl w:val="0"/>
        <w:rPr>
          <w:rFonts w:ascii="Arial" w:hAnsi="Arial" w:cs="Arial"/>
          <w:b/>
          <w:i/>
          <w:szCs w:val="22"/>
          <w:u w:val="single"/>
        </w:rPr>
      </w:pPr>
    </w:p>
    <w:p w14:paraId="22B5DC61" w14:textId="35D4372D" w:rsidR="00A61319" w:rsidRPr="00A61319" w:rsidRDefault="00A61319" w:rsidP="0069253B">
      <w:pPr>
        <w:widowControl w:val="0"/>
        <w:rPr>
          <w:rFonts w:ascii="Arial" w:hAnsi="Arial" w:cs="Arial"/>
          <w:b/>
          <w:i/>
          <w:szCs w:val="22"/>
          <w:u w:val="single"/>
        </w:rPr>
      </w:pPr>
    </w:p>
    <w:p w14:paraId="29558D32" w14:textId="77777777" w:rsidR="00A61319" w:rsidRPr="00A61319" w:rsidRDefault="00A61319" w:rsidP="0069253B">
      <w:pPr>
        <w:widowControl w:val="0"/>
        <w:rPr>
          <w:rFonts w:ascii="Arial" w:hAnsi="Arial" w:cs="Arial"/>
          <w:b/>
          <w:i/>
          <w:szCs w:val="22"/>
          <w:u w:val="single"/>
        </w:rPr>
      </w:pPr>
    </w:p>
    <w:p w14:paraId="592A6FD7" w14:textId="77777777" w:rsidR="00613001" w:rsidRPr="00A61319" w:rsidRDefault="00613001" w:rsidP="0069253B">
      <w:pPr>
        <w:widowControl w:val="0"/>
        <w:ind w:left="491"/>
        <w:rPr>
          <w:rFonts w:ascii="Arial" w:hAnsi="Arial" w:cs="Arial"/>
          <w:b/>
          <w:szCs w:val="22"/>
        </w:rPr>
      </w:pPr>
    </w:p>
    <w:p w14:paraId="4C117DD2" w14:textId="77777777" w:rsidR="00613001" w:rsidRPr="00A61319" w:rsidRDefault="00613001" w:rsidP="0069253B">
      <w:pPr>
        <w:widowControl w:val="0"/>
        <w:ind w:left="491"/>
        <w:rPr>
          <w:rFonts w:ascii="Arial" w:hAnsi="Arial" w:cs="Arial"/>
          <w:spacing w:val="-2"/>
          <w:szCs w:val="22"/>
        </w:rPr>
      </w:pPr>
    </w:p>
    <w:p w14:paraId="5614BEA6" w14:textId="77777777" w:rsidR="00613001" w:rsidRPr="00A61319" w:rsidRDefault="00613001" w:rsidP="0069253B">
      <w:pPr>
        <w:widowControl w:val="0"/>
        <w:ind w:left="491"/>
        <w:rPr>
          <w:rFonts w:ascii="Arial" w:hAnsi="Arial" w:cs="Arial"/>
          <w:spacing w:val="-2"/>
          <w:szCs w:val="22"/>
        </w:rPr>
      </w:pPr>
    </w:p>
    <w:p w14:paraId="74E2CC94" w14:textId="77777777" w:rsidR="00613001" w:rsidRPr="00A61319" w:rsidRDefault="00613001" w:rsidP="0069253B">
      <w:pPr>
        <w:widowControl w:val="0"/>
        <w:ind w:left="491"/>
        <w:rPr>
          <w:rFonts w:ascii="Arial" w:hAnsi="Arial" w:cs="Arial"/>
          <w:spacing w:val="-2"/>
          <w:szCs w:val="22"/>
        </w:rPr>
      </w:pPr>
    </w:p>
    <w:p w14:paraId="3BCF47A5" w14:textId="77777777" w:rsidR="00613001" w:rsidRPr="00A61319" w:rsidRDefault="00613001" w:rsidP="0069253B">
      <w:pPr>
        <w:widowControl w:val="0"/>
        <w:ind w:left="491"/>
        <w:rPr>
          <w:rFonts w:ascii="Arial" w:hAnsi="Arial" w:cs="Arial"/>
          <w:spacing w:val="-2"/>
          <w:szCs w:val="22"/>
        </w:rPr>
      </w:pPr>
    </w:p>
    <w:p w14:paraId="19FC64C7" w14:textId="77777777" w:rsidR="00613001" w:rsidRPr="00A61319" w:rsidRDefault="00613001" w:rsidP="0069253B">
      <w:pPr>
        <w:widowControl w:val="0"/>
        <w:ind w:left="491"/>
        <w:rPr>
          <w:rFonts w:ascii="Arial" w:hAnsi="Arial" w:cs="Arial"/>
          <w:spacing w:val="-2"/>
          <w:szCs w:val="22"/>
        </w:rPr>
      </w:pPr>
    </w:p>
    <w:p w14:paraId="02B2E5FC" w14:textId="77777777" w:rsidR="00613001" w:rsidRPr="00A61319" w:rsidRDefault="00613001" w:rsidP="0069253B">
      <w:pPr>
        <w:widowControl w:val="0"/>
        <w:ind w:left="491" w:right="6887"/>
        <w:jc w:val="center"/>
        <w:rPr>
          <w:rFonts w:ascii="Arial" w:hAnsi="Arial" w:cs="Arial"/>
          <w:spacing w:val="-2"/>
          <w:sz w:val="18"/>
          <w:szCs w:val="18"/>
        </w:rPr>
      </w:pPr>
      <w:r w:rsidRPr="00A61319">
        <w:rPr>
          <w:rFonts w:ascii="Arial" w:hAnsi="Arial" w:cs="Arial"/>
          <w:spacing w:val="-2"/>
          <w:sz w:val="18"/>
          <w:szCs w:val="18"/>
        </w:rPr>
        <w:t>…………………………</w:t>
      </w:r>
    </w:p>
    <w:p w14:paraId="242DB729" w14:textId="77777777" w:rsidR="00613001" w:rsidRPr="00A61319"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A61319">
        <w:rPr>
          <w:rFonts w:ascii="Arial" w:hAnsi="Arial" w:cs="Arial"/>
          <w:i/>
          <w:spacing w:val="-2"/>
          <w:sz w:val="18"/>
          <w:szCs w:val="18"/>
        </w:rPr>
        <w:t>Miejscowość i data</w:t>
      </w:r>
    </w:p>
    <w:p w14:paraId="08D865BC" w14:textId="77777777" w:rsidR="00613001" w:rsidRPr="00A61319" w:rsidRDefault="00613001" w:rsidP="0069253B">
      <w:pPr>
        <w:widowControl w:val="0"/>
        <w:shd w:val="clear" w:color="auto" w:fill="FFFFFF"/>
        <w:tabs>
          <w:tab w:val="left" w:pos="0"/>
        </w:tabs>
        <w:ind w:left="4743"/>
        <w:jc w:val="center"/>
        <w:rPr>
          <w:rFonts w:ascii="Arial" w:hAnsi="Arial" w:cs="Arial"/>
          <w:spacing w:val="-2"/>
          <w:sz w:val="18"/>
          <w:szCs w:val="18"/>
        </w:rPr>
      </w:pPr>
      <w:r w:rsidRPr="00A61319">
        <w:rPr>
          <w:rFonts w:ascii="Arial" w:hAnsi="Arial" w:cs="Arial"/>
          <w:spacing w:val="-2"/>
          <w:sz w:val="18"/>
          <w:szCs w:val="18"/>
        </w:rPr>
        <w:t>………………………………………………….</w:t>
      </w:r>
    </w:p>
    <w:p w14:paraId="70C38C80" w14:textId="77777777" w:rsidR="00613001" w:rsidRPr="00A61319" w:rsidRDefault="00613001" w:rsidP="0069253B">
      <w:pPr>
        <w:widowControl w:val="0"/>
        <w:shd w:val="clear" w:color="auto" w:fill="FFFFFF"/>
        <w:tabs>
          <w:tab w:val="left" w:pos="0"/>
        </w:tabs>
        <w:ind w:left="4743"/>
        <w:jc w:val="center"/>
        <w:rPr>
          <w:rFonts w:ascii="Arial" w:hAnsi="Arial" w:cs="Arial"/>
          <w:i/>
          <w:iCs/>
          <w:sz w:val="18"/>
          <w:szCs w:val="18"/>
        </w:rPr>
      </w:pPr>
      <w:r w:rsidRPr="00A61319">
        <w:rPr>
          <w:rFonts w:ascii="Arial" w:hAnsi="Arial" w:cs="Arial"/>
          <w:i/>
          <w:iCs/>
          <w:spacing w:val="-2"/>
          <w:sz w:val="18"/>
          <w:szCs w:val="18"/>
        </w:rPr>
        <w:t xml:space="preserve">Podpis i pieczęć imienna osoby (osób) </w:t>
      </w:r>
      <w:r w:rsidRPr="00A61319">
        <w:rPr>
          <w:rFonts w:ascii="Arial" w:hAnsi="Arial" w:cs="Arial"/>
          <w:i/>
          <w:iCs/>
          <w:sz w:val="18"/>
          <w:szCs w:val="18"/>
        </w:rPr>
        <w:t>upoważnionej (ych) do reprezentowania Wykonawcy</w:t>
      </w:r>
    </w:p>
    <w:p w14:paraId="18F1F4FA" w14:textId="77777777" w:rsidR="00613001" w:rsidRPr="00A61319" w:rsidRDefault="00613001" w:rsidP="0069253B">
      <w:pPr>
        <w:widowControl w:val="0"/>
        <w:shd w:val="clear" w:color="auto" w:fill="FFFFFF"/>
        <w:tabs>
          <w:tab w:val="left" w:pos="0"/>
        </w:tabs>
        <w:ind w:left="349"/>
        <w:rPr>
          <w:rFonts w:ascii="Arial" w:hAnsi="Arial" w:cs="Arial"/>
          <w:spacing w:val="-2"/>
          <w:szCs w:val="22"/>
        </w:rPr>
      </w:pPr>
    </w:p>
    <w:p w14:paraId="154FD2A5" w14:textId="77777777" w:rsidR="00613001" w:rsidRPr="00A61319" w:rsidRDefault="00613001" w:rsidP="0069253B">
      <w:pPr>
        <w:widowControl w:val="0"/>
        <w:shd w:val="clear" w:color="auto" w:fill="FFFFFF"/>
        <w:tabs>
          <w:tab w:val="left" w:pos="0"/>
        </w:tabs>
        <w:ind w:left="349"/>
        <w:rPr>
          <w:rFonts w:ascii="Arial" w:hAnsi="Arial" w:cs="Arial"/>
          <w:spacing w:val="-2"/>
          <w:szCs w:val="22"/>
        </w:rPr>
      </w:pPr>
      <w:r w:rsidRPr="00A61319">
        <w:rPr>
          <w:rFonts w:ascii="Arial" w:hAnsi="Arial" w:cs="Arial"/>
          <w:spacing w:val="-2"/>
          <w:szCs w:val="22"/>
        </w:rPr>
        <w:t xml:space="preserve">                                                                                                       </w:t>
      </w:r>
    </w:p>
    <w:p w14:paraId="3250C3C8" w14:textId="77777777" w:rsidR="00613001" w:rsidRPr="00A61319" w:rsidRDefault="00613001" w:rsidP="0069253B">
      <w:pPr>
        <w:widowControl w:val="0"/>
        <w:ind w:left="349"/>
        <w:rPr>
          <w:rFonts w:ascii="Arial" w:hAnsi="Arial" w:cs="Arial"/>
          <w:bCs/>
          <w:szCs w:val="22"/>
        </w:rPr>
      </w:pPr>
    </w:p>
    <w:p w14:paraId="5F73A034" w14:textId="77777777" w:rsidR="00613001" w:rsidRPr="00A61319" w:rsidRDefault="00613001" w:rsidP="0069253B">
      <w:pPr>
        <w:widowControl w:val="0"/>
        <w:ind w:left="349"/>
        <w:rPr>
          <w:rFonts w:ascii="Arial" w:hAnsi="Arial" w:cs="Arial"/>
          <w:szCs w:val="22"/>
        </w:rPr>
      </w:pPr>
    </w:p>
    <w:p w14:paraId="71D5CED8" w14:textId="77777777" w:rsidR="00613001" w:rsidRPr="00A61319" w:rsidRDefault="00613001" w:rsidP="0069253B">
      <w:pPr>
        <w:widowControl w:val="0"/>
        <w:jc w:val="both"/>
        <w:rPr>
          <w:rFonts w:ascii="Arial" w:hAnsi="Arial" w:cs="Arial"/>
          <w:b/>
        </w:rPr>
      </w:pPr>
    </w:p>
    <w:p w14:paraId="326D1A26" w14:textId="5D74CDFE" w:rsidR="00613001" w:rsidRPr="00A61319" w:rsidRDefault="00613001" w:rsidP="0069253B">
      <w:pPr>
        <w:widowControl w:val="0"/>
        <w:tabs>
          <w:tab w:val="left" w:pos="1050"/>
        </w:tabs>
        <w:ind w:left="349"/>
        <w:rPr>
          <w:rFonts w:ascii="Arial" w:hAnsi="Arial" w:cs="Arial"/>
          <w:b/>
          <w:bCs/>
          <w:szCs w:val="22"/>
        </w:rPr>
      </w:pPr>
    </w:p>
    <w:p w14:paraId="650F6210" w14:textId="1A31E305" w:rsidR="00A61319" w:rsidRPr="00A61319" w:rsidRDefault="00A61319" w:rsidP="0069253B">
      <w:pPr>
        <w:widowControl w:val="0"/>
        <w:tabs>
          <w:tab w:val="left" w:pos="1050"/>
        </w:tabs>
        <w:ind w:left="349"/>
        <w:rPr>
          <w:rFonts w:ascii="Arial" w:hAnsi="Arial" w:cs="Arial"/>
          <w:b/>
          <w:bCs/>
          <w:szCs w:val="22"/>
        </w:rPr>
      </w:pPr>
    </w:p>
    <w:p w14:paraId="06DEFD2E" w14:textId="33A37054" w:rsidR="00A61319" w:rsidRPr="00A61319" w:rsidRDefault="00A61319" w:rsidP="0069253B">
      <w:pPr>
        <w:widowControl w:val="0"/>
        <w:tabs>
          <w:tab w:val="left" w:pos="1050"/>
        </w:tabs>
        <w:ind w:left="349"/>
        <w:rPr>
          <w:rFonts w:ascii="Arial" w:hAnsi="Arial" w:cs="Arial"/>
          <w:b/>
          <w:bCs/>
          <w:szCs w:val="22"/>
        </w:rPr>
      </w:pPr>
    </w:p>
    <w:p w14:paraId="20191D36" w14:textId="7E825A29" w:rsidR="00A61319" w:rsidRPr="00A61319" w:rsidRDefault="00A61319" w:rsidP="0069253B">
      <w:pPr>
        <w:widowControl w:val="0"/>
        <w:tabs>
          <w:tab w:val="left" w:pos="1050"/>
        </w:tabs>
        <w:ind w:left="349"/>
        <w:rPr>
          <w:rFonts w:ascii="Arial" w:hAnsi="Arial" w:cs="Arial"/>
          <w:b/>
          <w:bCs/>
          <w:szCs w:val="22"/>
        </w:rPr>
      </w:pPr>
    </w:p>
    <w:p w14:paraId="7B4F159F" w14:textId="77777777" w:rsidR="00A61319" w:rsidRPr="00887B50" w:rsidRDefault="00A61319" w:rsidP="0069253B">
      <w:pPr>
        <w:widowControl w:val="0"/>
        <w:tabs>
          <w:tab w:val="left" w:pos="1050"/>
        </w:tabs>
        <w:rPr>
          <w:rFonts w:ascii="Arial" w:hAnsi="Arial" w:cs="Arial"/>
          <w:b/>
          <w:bCs/>
          <w:color w:val="FF0000"/>
          <w:szCs w:val="22"/>
        </w:rPr>
      </w:pPr>
    </w:p>
    <w:p w14:paraId="1E90EA04" w14:textId="77777777" w:rsidR="00613001" w:rsidRPr="00887B50" w:rsidRDefault="00613001" w:rsidP="0069253B">
      <w:pPr>
        <w:widowControl w:val="0"/>
        <w:ind w:left="349"/>
        <w:jc w:val="right"/>
        <w:rPr>
          <w:rFonts w:ascii="Arial" w:hAnsi="Arial" w:cs="Arial"/>
          <w:b/>
          <w:bCs/>
          <w:color w:val="FF0000"/>
          <w:szCs w:val="22"/>
        </w:rPr>
      </w:pPr>
    </w:p>
    <w:p w14:paraId="386E567F" w14:textId="77777777" w:rsidR="00613001" w:rsidRPr="00E82CBD" w:rsidRDefault="00613001" w:rsidP="0069253B">
      <w:pPr>
        <w:widowControl w:val="0"/>
        <w:ind w:left="349"/>
        <w:rPr>
          <w:rFonts w:ascii="Arial" w:hAnsi="Arial" w:cs="Arial"/>
          <w:b/>
          <w:bCs/>
          <w:szCs w:val="22"/>
        </w:rPr>
      </w:pPr>
    </w:p>
    <w:p w14:paraId="7BF92511" w14:textId="77777777" w:rsidR="00613001" w:rsidRPr="00E82CBD" w:rsidRDefault="00613001" w:rsidP="0069253B">
      <w:pPr>
        <w:widowControl w:val="0"/>
        <w:shd w:val="clear" w:color="auto" w:fill="FFFFFF"/>
        <w:ind w:left="349" w:right="423"/>
        <w:jc w:val="right"/>
        <w:rPr>
          <w:rFonts w:ascii="Arial" w:hAnsi="Arial" w:cs="Arial"/>
          <w:b/>
          <w:bCs/>
          <w:szCs w:val="22"/>
        </w:rPr>
      </w:pPr>
      <w:r w:rsidRPr="00E82CBD">
        <w:rPr>
          <w:rFonts w:ascii="Arial" w:hAnsi="Arial" w:cs="Arial"/>
          <w:b/>
          <w:bCs/>
          <w:szCs w:val="22"/>
        </w:rPr>
        <w:t>ZAŁĄCZNIK NR 5</w:t>
      </w:r>
    </w:p>
    <w:p w14:paraId="201002B3" w14:textId="77777777" w:rsidR="00613001" w:rsidRPr="00E82CBD" w:rsidRDefault="00613001" w:rsidP="0069253B">
      <w:pPr>
        <w:widowControl w:val="0"/>
        <w:shd w:val="clear" w:color="auto" w:fill="FFFFFF"/>
        <w:tabs>
          <w:tab w:val="left" w:pos="0"/>
        </w:tabs>
        <w:ind w:left="349"/>
        <w:rPr>
          <w:rFonts w:ascii="Arial" w:hAnsi="Arial" w:cs="Arial"/>
          <w:spacing w:val="-2"/>
          <w:szCs w:val="22"/>
        </w:rPr>
      </w:pPr>
    </w:p>
    <w:p w14:paraId="21445AE1" w14:textId="77777777" w:rsidR="00613001" w:rsidRPr="00E82CBD" w:rsidRDefault="00613001" w:rsidP="0069253B">
      <w:pPr>
        <w:widowControl w:val="0"/>
        <w:ind w:right="4761"/>
        <w:rPr>
          <w:rFonts w:ascii="Arial" w:hAnsi="Arial" w:cs="Arial"/>
          <w:b/>
        </w:rPr>
      </w:pPr>
      <w:r w:rsidRPr="00E82CBD">
        <w:rPr>
          <w:rFonts w:ascii="Arial" w:hAnsi="Arial" w:cs="Arial"/>
          <w:b/>
        </w:rPr>
        <w:t>Wykonawca:</w:t>
      </w:r>
    </w:p>
    <w:p w14:paraId="565F3903" w14:textId="77777777" w:rsidR="00613001" w:rsidRPr="00E82CBD" w:rsidRDefault="00613001" w:rsidP="0069253B">
      <w:pPr>
        <w:widowControl w:val="0"/>
        <w:spacing w:before="240"/>
        <w:ind w:right="4763"/>
        <w:rPr>
          <w:rFonts w:ascii="Arial" w:hAnsi="Arial" w:cs="Arial"/>
        </w:rPr>
      </w:pPr>
      <w:r w:rsidRPr="00E82CBD">
        <w:rPr>
          <w:rFonts w:ascii="Arial" w:hAnsi="Arial" w:cs="Arial"/>
        </w:rPr>
        <w:t>………………………………………………………</w:t>
      </w:r>
    </w:p>
    <w:p w14:paraId="1E1B08AD" w14:textId="77777777" w:rsidR="00613001" w:rsidRPr="00E82CBD" w:rsidRDefault="00613001" w:rsidP="0069253B">
      <w:pPr>
        <w:widowControl w:val="0"/>
        <w:ind w:right="4761"/>
        <w:rPr>
          <w:rFonts w:ascii="Arial" w:hAnsi="Arial" w:cs="Arial"/>
          <w:sz w:val="18"/>
          <w:szCs w:val="18"/>
        </w:rPr>
      </w:pPr>
      <w:r w:rsidRPr="00E82CBD">
        <w:rPr>
          <w:rFonts w:ascii="Arial" w:hAnsi="Arial" w:cs="Arial"/>
          <w:sz w:val="18"/>
          <w:szCs w:val="18"/>
        </w:rPr>
        <w:t>(Pełna nazwa)</w:t>
      </w:r>
    </w:p>
    <w:p w14:paraId="0E288D7F" w14:textId="77777777" w:rsidR="00613001" w:rsidRPr="00E82CBD" w:rsidRDefault="00613001" w:rsidP="0069253B">
      <w:pPr>
        <w:widowControl w:val="0"/>
        <w:spacing w:before="240"/>
        <w:ind w:right="4763"/>
        <w:rPr>
          <w:rFonts w:ascii="Arial" w:hAnsi="Arial" w:cs="Arial"/>
        </w:rPr>
      </w:pPr>
      <w:r w:rsidRPr="00E82CBD">
        <w:rPr>
          <w:rFonts w:ascii="Arial" w:hAnsi="Arial" w:cs="Arial"/>
        </w:rPr>
        <w:t>………………………………………………..………</w:t>
      </w:r>
    </w:p>
    <w:p w14:paraId="44C900E7" w14:textId="77777777" w:rsidR="00613001" w:rsidRPr="00E82CBD" w:rsidRDefault="00613001" w:rsidP="0069253B">
      <w:pPr>
        <w:widowControl w:val="0"/>
        <w:ind w:right="4761"/>
        <w:rPr>
          <w:rFonts w:ascii="Arial" w:hAnsi="Arial" w:cs="Arial"/>
          <w:sz w:val="18"/>
          <w:szCs w:val="18"/>
        </w:rPr>
      </w:pPr>
      <w:r w:rsidRPr="00E82CBD">
        <w:rPr>
          <w:rFonts w:ascii="Arial" w:hAnsi="Arial" w:cs="Arial"/>
          <w:sz w:val="18"/>
          <w:szCs w:val="18"/>
        </w:rPr>
        <w:t>(Adres)</w:t>
      </w:r>
    </w:p>
    <w:p w14:paraId="6E34677F" w14:textId="77777777" w:rsidR="00613001" w:rsidRPr="00E82CBD" w:rsidRDefault="00613001" w:rsidP="0069253B">
      <w:pPr>
        <w:widowControl w:val="0"/>
        <w:rPr>
          <w:rFonts w:ascii="Arial" w:hAnsi="Arial" w:cs="Arial"/>
          <w:spacing w:val="-2"/>
          <w:szCs w:val="22"/>
        </w:rPr>
      </w:pPr>
    </w:p>
    <w:p w14:paraId="6B735B36" w14:textId="77777777" w:rsidR="00613001" w:rsidRPr="00E82CBD" w:rsidRDefault="00613001" w:rsidP="0069253B">
      <w:pPr>
        <w:widowControl w:val="0"/>
        <w:rPr>
          <w:rFonts w:ascii="Arial" w:hAnsi="Arial" w:cs="Arial"/>
          <w:spacing w:val="-2"/>
          <w:szCs w:val="22"/>
        </w:rPr>
      </w:pPr>
    </w:p>
    <w:p w14:paraId="437F0BFF" w14:textId="77777777" w:rsidR="00613001" w:rsidRPr="00E82CBD" w:rsidRDefault="00613001" w:rsidP="0069253B">
      <w:pPr>
        <w:widowControl w:val="0"/>
        <w:rPr>
          <w:rFonts w:ascii="Arial" w:hAnsi="Arial" w:cs="Arial"/>
          <w:spacing w:val="-2"/>
          <w:szCs w:val="22"/>
        </w:rPr>
      </w:pPr>
    </w:p>
    <w:p w14:paraId="7BFC0655" w14:textId="77777777" w:rsidR="00613001" w:rsidRPr="00E82CBD" w:rsidRDefault="00613001" w:rsidP="0069253B">
      <w:pPr>
        <w:widowControl w:val="0"/>
        <w:jc w:val="center"/>
        <w:rPr>
          <w:rFonts w:ascii="Arial" w:hAnsi="Arial" w:cs="Arial"/>
          <w:b/>
          <w:spacing w:val="-2"/>
          <w:szCs w:val="22"/>
        </w:rPr>
      </w:pPr>
      <w:r w:rsidRPr="00E82CBD">
        <w:rPr>
          <w:rFonts w:ascii="Arial" w:hAnsi="Arial" w:cs="Arial"/>
          <w:b/>
          <w:spacing w:val="-2"/>
          <w:szCs w:val="22"/>
        </w:rPr>
        <w:t>OŚWIADCZENIE WYKONAWCY</w:t>
      </w:r>
    </w:p>
    <w:p w14:paraId="0E8BDCC6" w14:textId="77777777" w:rsidR="00613001" w:rsidRPr="00E82CBD" w:rsidRDefault="00613001" w:rsidP="0069253B">
      <w:pPr>
        <w:widowControl w:val="0"/>
        <w:jc w:val="center"/>
        <w:rPr>
          <w:rFonts w:ascii="Arial" w:hAnsi="Arial" w:cs="Arial"/>
          <w:b/>
          <w:szCs w:val="22"/>
          <w:u w:val="single"/>
        </w:rPr>
      </w:pPr>
      <w:r w:rsidRPr="00E82CBD">
        <w:rPr>
          <w:rFonts w:ascii="Arial" w:hAnsi="Arial" w:cs="Arial"/>
          <w:b/>
          <w:szCs w:val="22"/>
          <w:u w:val="single"/>
        </w:rPr>
        <w:t>o spełnianiu przez oferowane usługi</w:t>
      </w:r>
    </w:p>
    <w:p w14:paraId="26A14F01" w14:textId="77777777" w:rsidR="00613001" w:rsidRPr="00E82CBD" w:rsidRDefault="00613001" w:rsidP="0069253B">
      <w:pPr>
        <w:widowControl w:val="0"/>
        <w:jc w:val="center"/>
        <w:rPr>
          <w:rFonts w:ascii="Arial" w:hAnsi="Arial" w:cs="Arial"/>
          <w:b/>
          <w:szCs w:val="22"/>
          <w:u w:val="single"/>
        </w:rPr>
      </w:pPr>
      <w:r w:rsidRPr="00E82CBD">
        <w:rPr>
          <w:rFonts w:ascii="Arial" w:hAnsi="Arial" w:cs="Arial"/>
          <w:b/>
          <w:szCs w:val="22"/>
          <w:u w:val="single"/>
        </w:rPr>
        <w:t>wymagań określonych przez Zamawiającego</w:t>
      </w:r>
    </w:p>
    <w:p w14:paraId="1560A040" w14:textId="77777777" w:rsidR="00613001" w:rsidRPr="00E82CBD" w:rsidRDefault="00613001" w:rsidP="0069253B">
      <w:pPr>
        <w:widowControl w:val="0"/>
        <w:ind w:left="349"/>
        <w:jc w:val="both"/>
        <w:rPr>
          <w:rFonts w:ascii="Arial" w:hAnsi="Arial" w:cs="Arial"/>
          <w:i/>
          <w:szCs w:val="22"/>
        </w:rPr>
      </w:pPr>
    </w:p>
    <w:p w14:paraId="36F06448" w14:textId="77777777" w:rsidR="00613001" w:rsidRPr="00E82CBD" w:rsidRDefault="00613001" w:rsidP="0069253B">
      <w:pPr>
        <w:widowControl w:val="0"/>
        <w:rPr>
          <w:rFonts w:ascii="Arial" w:hAnsi="Arial" w:cs="Arial"/>
          <w:szCs w:val="22"/>
        </w:rPr>
      </w:pPr>
    </w:p>
    <w:p w14:paraId="3F43FE5D" w14:textId="58C541C6" w:rsidR="00613001" w:rsidRPr="00E82CBD" w:rsidRDefault="00686B29" w:rsidP="0069253B">
      <w:pPr>
        <w:pStyle w:val="Tekstpodstawowy"/>
        <w:widowControl w:val="0"/>
        <w:spacing w:line="240" w:lineRule="auto"/>
        <w:rPr>
          <w:rFonts w:ascii="Arial" w:hAnsi="Arial" w:cs="Arial"/>
          <w:szCs w:val="22"/>
        </w:rPr>
      </w:pPr>
      <w:r w:rsidRPr="00E82CBD">
        <w:rPr>
          <w:rFonts w:ascii="Arial" w:hAnsi="Arial" w:cs="Arial"/>
        </w:rPr>
        <w:t>Wykonawca o</w:t>
      </w:r>
      <w:r w:rsidR="00613001" w:rsidRPr="00E82CBD">
        <w:rPr>
          <w:rFonts w:ascii="Arial" w:hAnsi="Arial" w:cs="Arial"/>
        </w:rPr>
        <w:t>świadcza, że bę</w:t>
      </w:r>
      <w:r w:rsidRPr="00E82CBD">
        <w:rPr>
          <w:rFonts w:ascii="Arial" w:hAnsi="Arial" w:cs="Arial"/>
        </w:rPr>
        <w:t>dzie</w:t>
      </w:r>
      <w:r w:rsidR="00D94F73" w:rsidRPr="00E82CBD">
        <w:rPr>
          <w:rFonts w:ascii="Arial" w:hAnsi="Arial" w:cs="Arial"/>
        </w:rPr>
        <w:t xml:space="preserve"> </w:t>
      </w:r>
      <w:r w:rsidR="00613001" w:rsidRPr="00E82CBD">
        <w:rPr>
          <w:rFonts w:ascii="Arial" w:hAnsi="Arial" w:cs="Arial"/>
        </w:rPr>
        <w:t xml:space="preserve">wykonywał usługi zgodnie ze standardami sanitarno-epidemiologicznymi mającymi zastosowanie w pralniach wykonujących usługi na rzecz </w:t>
      </w:r>
      <w:r w:rsidR="00882079" w:rsidRPr="00E82CBD">
        <w:rPr>
          <w:rFonts w:ascii="Arial" w:hAnsi="Arial" w:cs="Arial"/>
        </w:rPr>
        <w:t xml:space="preserve">podmiotów wykonujących działalność leczniczą </w:t>
      </w:r>
      <w:r w:rsidR="00613001" w:rsidRPr="00E82CBD">
        <w:rPr>
          <w:rFonts w:ascii="Arial" w:hAnsi="Arial" w:cs="Arial"/>
        </w:rPr>
        <w:t>(bariera higieniczna z zastosowaniem środków piorąco-dezynfekujących skutecznych na: B-bakterie, F-grzyby, V-wirusy, Tbc-prątki gruźlicy, spory)</w:t>
      </w:r>
      <w:r w:rsidR="00B05D1D" w:rsidRPr="00E82CBD">
        <w:rPr>
          <w:rFonts w:ascii="Arial" w:hAnsi="Arial" w:cs="Arial"/>
        </w:rPr>
        <w:t xml:space="preserve"> – </w:t>
      </w:r>
      <w:r w:rsidR="00CC7DED">
        <w:rPr>
          <w:rFonts w:ascii="Arial" w:hAnsi="Arial" w:cs="Arial"/>
        </w:rPr>
        <w:br/>
      </w:r>
      <w:r w:rsidR="00B05D1D" w:rsidRPr="00E82CBD">
        <w:rPr>
          <w:rFonts w:ascii="Arial" w:hAnsi="Arial" w:cs="Arial"/>
        </w:rPr>
        <w:t>w szczególności</w:t>
      </w:r>
      <w:r w:rsidR="00613001" w:rsidRPr="00E82CBD">
        <w:rPr>
          <w:rFonts w:ascii="Arial" w:hAnsi="Arial" w:cs="Arial"/>
        </w:rPr>
        <w:t xml:space="preserve"> na zasadach, które określone były uprzednio w części XIV załącznika nr 1 do </w:t>
      </w:r>
      <w:r w:rsidR="00F1773B">
        <w:rPr>
          <w:rFonts w:ascii="Arial" w:hAnsi="Arial" w:cs="Arial"/>
        </w:rPr>
        <w:t>R</w:t>
      </w:r>
      <w:r w:rsidR="00613001" w:rsidRPr="00E82CBD">
        <w:rPr>
          <w:rFonts w:ascii="Arial" w:hAnsi="Arial" w:cs="Arial"/>
        </w:rPr>
        <w:t xml:space="preserve">ozporządzenia Ministra Zdrowia z dnia 10 listopada 2006 r. w sprawie wymagań, jakim powinny odpowiadać pod względem fachowym i sanitarnym pomieszczenia i urządzenia zakładu opieki społecznej (Dz. U. 2006 r., 213, poz. 1568). </w:t>
      </w:r>
    </w:p>
    <w:p w14:paraId="2E821851" w14:textId="77777777" w:rsidR="00613001" w:rsidRPr="00E82CBD" w:rsidRDefault="00613001" w:rsidP="0069253B">
      <w:pPr>
        <w:pStyle w:val="Tekstpodstawowy"/>
        <w:widowControl w:val="0"/>
        <w:spacing w:line="240" w:lineRule="auto"/>
        <w:rPr>
          <w:rFonts w:ascii="Arial" w:hAnsi="Arial" w:cs="Arial"/>
        </w:rPr>
      </w:pPr>
    </w:p>
    <w:p w14:paraId="4FEBAFCB" w14:textId="77777777" w:rsidR="00613001" w:rsidRPr="00E82CBD" w:rsidRDefault="00613001" w:rsidP="0069253B">
      <w:pPr>
        <w:pStyle w:val="Tekstpodstawowy"/>
        <w:widowControl w:val="0"/>
        <w:spacing w:line="240" w:lineRule="auto"/>
        <w:rPr>
          <w:rFonts w:ascii="Arial" w:hAnsi="Arial" w:cs="Arial"/>
        </w:rPr>
      </w:pPr>
    </w:p>
    <w:p w14:paraId="1FC3ECD1" w14:textId="77777777" w:rsidR="00613001" w:rsidRPr="00E82CBD" w:rsidRDefault="00613001" w:rsidP="0069253B">
      <w:pPr>
        <w:widowControl w:val="0"/>
        <w:ind w:left="491" w:right="6887"/>
        <w:jc w:val="center"/>
        <w:rPr>
          <w:rFonts w:ascii="Arial" w:hAnsi="Arial" w:cs="Arial"/>
          <w:spacing w:val="-2"/>
          <w:sz w:val="18"/>
          <w:szCs w:val="18"/>
        </w:rPr>
      </w:pPr>
    </w:p>
    <w:p w14:paraId="3A60E13F" w14:textId="77777777" w:rsidR="00613001" w:rsidRPr="00E82CBD" w:rsidRDefault="00613001" w:rsidP="0069253B">
      <w:pPr>
        <w:widowControl w:val="0"/>
        <w:ind w:left="491" w:right="6887"/>
        <w:jc w:val="center"/>
        <w:rPr>
          <w:rFonts w:ascii="Arial" w:hAnsi="Arial" w:cs="Arial"/>
          <w:spacing w:val="-2"/>
          <w:sz w:val="18"/>
          <w:szCs w:val="18"/>
        </w:rPr>
      </w:pPr>
    </w:p>
    <w:p w14:paraId="31AE0721" w14:textId="77777777" w:rsidR="00613001" w:rsidRPr="00E82CBD" w:rsidRDefault="00613001" w:rsidP="0069253B">
      <w:pPr>
        <w:widowControl w:val="0"/>
        <w:ind w:left="491" w:right="6887"/>
        <w:jc w:val="center"/>
        <w:rPr>
          <w:rFonts w:ascii="Arial" w:hAnsi="Arial" w:cs="Arial"/>
          <w:spacing w:val="-2"/>
          <w:sz w:val="18"/>
          <w:szCs w:val="18"/>
        </w:rPr>
      </w:pPr>
      <w:r w:rsidRPr="00E82CBD">
        <w:rPr>
          <w:rFonts w:ascii="Arial" w:hAnsi="Arial" w:cs="Arial"/>
          <w:spacing w:val="-2"/>
          <w:sz w:val="18"/>
          <w:szCs w:val="18"/>
        </w:rPr>
        <w:t>…………………………</w:t>
      </w:r>
    </w:p>
    <w:p w14:paraId="7C543D46" w14:textId="77777777" w:rsidR="00613001" w:rsidRPr="00E82CBD"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E82CBD">
        <w:rPr>
          <w:rFonts w:ascii="Arial" w:hAnsi="Arial" w:cs="Arial"/>
          <w:i/>
          <w:spacing w:val="-2"/>
          <w:sz w:val="18"/>
          <w:szCs w:val="18"/>
        </w:rPr>
        <w:t>Miejscowość i data</w:t>
      </w:r>
    </w:p>
    <w:p w14:paraId="46BFA0CA" w14:textId="77777777" w:rsidR="00613001" w:rsidRPr="00E82CBD" w:rsidRDefault="00613001" w:rsidP="0069253B">
      <w:pPr>
        <w:widowControl w:val="0"/>
        <w:shd w:val="clear" w:color="auto" w:fill="FFFFFF"/>
        <w:tabs>
          <w:tab w:val="left" w:pos="0"/>
        </w:tabs>
        <w:ind w:left="4743"/>
        <w:jc w:val="center"/>
        <w:rPr>
          <w:rFonts w:ascii="Arial" w:hAnsi="Arial" w:cs="Arial"/>
          <w:spacing w:val="-2"/>
          <w:sz w:val="18"/>
          <w:szCs w:val="18"/>
        </w:rPr>
      </w:pPr>
      <w:r w:rsidRPr="00E82CBD">
        <w:rPr>
          <w:rFonts w:ascii="Arial" w:hAnsi="Arial" w:cs="Arial"/>
          <w:spacing w:val="-2"/>
          <w:sz w:val="18"/>
          <w:szCs w:val="18"/>
        </w:rPr>
        <w:t>………………………………………………….</w:t>
      </w:r>
    </w:p>
    <w:p w14:paraId="408830B0" w14:textId="77777777" w:rsidR="00613001" w:rsidRPr="00E82CBD" w:rsidRDefault="00613001" w:rsidP="0069253B">
      <w:pPr>
        <w:widowControl w:val="0"/>
        <w:shd w:val="clear" w:color="auto" w:fill="FFFFFF"/>
        <w:tabs>
          <w:tab w:val="left" w:pos="0"/>
        </w:tabs>
        <w:ind w:left="4743"/>
        <w:jc w:val="center"/>
        <w:rPr>
          <w:rFonts w:ascii="Arial" w:hAnsi="Arial" w:cs="Arial"/>
          <w:i/>
          <w:iCs/>
          <w:sz w:val="18"/>
          <w:szCs w:val="18"/>
        </w:rPr>
      </w:pPr>
      <w:r w:rsidRPr="00E82CBD">
        <w:rPr>
          <w:rFonts w:ascii="Arial" w:hAnsi="Arial" w:cs="Arial"/>
          <w:i/>
          <w:iCs/>
          <w:spacing w:val="-2"/>
          <w:sz w:val="18"/>
          <w:szCs w:val="18"/>
        </w:rPr>
        <w:t xml:space="preserve">Podpis i pieczęć imienna osoby (osób) </w:t>
      </w:r>
      <w:r w:rsidRPr="00E82CBD">
        <w:rPr>
          <w:rFonts w:ascii="Arial" w:hAnsi="Arial" w:cs="Arial"/>
          <w:i/>
          <w:iCs/>
          <w:sz w:val="18"/>
          <w:szCs w:val="18"/>
        </w:rPr>
        <w:t>upoważnionej (ych) do reprezentowania Wykonawcy</w:t>
      </w:r>
    </w:p>
    <w:p w14:paraId="43C09878" w14:textId="0284D536" w:rsidR="00E82CBD" w:rsidRDefault="00E82CBD" w:rsidP="0069253B">
      <w:pPr>
        <w:widowControl w:val="0"/>
        <w:rPr>
          <w:rFonts w:ascii="Arial" w:hAnsi="Arial" w:cs="Arial"/>
          <w:color w:val="FF0000"/>
          <w:szCs w:val="22"/>
        </w:rPr>
      </w:pPr>
      <w:r>
        <w:rPr>
          <w:rFonts w:ascii="Arial" w:hAnsi="Arial" w:cs="Arial"/>
          <w:color w:val="FF0000"/>
          <w:szCs w:val="22"/>
        </w:rPr>
        <w:br w:type="page"/>
      </w:r>
    </w:p>
    <w:p w14:paraId="3CF43AEE" w14:textId="77777777" w:rsidR="00613001" w:rsidRPr="00887B50" w:rsidRDefault="00613001" w:rsidP="0069253B">
      <w:pPr>
        <w:widowControl w:val="0"/>
        <w:ind w:left="349" w:firstLine="708"/>
        <w:jc w:val="both"/>
        <w:rPr>
          <w:rFonts w:ascii="Arial" w:hAnsi="Arial" w:cs="Arial"/>
          <w:color w:val="FF0000"/>
          <w:szCs w:val="22"/>
        </w:rPr>
      </w:pPr>
    </w:p>
    <w:p w14:paraId="4EA606D7" w14:textId="77777777" w:rsidR="00613001" w:rsidRPr="00EE2643" w:rsidRDefault="00613001" w:rsidP="0069253B">
      <w:pPr>
        <w:widowControl w:val="0"/>
        <w:tabs>
          <w:tab w:val="left" w:pos="990"/>
        </w:tabs>
        <w:ind w:left="320"/>
        <w:jc w:val="right"/>
        <w:rPr>
          <w:rFonts w:ascii="Arial" w:hAnsi="Arial" w:cs="Arial"/>
          <w:b/>
          <w:bCs/>
          <w:szCs w:val="22"/>
        </w:rPr>
      </w:pPr>
      <w:r w:rsidRPr="00EE2643">
        <w:rPr>
          <w:rFonts w:ascii="Arial" w:hAnsi="Arial" w:cs="Arial"/>
          <w:b/>
          <w:bCs/>
          <w:szCs w:val="22"/>
        </w:rPr>
        <w:t>ZAŁĄCZNIK NR 6</w:t>
      </w:r>
    </w:p>
    <w:p w14:paraId="52613860" w14:textId="77777777" w:rsidR="00613001" w:rsidRPr="00EE2643" w:rsidRDefault="00613001" w:rsidP="0069253B">
      <w:pPr>
        <w:widowControl w:val="0"/>
        <w:tabs>
          <w:tab w:val="left" w:pos="990"/>
        </w:tabs>
        <w:rPr>
          <w:rFonts w:ascii="Arial" w:hAnsi="Arial" w:cs="Arial"/>
          <w:b/>
          <w:bCs/>
          <w:szCs w:val="22"/>
        </w:rPr>
      </w:pPr>
    </w:p>
    <w:p w14:paraId="76BCA5A5" w14:textId="77777777" w:rsidR="00613001" w:rsidRPr="00EE2643" w:rsidRDefault="00613001" w:rsidP="0069253B">
      <w:pPr>
        <w:widowControl w:val="0"/>
        <w:jc w:val="center"/>
        <w:rPr>
          <w:rFonts w:ascii="Arial" w:hAnsi="Arial" w:cs="Arial"/>
          <w:b/>
          <w:spacing w:val="-2"/>
          <w:sz w:val="24"/>
        </w:rPr>
      </w:pPr>
      <w:r w:rsidRPr="00EE2643">
        <w:rPr>
          <w:rFonts w:ascii="Arial" w:hAnsi="Arial" w:cs="Arial"/>
          <w:b/>
          <w:spacing w:val="-2"/>
          <w:sz w:val="24"/>
        </w:rPr>
        <w:t>OŚWIADCZENIE WYKONAWCY</w:t>
      </w:r>
    </w:p>
    <w:p w14:paraId="3E2BA4ED" w14:textId="77777777" w:rsidR="00613001" w:rsidRPr="00EE2643" w:rsidRDefault="00613001" w:rsidP="0069253B">
      <w:pPr>
        <w:widowControl w:val="0"/>
        <w:tabs>
          <w:tab w:val="left" w:pos="284"/>
          <w:tab w:val="left" w:pos="3585"/>
          <w:tab w:val="center" w:pos="4752"/>
        </w:tabs>
        <w:spacing w:line="360" w:lineRule="auto"/>
        <w:jc w:val="center"/>
        <w:rPr>
          <w:rFonts w:ascii="Arial" w:hAnsi="Arial" w:cs="Arial"/>
          <w:b/>
          <w:szCs w:val="22"/>
          <w:u w:val="single"/>
        </w:rPr>
      </w:pPr>
      <w:r w:rsidRPr="00EE2643">
        <w:rPr>
          <w:rFonts w:ascii="Arial" w:hAnsi="Arial" w:cs="Arial"/>
          <w:b/>
          <w:szCs w:val="22"/>
          <w:u w:val="single"/>
        </w:rPr>
        <w:t>ZOBOWIĄZANIE DO UDOSTĘPNIENIA ZASOBÓW</w:t>
      </w:r>
    </w:p>
    <w:p w14:paraId="2B62E6D9" w14:textId="77777777" w:rsidR="00613001" w:rsidRPr="00EE2643" w:rsidRDefault="00613001" w:rsidP="0069253B">
      <w:pPr>
        <w:widowControl w:val="0"/>
        <w:tabs>
          <w:tab w:val="left" w:pos="990"/>
        </w:tabs>
        <w:rPr>
          <w:rFonts w:ascii="Arial" w:hAnsi="Arial" w:cs="Arial"/>
          <w:szCs w:val="22"/>
        </w:rPr>
      </w:pPr>
    </w:p>
    <w:p w14:paraId="0C3EE901" w14:textId="77777777" w:rsidR="00613001" w:rsidRPr="00EE2643" w:rsidRDefault="00613001" w:rsidP="0069253B">
      <w:pPr>
        <w:widowControl w:val="0"/>
        <w:tabs>
          <w:tab w:val="left" w:pos="284"/>
          <w:tab w:val="left" w:pos="6804"/>
        </w:tabs>
        <w:jc w:val="center"/>
        <w:rPr>
          <w:rFonts w:ascii="Arial" w:hAnsi="Arial" w:cs="Arial"/>
          <w:b/>
          <w:szCs w:val="22"/>
        </w:rPr>
      </w:pPr>
    </w:p>
    <w:p w14:paraId="647D7A7E" w14:textId="77777777" w:rsidR="00613001" w:rsidRPr="00EE2643" w:rsidRDefault="00613001" w:rsidP="0069253B">
      <w:pPr>
        <w:widowControl w:val="0"/>
        <w:ind w:right="4761"/>
        <w:rPr>
          <w:rFonts w:ascii="Arial" w:hAnsi="Arial" w:cs="Arial"/>
          <w:b/>
        </w:rPr>
      </w:pPr>
      <w:r w:rsidRPr="00EE2643">
        <w:rPr>
          <w:rFonts w:ascii="Arial" w:hAnsi="Arial" w:cs="Arial"/>
          <w:b/>
        </w:rPr>
        <w:t>Podmiot udostępniający zasoby:</w:t>
      </w:r>
    </w:p>
    <w:p w14:paraId="3CD11747" w14:textId="77777777" w:rsidR="00613001" w:rsidRPr="00EE2643" w:rsidRDefault="00613001" w:rsidP="0069253B">
      <w:pPr>
        <w:widowControl w:val="0"/>
        <w:spacing w:before="240"/>
        <w:ind w:right="4763"/>
        <w:rPr>
          <w:rFonts w:ascii="Arial" w:hAnsi="Arial" w:cs="Arial"/>
        </w:rPr>
      </w:pPr>
      <w:r w:rsidRPr="00EE2643">
        <w:rPr>
          <w:rFonts w:ascii="Arial" w:hAnsi="Arial" w:cs="Arial"/>
        </w:rPr>
        <w:t>………………………………………………………</w:t>
      </w:r>
    </w:p>
    <w:p w14:paraId="3C76E106" w14:textId="77777777" w:rsidR="00613001" w:rsidRPr="00EE2643" w:rsidRDefault="00613001" w:rsidP="0069253B">
      <w:pPr>
        <w:widowControl w:val="0"/>
        <w:ind w:right="4761"/>
        <w:rPr>
          <w:rFonts w:ascii="Arial" w:hAnsi="Arial" w:cs="Arial"/>
          <w:sz w:val="18"/>
          <w:szCs w:val="18"/>
        </w:rPr>
      </w:pPr>
      <w:r w:rsidRPr="00EE2643">
        <w:rPr>
          <w:rFonts w:ascii="Arial" w:hAnsi="Arial" w:cs="Arial"/>
          <w:sz w:val="18"/>
          <w:szCs w:val="18"/>
        </w:rPr>
        <w:t>(Pełna nazwa)</w:t>
      </w:r>
    </w:p>
    <w:p w14:paraId="37A3820A" w14:textId="77777777" w:rsidR="00613001" w:rsidRPr="00EE2643" w:rsidRDefault="00613001" w:rsidP="0069253B">
      <w:pPr>
        <w:widowControl w:val="0"/>
        <w:spacing w:before="240"/>
        <w:ind w:right="4763"/>
        <w:rPr>
          <w:rFonts w:ascii="Arial" w:hAnsi="Arial" w:cs="Arial"/>
        </w:rPr>
      </w:pPr>
      <w:r w:rsidRPr="00EE2643">
        <w:rPr>
          <w:rFonts w:ascii="Arial" w:hAnsi="Arial" w:cs="Arial"/>
        </w:rPr>
        <w:t>………………………………………………..………</w:t>
      </w:r>
    </w:p>
    <w:p w14:paraId="16C091D4" w14:textId="77777777" w:rsidR="00613001" w:rsidRPr="00EE2643" w:rsidRDefault="00613001" w:rsidP="0069253B">
      <w:pPr>
        <w:widowControl w:val="0"/>
        <w:ind w:right="4761"/>
        <w:rPr>
          <w:rFonts w:ascii="Arial" w:hAnsi="Arial" w:cs="Arial"/>
          <w:sz w:val="18"/>
          <w:szCs w:val="18"/>
        </w:rPr>
      </w:pPr>
      <w:r w:rsidRPr="00EE2643">
        <w:rPr>
          <w:rFonts w:ascii="Arial" w:hAnsi="Arial" w:cs="Arial"/>
          <w:sz w:val="18"/>
          <w:szCs w:val="18"/>
        </w:rPr>
        <w:t>(Adres)</w:t>
      </w:r>
    </w:p>
    <w:p w14:paraId="74A71D79" w14:textId="77777777" w:rsidR="00613001" w:rsidRPr="00EE2643" w:rsidRDefault="00613001" w:rsidP="0069253B">
      <w:pPr>
        <w:widowControl w:val="0"/>
        <w:tabs>
          <w:tab w:val="left" w:pos="284"/>
        </w:tabs>
        <w:spacing w:before="120"/>
        <w:jc w:val="center"/>
        <w:rPr>
          <w:rFonts w:ascii="Arial" w:hAnsi="Arial" w:cs="Arial"/>
          <w:b/>
          <w:bCs/>
          <w:szCs w:val="22"/>
        </w:rPr>
      </w:pPr>
    </w:p>
    <w:p w14:paraId="4A229248" w14:textId="77777777" w:rsidR="00613001" w:rsidRPr="00EE2643" w:rsidRDefault="00613001" w:rsidP="0069253B">
      <w:pPr>
        <w:widowControl w:val="0"/>
        <w:tabs>
          <w:tab w:val="left" w:pos="284"/>
        </w:tabs>
        <w:spacing w:before="120"/>
        <w:jc w:val="center"/>
        <w:rPr>
          <w:rFonts w:ascii="Arial" w:hAnsi="Arial" w:cs="Arial"/>
          <w:b/>
          <w:bCs/>
          <w:szCs w:val="22"/>
        </w:rPr>
      </w:pPr>
    </w:p>
    <w:p w14:paraId="2B52C094" w14:textId="77777777" w:rsidR="00613001" w:rsidRPr="00EE2643" w:rsidRDefault="00613001" w:rsidP="0069253B">
      <w:pPr>
        <w:widowControl w:val="0"/>
        <w:tabs>
          <w:tab w:val="left" w:pos="284"/>
        </w:tabs>
        <w:spacing w:before="120"/>
        <w:jc w:val="center"/>
        <w:rPr>
          <w:rFonts w:ascii="Arial" w:hAnsi="Arial" w:cs="Arial"/>
          <w:b/>
          <w:bCs/>
          <w:szCs w:val="22"/>
        </w:rPr>
      </w:pPr>
    </w:p>
    <w:p w14:paraId="20B2C13D" w14:textId="77777777" w:rsidR="00613001" w:rsidRPr="00EE2643" w:rsidRDefault="00613001" w:rsidP="0069253B">
      <w:pPr>
        <w:widowControl w:val="0"/>
        <w:tabs>
          <w:tab w:val="left" w:pos="284"/>
        </w:tabs>
        <w:jc w:val="center"/>
        <w:rPr>
          <w:rFonts w:ascii="Arial" w:hAnsi="Arial" w:cs="Arial"/>
          <w:b/>
          <w:bCs/>
          <w:szCs w:val="22"/>
        </w:rPr>
      </w:pPr>
      <w:r w:rsidRPr="00EE2643">
        <w:rPr>
          <w:rFonts w:ascii="Arial" w:hAnsi="Arial" w:cs="Arial"/>
          <w:b/>
          <w:bCs/>
          <w:szCs w:val="22"/>
        </w:rPr>
        <w:t xml:space="preserve">ZOBOWIĄZANIE O ODDANIU WYKONAWCY </w:t>
      </w:r>
      <w:r w:rsidRPr="00EE2643">
        <w:rPr>
          <w:rFonts w:ascii="Arial" w:hAnsi="Arial" w:cs="Arial"/>
          <w:b/>
          <w:bCs/>
          <w:szCs w:val="22"/>
        </w:rPr>
        <w:br/>
        <w:t>DO DYSPOZYCJI NIEZBĘDNYCH ZASOBÓW NA POTRZEBY WYKONANIA ZAMÓWIENIA</w:t>
      </w:r>
    </w:p>
    <w:p w14:paraId="04AC01FA" w14:textId="77777777" w:rsidR="00613001" w:rsidRPr="00EE2643" w:rsidRDefault="00613001" w:rsidP="0069253B">
      <w:pPr>
        <w:widowControl w:val="0"/>
        <w:tabs>
          <w:tab w:val="left" w:pos="284"/>
        </w:tabs>
        <w:jc w:val="center"/>
        <w:rPr>
          <w:rFonts w:ascii="Arial" w:hAnsi="Arial" w:cs="Arial"/>
          <w:b/>
          <w:bCs/>
          <w:szCs w:val="22"/>
        </w:rPr>
      </w:pPr>
    </w:p>
    <w:p w14:paraId="55D48BDE" w14:textId="77777777" w:rsidR="00613001" w:rsidRPr="00EE2643" w:rsidRDefault="00613001" w:rsidP="0069253B">
      <w:pPr>
        <w:widowControl w:val="0"/>
        <w:tabs>
          <w:tab w:val="left" w:pos="284"/>
        </w:tabs>
        <w:jc w:val="center"/>
        <w:rPr>
          <w:rFonts w:ascii="Arial" w:hAnsi="Arial" w:cs="Arial"/>
          <w:b/>
          <w:bCs/>
          <w:szCs w:val="22"/>
        </w:rPr>
      </w:pPr>
    </w:p>
    <w:p w14:paraId="56069864" w14:textId="10E3ACA5"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 xml:space="preserve">Działając w imieniu ……………………………………… z siedzibą w …………………….. oświadczam, ww. podmiot trzeci zobowiązuje się, na zasadzie art. 22a ustawy Pzp udostępnić wykonawcy tj,........................................................ z siedzibą w ........................................przystępującemu do postępowania w sprawie zamówienia publicznego prowadzonego w trybie przetargu nieograniczonego nr sprawy </w:t>
      </w:r>
      <w:r w:rsidR="00EE2643" w:rsidRPr="00EE2643">
        <w:rPr>
          <w:rFonts w:ascii="Arial" w:hAnsi="Arial" w:cs="Arial"/>
          <w:bCs/>
          <w:szCs w:val="22"/>
        </w:rPr>
        <w:t>S</w:t>
      </w:r>
      <w:r w:rsidRPr="00EE2643">
        <w:rPr>
          <w:rFonts w:ascii="Arial" w:hAnsi="Arial" w:cs="Arial"/>
          <w:bCs/>
          <w:szCs w:val="22"/>
        </w:rPr>
        <w:t>ZP/……./201</w:t>
      </w:r>
      <w:r w:rsidR="00EE2643" w:rsidRPr="00EE2643">
        <w:rPr>
          <w:rFonts w:ascii="Arial" w:hAnsi="Arial" w:cs="Arial"/>
          <w:bCs/>
          <w:szCs w:val="22"/>
        </w:rPr>
        <w:t>9</w:t>
      </w:r>
      <w:r w:rsidRPr="00EE2643">
        <w:rPr>
          <w:rFonts w:ascii="Arial" w:hAnsi="Arial" w:cs="Arial"/>
          <w:bCs/>
          <w:szCs w:val="22"/>
        </w:rPr>
        <w:t xml:space="preserve"> następujące zasoby: </w:t>
      </w:r>
    </w:p>
    <w:p w14:paraId="56111EE0"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r w:rsidRPr="00EE2643">
        <w:rPr>
          <w:rFonts w:ascii="Arial" w:hAnsi="Arial" w:cs="Arial"/>
          <w:bCs/>
          <w:szCs w:val="22"/>
        </w:rPr>
        <w:tab/>
        <w:t>………………………………………………………………………………………………………….</w:t>
      </w:r>
    </w:p>
    <w:p w14:paraId="69DA5C73"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r w:rsidRPr="00EE2643">
        <w:rPr>
          <w:rFonts w:ascii="Arial" w:hAnsi="Arial" w:cs="Arial"/>
          <w:bCs/>
          <w:szCs w:val="22"/>
        </w:rPr>
        <w:tab/>
        <w:t>………………………………………………………………………………………………………….</w:t>
      </w:r>
    </w:p>
    <w:p w14:paraId="7919A940"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r w:rsidRPr="00EE2643">
        <w:rPr>
          <w:rFonts w:ascii="Arial" w:hAnsi="Arial" w:cs="Arial"/>
          <w:bCs/>
          <w:szCs w:val="22"/>
        </w:rPr>
        <w:tab/>
        <w:t>………………………………………………………………………………………………………….</w:t>
      </w:r>
    </w:p>
    <w:p w14:paraId="687EF7A8"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r w:rsidRPr="00EE2643">
        <w:rPr>
          <w:rFonts w:ascii="Arial" w:hAnsi="Arial" w:cs="Arial"/>
          <w:bCs/>
          <w:szCs w:val="22"/>
        </w:rPr>
        <w:tab/>
        <w:t>………………………………………………………………………………………………………….</w:t>
      </w:r>
    </w:p>
    <w:p w14:paraId="69EFC829"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 xml:space="preserve">na potrzeby spełnienia przez Wykonawcę następujących warunków udziału w postępowaniu: </w:t>
      </w:r>
    </w:p>
    <w:p w14:paraId="2EDECED2"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34B126C8"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0B298DFE"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5438F9C0"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Wykonawca będzie mógł wykorzystywać ww. zasoby przy wykonywaniu zamówienia w następujący sposób:</w:t>
      </w:r>
    </w:p>
    <w:p w14:paraId="28D22899"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216C3400"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4F13A33D"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3F6A40B0"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 wykonywaniu zamówienia będziemy uczestniczyć w następującym czasie i zakresie: ……………………………………………………………………………………………………………………….</w:t>
      </w:r>
    </w:p>
    <w:p w14:paraId="6A407E7F"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4741B0D1"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3E29243B"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Z Wykonawcą łączyć nas będzie …………………………………………………………………………………</w:t>
      </w:r>
    </w:p>
    <w:p w14:paraId="4B5FD143"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35EBCB69" w14:textId="77777777" w:rsidR="00613001" w:rsidRPr="00EE2643" w:rsidRDefault="00613001" w:rsidP="0069253B">
      <w:pPr>
        <w:widowControl w:val="0"/>
        <w:tabs>
          <w:tab w:val="left" w:pos="284"/>
        </w:tabs>
        <w:jc w:val="both"/>
        <w:rPr>
          <w:rFonts w:ascii="Arial" w:hAnsi="Arial" w:cs="Arial"/>
          <w:bCs/>
          <w:szCs w:val="22"/>
        </w:rPr>
      </w:pPr>
      <w:r w:rsidRPr="00EE2643">
        <w:rPr>
          <w:rFonts w:ascii="Arial" w:hAnsi="Arial" w:cs="Arial"/>
          <w:bCs/>
          <w:szCs w:val="22"/>
        </w:rPr>
        <w:t>……………………………………………………………………………………………………………………….</w:t>
      </w:r>
    </w:p>
    <w:p w14:paraId="31E74D58" w14:textId="77777777" w:rsidR="00613001" w:rsidRPr="00EE2643" w:rsidRDefault="00613001" w:rsidP="0069253B">
      <w:pPr>
        <w:widowControl w:val="0"/>
        <w:ind w:left="491" w:right="6887"/>
        <w:jc w:val="center"/>
        <w:rPr>
          <w:rFonts w:ascii="Arial" w:hAnsi="Arial" w:cs="Arial"/>
          <w:spacing w:val="-2"/>
          <w:sz w:val="18"/>
          <w:szCs w:val="18"/>
        </w:rPr>
      </w:pPr>
    </w:p>
    <w:p w14:paraId="118EE66A" w14:textId="77777777" w:rsidR="00613001" w:rsidRPr="00EE2643" w:rsidRDefault="00613001" w:rsidP="0069253B">
      <w:pPr>
        <w:widowControl w:val="0"/>
        <w:ind w:left="491" w:right="6887"/>
        <w:jc w:val="center"/>
        <w:rPr>
          <w:rFonts w:ascii="Arial" w:hAnsi="Arial" w:cs="Arial"/>
          <w:spacing w:val="-2"/>
          <w:sz w:val="18"/>
          <w:szCs w:val="18"/>
        </w:rPr>
      </w:pPr>
    </w:p>
    <w:p w14:paraId="322A21E3" w14:textId="77777777" w:rsidR="00613001" w:rsidRPr="00EE2643" w:rsidRDefault="00613001" w:rsidP="0069253B">
      <w:pPr>
        <w:widowControl w:val="0"/>
        <w:ind w:left="491" w:right="6887"/>
        <w:jc w:val="center"/>
        <w:rPr>
          <w:rFonts w:ascii="Arial" w:hAnsi="Arial" w:cs="Arial"/>
          <w:spacing w:val="-2"/>
          <w:sz w:val="18"/>
          <w:szCs w:val="18"/>
        </w:rPr>
      </w:pPr>
    </w:p>
    <w:p w14:paraId="1562CFD8" w14:textId="77777777" w:rsidR="00613001" w:rsidRPr="00EE2643" w:rsidRDefault="00613001" w:rsidP="0069253B">
      <w:pPr>
        <w:widowControl w:val="0"/>
        <w:ind w:left="491" w:right="6887"/>
        <w:jc w:val="center"/>
        <w:rPr>
          <w:rFonts w:ascii="Arial" w:hAnsi="Arial" w:cs="Arial"/>
          <w:spacing w:val="-2"/>
          <w:sz w:val="18"/>
          <w:szCs w:val="18"/>
        </w:rPr>
      </w:pPr>
      <w:r w:rsidRPr="00EE2643">
        <w:rPr>
          <w:rFonts w:ascii="Arial" w:hAnsi="Arial" w:cs="Arial"/>
          <w:spacing w:val="-2"/>
          <w:sz w:val="18"/>
          <w:szCs w:val="18"/>
        </w:rPr>
        <w:t>…………………………</w:t>
      </w:r>
    </w:p>
    <w:p w14:paraId="0ACC44CC" w14:textId="77777777" w:rsidR="00613001" w:rsidRPr="00EE2643"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EE2643">
        <w:rPr>
          <w:rFonts w:ascii="Arial" w:hAnsi="Arial" w:cs="Arial"/>
          <w:i/>
          <w:spacing w:val="-2"/>
          <w:sz w:val="18"/>
          <w:szCs w:val="18"/>
        </w:rPr>
        <w:t>Miejscowość i data</w:t>
      </w:r>
    </w:p>
    <w:p w14:paraId="597809D8" w14:textId="77777777" w:rsidR="00613001" w:rsidRPr="00EE2643" w:rsidRDefault="00613001" w:rsidP="0069253B">
      <w:pPr>
        <w:widowControl w:val="0"/>
        <w:shd w:val="clear" w:color="auto" w:fill="FFFFFF"/>
        <w:tabs>
          <w:tab w:val="left" w:pos="0"/>
        </w:tabs>
        <w:ind w:left="4743"/>
        <w:jc w:val="center"/>
        <w:rPr>
          <w:rFonts w:ascii="Arial" w:hAnsi="Arial" w:cs="Arial"/>
          <w:spacing w:val="-2"/>
          <w:sz w:val="18"/>
          <w:szCs w:val="18"/>
        </w:rPr>
      </w:pPr>
      <w:r w:rsidRPr="00EE2643">
        <w:rPr>
          <w:rFonts w:ascii="Arial" w:hAnsi="Arial" w:cs="Arial"/>
          <w:spacing w:val="-2"/>
          <w:sz w:val="18"/>
          <w:szCs w:val="18"/>
        </w:rPr>
        <w:t>………………………………………………….</w:t>
      </w:r>
    </w:p>
    <w:p w14:paraId="6D1E8519" w14:textId="77777777" w:rsidR="00613001" w:rsidRPr="00EE2643" w:rsidRDefault="00613001" w:rsidP="0069253B">
      <w:pPr>
        <w:widowControl w:val="0"/>
        <w:shd w:val="clear" w:color="auto" w:fill="FFFFFF"/>
        <w:tabs>
          <w:tab w:val="left" w:pos="0"/>
        </w:tabs>
        <w:ind w:left="4743"/>
        <w:jc w:val="center"/>
        <w:rPr>
          <w:rFonts w:ascii="Arial" w:hAnsi="Arial" w:cs="Arial"/>
          <w:szCs w:val="22"/>
        </w:rPr>
      </w:pPr>
      <w:r w:rsidRPr="00EE2643">
        <w:rPr>
          <w:rFonts w:ascii="Arial" w:hAnsi="Arial" w:cs="Arial"/>
          <w:i/>
          <w:iCs/>
          <w:spacing w:val="-2"/>
          <w:sz w:val="18"/>
          <w:szCs w:val="18"/>
        </w:rPr>
        <w:t xml:space="preserve">Podpis i pieczęć imienna osoby (osób) </w:t>
      </w:r>
      <w:r w:rsidRPr="00EE2643">
        <w:rPr>
          <w:rFonts w:ascii="Arial" w:hAnsi="Arial" w:cs="Arial"/>
          <w:i/>
          <w:iCs/>
          <w:sz w:val="18"/>
          <w:szCs w:val="18"/>
        </w:rPr>
        <w:t>upoważnionej (ych) do reprezentowania podmiotu</w:t>
      </w:r>
      <w:r w:rsidRPr="00EE2643">
        <w:rPr>
          <w:rFonts w:ascii="Arial" w:hAnsi="Arial" w:cs="Arial"/>
          <w:szCs w:val="22"/>
        </w:rPr>
        <w:tab/>
      </w:r>
    </w:p>
    <w:p w14:paraId="33147A5F" w14:textId="77777777" w:rsidR="00EE2643" w:rsidRDefault="00EE2643" w:rsidP="0069253B">
      <w:pPr>
        <w:widowControl w:val="0"/>
        <w:tabs>
          <w:tab w:val="left" w:pos="284"/>
        </w:tabs>
        <w:spacing w:before="120"/>
        <w:ind w:left="5310"/>
        <w:jc w:val="right"/>
        <w:rPr>
          <w:rFonts w:ascii="Arial" w:hAnsi="Arial" w:cs="Arial"/>
          <w:b/>
          <w:bCs/>
          <w:color w:val="FF0000"/>
          <w:szCs w:val="22"/>
        </w:rPr>
      </w:pPr>
    </w:p>
    <w:p w14:paraId="3694EACD" w14:textId="77777777" w:rsidR="00EE2643" w:rsidRDefault="00EE2643" w:rsidP="0069253B">
      <w:pPr>
        <w:widowControl w:val="0"/>
        <w:tabs>
          <w:tab w:val="left" w:pos="284"/>
        </w:tabs>
        <w:spacing w:before="120"/>
        <w:ind w:left="5310"/>
        <w:jc w:val="right"/>
        <w:rPr>
          <w:rFonts w:ascii="Arial" w:hAnsi="Arial" w:cs="Arial"/>
          <w:b/>
          <w:bCs/>
          <w:color w:val="FF0000"/>
          <w:szCs w:val="22"/>
        </w:rPr>
      </w:pPr>
    </w:p>
    <w:p w14:paraId="530D1552" w14:textId="77777777" w:rsidR="00EE2643" w:rsidRDefault="00EE2643" w:rsidP="0069253B">
      <w:pPr>
        <w:widowControl w:val="0"/>
        <w:tabs>
          <w:tab w:val="left" w:pos="284"/>
        </w:tabs>
        <w:spacing w:before="120"/>
        <w:ind w:left="5310"/>
        <w:jc w:val="right"/>
        <w:rPr>
          <w:rFonts w:ascii="Arial" w:hAnsi="Arial" w:cs="Arial"/>
          <w:b/>
          <w:bCs/>
          <w:color w:val="FF0000"/>
          <w:szCs w:val="22"/>
        </w:rPr>
      </w:pPr>
    </w:p>
    <w:p w14:paraId="38085D1C" w14:textId="77777777" w:rsidR="00EE2643" w:rsidRDefault="00EE2643" w:rsidP="0069253B">
      <w:pPr>
        <w:widowControl w:val="0"/>
        <w:tabs>
          <w:tab w:val="left" w:pos="284"/>
        </w:tabs>
        <w:spacing w:before="120"/>
        <w:ind w:left="5310"/>
        <w:jc w:val="right"/>
        <w:rPr>
          <w:rFonts w:ascii="Arial" w:hAnsi="Arial" w:cs="Arial"/>
          <w:b/>
          <w:bCs/>
          <w:color w:val="FF0000"/>
          <w:szCs w:val="22"/>
        </w:rPr>
      </w:pPr>
    </w:p>
    <w:p w14:paraId="46E503EC" w14:textId="37F7C9E0" w:rsidR="00613001" w:rsidRPr="00AB5352" w:rsidRDefault="00613001" w:rsidP="0069253B">
      <w:pPr>
        <w:widowControl w:val="0"/>
        <w:tabs>
          <w:tab w:val="left" w:pos="284"/>
        </w:tabs>
        <w:spacing w:before="120"/>
        <w:ind w:left="5310"/>
        <w:jc w:val="right"/>
        <w:rPr>
          <w:rFonts w:ascii="Arial" w:hAnsi="Arial" w:cs="Arial"/>
          <w:b/>
          <w:bCs/>
          <w:szCs w:val="22"/>
        </w:rPr>
      </w:pPr>
      <w:r w:rsidRPr="00AB5352">
        <w:rPr>
          <w:rFonts w:ascii="Arial" w:hAnsi="Arial" w:cs="Arial"/>
          <w:b/>
          <w:bCs/>
          <w:szCs w:val="22"/>
        </w:rPr>
        <w:lastRenderedPageBreak/>
        <w:t xml:space="preserve">ZAŁĄCZNIK NR 7 </w:t>
      </w:r>
    </w:p>
    <w:p w14:paraId="5AD447AE" w14:textId="77777777" w:rsidR="00613001" w:rsidRPr="00AB5352" w:rsidRDefault="00613001" w:rsidP="0069253B">
      <w:pPr>
        <w:widowControl w:val="0"/>
        <w:rPr>
          <w:rFonts w:ascii="Arial" w:hAnsi="Arial" w:cs="Arial"/>
          <w:iCs/>
          <w:szCs w:val="22"/>
          <w:lang w:eastAsia="pl-PL" w:bidi="pl-PL"/>
        </w:rPr>
      </w:pPr>
    </w:p>
    <w:p w14:paraId="1CCEBAFA" w14:textId="77777777" w:rsidR="00613001" w:rsidRPr="00AB5352" w:rsidRDefault="00613001" w:rsidP="0069253B">
      <w:pPr>
        <w:widowControl w:val="0"/>
        <w:ind w:right="4761"/>
        <w:rPr>
          <w:rFonts w:ascii="Arial" w:hAnsi="Arial" w:cs="Arial"/>
          <w:b/>
        </w:rPr>
      </w:pPr>
      <w:r w:rsidRPr="00AB5352">
        <w:rPr>
          <w:rFonts w:ascii="Arial" w:hAnsi="Arial" w:cs="Arial"/>
          <w:b/>
        </w:rPr>
        <w:t>Wykonawca:</w:t>
      </w:r>
    </w:p>
    <w:p w14:paraId="41E7B75A" w14:textId="77777777" w:rsidR="00613001" w:rsidRPr="00AB5352" w:rsidRDefault="00613001" w:rsidP="0069253B">
      <w:pPr>
        <w:widowControl w:val="0"/>
        <w:spacing w:before="240"/>
        <w:ind w:right="4763"/>
        <w:rPr>
          <w:rFonts w:ascii="Arial" w:hAnsi="Arial" w:cs="Arial"/>
        </w:rPr>
      </w:pPr>
      <w:r w:rsidRPr="00AB5352">
        <w:rPr>
          <w:rFonts w:ascii="Arial" w:hAnsi="Arial" w:cs="Arial"/>
        </w:rPr>
        <w:t>………………………………………………………</w:t>
      </w:r>
    </w:p>
    <w:p w14:paraId="7171C9D0" w14:textId="77777777" w:rsidR="00613001" w:rsidRPr="00AB5352" w:rsidRDefault="00613001" w:rsidP="0069253B">
      <w:pPr>
        <w:widowControl w:val="0"/>
        <w:ind w:right="4761"/>
        <w:rPr>
          <w:rFonts w:ascii="Arial" w:hAnsi="Arial" w:cs="Arial"/>
          <w:sz w:val="18"/>
          <w:szCs w:val="18"/>
        </w:rPr>
      </w:pPr>
      <w:r w:rsidRPr="00AB5352">
        <w:rPr>
          <w:rFonts w:ascii="Arial" w:hAnsi="Arial" w:cs="Arial"/>
          <w:sz w:val="18"/>
          <w:szCs w:val="18"/>
        </w:rPr>
        <w:t>(Pełna nazwa)</w:t>
      </w:r>
    </w:p>
    <w:p w14:paraId="355833C3" w14:textId="77777777" w:rsidR="00613001" w:rsidRPr="00AB5352" w:rsidRDefault="00613001" w:rsidP="0069253B">
      <w:pPr>
        <w:widowControl w:val="0"/>
        <w:spacing w:before="240"/>
        <w:ind w:right="4763"/>
        <w:rPr>
          <w:rFonts w:ascii="Arial" w:hAnsi="Arial" w:cs="Arial"/>
        </w:rPr>
      </w:pPr>
      <w:r w:rsidRPr="00AB5352">
        <w:rPr>
          <w:rFonts w:ascii="Arial" w:hAnsi="Arial" w:cs="Arial"/>
        </w:rPr>
        <w:t>………………………………………………..………</w:t>
      </w:r>
    </w:p>
    <w:p w14:paraId="13C69BC8" w14:textId="77777777" w:rsidR="00613001" w:rsidRPr="00AB5352" w:rsidRDefault="00613001" w:rsidP="0069253B">
      <w:pPr>
        <w:widowControl w:val="0"/>
        <w:ind w:right="4761"/>
        <w:rPr>
          <w:rFonts w:ascii="Arial" w:hAnsi="Arial" w:cs="Arial"/>
          <w:sz w:val="18"/>
          <w:szCs w:val="18"/>
        </w:rPr>
      </w:pPr>
      <w:r w:rsidRPr="00AB5352">
        <w:rPr>
          <w:rFonts w:ascii="Arial" w:hAnsi="Arial" w:cs="Arial"/>
          <w:sz w:val="18"/>
          <w:szCs w:val="18"/>
        </w:rPr>
        <w:t>(Adres)</w:t>
      </w:r>
    </w:p>
    <w:p w14:paraId="4552F643" w14:textId="77777777" w:rsidR="00613001" w:rsidRPr="00AB5352" w:rsidRDefault="00613001" w:rsidP="0069253B">
      <w:pPr>
        <w:widowControl w:val="0"/>
        <w:rPr>
          <w:rFonts w:ascii="Arial" w:hAnsi="Arial" w:cs="Arial"/>
          <w:szCs w:val="22"/>
        </w:rPr>
      </w:pPr>
    </w:p>
    <w:p w14:paraId="1ABE416F" w14:textId="77777777" w:rsidR="00613001" w:rsidRPr="00AB5352" w:rsidRDefault="00613001" w:rsidP="0069253B">
      <w:pPr>
        <w:widowControl w:val="0"/>
        <w:rPr>
          <w:rFonts w:ascii="Arial" w:hAnsi="Arial" w:cs="Arial"/>
          <w:szCs w:val="22"/>
        </w:rPr>
      </w:pPr>
    </w:p>
    <w:p w14:paraId="0FE0F1AE" w14:textId="77777777" w:rsidR="00613001" w:rsidRPr="00AB5352" w:rsidRDefault="00613001" w:rsidP="0069253B">
      <w:pPr>
        <w:widowControl w:val="0"/>
        <w:rPr>
          <w:rFonts w:ascii="Arial" w:hAnsi="Arial" w:cs="Arial"/>
          <w:b/>
          <w:bCs/>
          <w:szCs w:val="22"/>
        </w:rPr>
      </w:pPr>
    </w:p>
    <w:p w14:paraId="43A45616" w14:textId="77777777" w:rsidR="00613001" w:rsidRPr="00AB5352" w:rsidRDefault="00613001" w:rsidP="0069253B">
      <w:pPr>
        <w:pStyle w:val="Nagwek6"/>
        <w:widowControl w:val="0"/>
        <w:spacing w:before="0" w:after="0"/>
        <w:jc w:val="center"/>
        <w:rPr>
          <w:rFonts w:ascii="Arial" w:hAnsi="Arial" w:cs="Arial"/>
        </w:rPr>
      </w:pPr>
      <w:r w:rsidRPr="00AB5352">
        <w:rPr>
          <w:rFonts w:ascii="Arial" w:hAnsi="Arial" w:cs="Arial"/>
        </w:rPr>
        <w:t xml:space="preserve">OŚWIADCZENIE WYKONAWCY </w:t>
      </w:r>
    </w:p>
    <w:p w14:paraId="12875479" w14:textId="77777777" w:rsidR="00613001" w:rsidRPr="00AB5352" w:rsidRDefault="00613001" w:rsidP="0069253B">
      <w:pPr>
        <w:pStyle w:val="Nagwek6"/>
        <w:widowControl w:val="0"/>
        <w:spacing w:before="0" w:after="0"/>
        <w:jc w:val="center"/>
        <w:rPr>
          <w:rFonts w:ascii="Arial" w:hAnsi="Arial" w:cs="Arial"/>
        </w:rPr>
      </w:pPr>
      <w:r w:rsidRPr="00AB5352">
        <w:rPr>
          <w:rFonts w:ascii="Arial" w:hAnsi="Arial" w:cs="Arial"/>
        </w:rPr>
        <w:t>Wykaz wykonanych/wykonywanych usług</w:t>
      </w:r>
    </w:p>
    <w:p w14:paraId="6CC06E8F" w14:textId="77777777" w:rsidR="00613001" w:rsidRPr="00AB5352" w:rsidRDefault="00613001" w:rsidP="0069253B">
      <w:pPr>
        <w:widowControl w:val="0"/>
        <w:jc w:val="center"/>
        <w:rPr>
          <w:rFonts w:ascii="Arial" w:hAnsi="Arial" w:cs="Arial"/>
          <w:b/>
          <w:bCs/>
          <w:szCs w:val="22"/>
        </w:rPr>
      </w:pPr>
    </w:p>
    <w:p w14:paraId="2D5E6487" w14:textId="77777777" w:rsidR="00613001" w:rsidRPr="00AB5352" w:rsidRDefault="00613001" w:rsidP="0069253B">
      <w:pPr>
        <w:widowControl w:val="0"/>
        <w:jc w:val="center"/>
        <w:rPr>
          <w:rFonts w:ascii="Arial" w:hAnsi="Arial" w:cs="Arial"/>
          <w:b/>
          <w:bCs/>
          <w:szCs w:val="22"/>
        </w:rPr>
      </w:pPr>
    </w:p>
    <w:p w14:paraId="19435D32" w14:textId="77777777" w:rsidR="00613001" w:rsidRPr="00AB5352" w:rsidRDefault="00613001" w:rsidP="0069253B">
      <w:pPr>
        <w:widowControl w:val="0"/>
        <w:rPr>
          <w:rFonts w:ascii="Arial" w:hAnsi="Arial" w:cs="Arial"/>
          <w:szCs w:val="22"/>
        </w:rPr>
      </w:pPr>
    </w:p>
    <w:p w14:paraId="485B0BF3" w14:textId="77777777" w:rsidR="00613001" w:rsidRPr="00AB5352" w:rsidRDefault="00613001" w:rsidP="0069253B">
      <w:pPr>
        <w:widowControl w:val="0"/>
        <w:jc w:val="both"/>
        <w:rPr>
          <w:rFonts w:ascii="Arial" w:hAnsi="Arial" w:cs="Arial"/>
          <w:u w:val="single"/>
        </w:rPr>
      </w:pPr>
      <w:r w:rsidRPr="00AB5352">
        <w:rPr>
          <w:rFonts w:ascii="Arial" w:hAnsi="Arial" w:cs="Arial"/>
          <w:szCs w:val="22"/>
        </w:rPr>
        <w:t xml:space="preserve">Składając ofertę w przetargu oświadczam, że moja firma w okresie trzech ostatnich lat od dnia wszczęcia niniejszego postępowania, wykonała lub jest w trakcie wykonywania usług o złożoności </w:t>
      </w:r>
      <w:r w:rsidRPr="00AB5352">
        <w:rPr>
          <w:rFonts w:ascii="Arial" w:hAnsi="Arial" w:cs="Arial"/>
          <w:szCs w:val="22"/>
        </w:rPr>
        <w:br/>
        <w:t xml:space="preserve">i charakterze porównywalnym z zakresem przedmiotu zamówienia </w:t>
      </w:r>
      <w:r w:rsidRPr="00AB5352">
        <w:rPr>
          <w:rFonts w:ascii="Arial" w:hAnsi="Arial" w:cs="Arial"/>
          <w:szCs w:val="22"/>
          <w:u w:val="single"/>
        </w:rPr>
        <w:t>(</w:t>
      </w:r>
      <w:r w:rsidRPr="00AB5352">
        <w:rPr>
          <w:rFonts w:ascii="Arial" w:hAnsi="Arial" w:cs="Arial"/>
          <w:u w:val="single"/>
        </w:rPr>
        <w:t>usługa prania w jednostkach służby zdrowia).</w:t>
      </w:r>
    </w:p>
    <w:p w14:paraId="67E63960" w14:textId="77777777" w:rsidR="00613001" w:rsidRPr="00AB5352" w:rsidRDefault="00613001" w:rsidP="0069253B">
      <w:pPr>
        <w:widowControl w:val="0"/>
        <w:jc w:val="both"/>
        <w:rPr>
          <w:rFonts w:ascii="Arial" w:hAnsi="Arial" w:cs="Arial"/>
          <w:szCs w:val="22"/>
          <w:u w:val="single"/>
        </w:rPr>
      </w:pPr>
    </w:p>
    <w:p w14:paraId="0633F863" w14:textId="77777777" w:rsidR="00613001" w:rsidRPr="00AB5352" w:rsidRDefault="00613001" w:rsidP="0069253B">
      <w:pPr>
        <w:widowControl w:val="0"/>
        <w:rPr>
          <w:rFonts w:ascii="Arial" w:hAnsi="Arial" w:cs="Arial"/>
          <w:b/>
          <w:bCs/>
          <w:szCs w:val="22"/>
        </w:rPr>
      </w:pPr>
    </w:p>
    <w:tbl>
      <w:tblPr>
        <w:tblW w:w="0" w:type="auto"/>
        <w:tblInd w:w="-30" w:type="dxa"/>
        <w:tblLayout w:type="fixed"/>
        <w:tblLook w:val="0000" w:firstRow="0" w:lastRow="0" w:firstColumn="0" w:lastColumn="0" w:noHBand="0" w:noVBand="0"/>
      </w:tblPr>
      <w:tblGrid>
        <w:gridCol w:w="608"/>
        <w:gridCol w:w="1654"/>
        <w:gridCol w:w="1458"/>
        <w:gridCol w:w="1593"/>
        <w:gridCol w:w="1633"/>
        <w:gridCol w:w="1556"/>
        <w:gridCol w:w="1836"/>
      </w:tblGrid>
      <w:tr w:rsidR="00E031A4" w:rsidRPr="00AB5352" w14:paraId="52931485" w14:textId="77777777" w:rsidTr="0069253B">
        <w:tc>
          <w:tcPr>
            <w:tcW w:w="608" w:type="dxa"/>
            <w:vMerge w:val="restart"/>
            <w:tcBorders>
              <w:top w:val="single" w:sz="4" w:space="0" w:color="000000"/>
              <w:left w:val="single" w:sz="4" w:space="0" w:color="000000"/>
              <w:bottom w:val="single" w:sz="4" w:space="0" w:color="000000"/>
            </w:tcBorders>
            <w:shd w:val="clear" w:color="auto" w:fill="E0E0E0"/>
            <w:vAlign w:val="center"/>
          </w:tcPr>
          <w:p w14:paraId="12CC9FA5" w14:textId="77777777" w:rsidR="00613001" w:rsidRPr="00AB5352" w:rsidRDefault="00613001" w:rsidP="00320430">
            <w:pPr>
              <w:widowControl w:val="0"/>
              <w:snapToGrid w:val="0"/>
              <w:jc w:val="center"/>
              <w:rPr>
                <w:rFonts w:ascii="Arial" w:hAnsi="Arial" w:cs="Arial"/>
                <w:b/>
                <w:szCs w:val="22"/>
              </w:rPr>
            </w:pPr>
            <w:r w:rsidRPr="00AB5352">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4F1540D3" w14:textId="77777777" w:rsidR="00613001" w:rsidRPr="00AB5352" w:rsidRDefault="00613001" w:rsidP="00320430">
            <w:pPr>
              <w:widowControl w:val="0"/>
              <w:snapToGrid w:val="0"/>
              <w:jc w:val="center"/>
              <w:rPr>
                <w:rFonts w:ascii="Arial" w:hAnsi="Arial" w:cs="Arial"/>
                <w:b/>
                <w:szCs w:val="22"/>
              </w:rPr>
            </w:pPr>
            <w:r w:rsidRPr="00AB5352">
              <w:rPr>
                <w:rFonts w:ascii="Arial" w:hAnsi="Arial" w:cs="Arial"/>
                <w:b/>
                <w:szCs w:val="22"/>
              </w:rPr>
              <w:t>Przedmiot usługi</w:t>
            </w:r>
          </w:p>
          <w:p w14:paraId="7D64CE38" w14:textId="77777777" w:rsidR="00613001" w:rsidRPr="00AB5352" w:rsidRDefault="00613001" w:rsidP="00320430">
            <w:pPr>
              <w:widowControl w:val="0"/>
              <w:jc w:val="center"/>
              <w:rPr>
                <w:rFonts w:ascii="Arial" w:hAnsi="Arial" w:cs="Arial"/>
                <w:b/>
                <w:szCs w:val="22"/>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1F4825F1" w14:textId="77777777" w:rsidR="00613001" w:rsidRPr="00AB5352" w:rsidRDefault="00613001" w:rsidP="00320430">
            <w:pPr>
              <w:pStyle w:val="Nagwek9"/>
              <w:widowControl w:val="0"/>
              <w:snapToGrid w:val="0"/>
              <w:spacing w:before="0" w:after="0"/>
              <w:jc w:val="center"/>
              <w:rPr>
                <w:b/>
                <w:bCs/>
              </w:rPr>
            </w:pPr>
            <w:r w:rsidRPr="00AB5352">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2DE46219" w14:textId="77777777" w:rsidR="00613001" w:rsidRPr="00AB5352" w:rsidRDefault="00613001" w:rsidP="00320430">
            <w:pPr>
              <w:pStyle w:val="Nagwek9"/>
              <w:widowControl w:val="0"/>
              <w:snapToGrid w:val="0"/>
              <w:spacing w:before="0" w:after="0"/>
              <w:jc w:val="center"/>
              <w:rPr>
                <w:b/>
              </w:rPr>
            </w:pPr>
            <w:r w:rsidRPr="00AB5352">
              <w:rPr>
                <w:b/>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D9420DD" w14:textId="77777777" w:rsidR="00613001" w:rsidRPr="00AB5352" w:rsidRDefault="00613001" w:rsidP="00320430">
            <w:pPr>
              <w:widowControl w:val="0"/>
              <w:snapToGrid w:val="0"/>
              <w:jc w:val="center"/>
              <w:rPr>
                <w:rFonts w:ascii="Arial" w:hAnsi="Arial" w:cs="Arial"/>
                <w:b/>
                <w:szCs w:val="22"/>
              </w:rPr>
            </w:pPr>
            <w:r w:rsidRPr="00AB5352">
              <w:rPr>
                <w:rFonts w:ascii="Arial" w:hAnsi="Arial" w:cs="Arial"/>
                <w:b/>
                <w:szCs w:val="22"/>
              </w:rPr>
              <w:t>Odbiorca usługi</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26BD9893" w14:textId="77777777" w:rsidR="00613001" w:rsidRPr="00AB5352" w:rsidRDefault="00613001" w:rsidP="00320430">
            <w:pPr>
              <w:widowControl w:val="0"/>
              <w:snapToGrid w:val="0"/>
              <w:jc w:val="center"/>
              <w:rPr>
                <w:rFonts w:ascii="Arial" w:hAnsi="Arial" w:cs="Arial"/>
                <w:b/>
                <w:szCs w:val="22"/>
              </w:rPr>
            </w:pPr>
            <w:r w:rsidRPr="00AB5352">
              <w:rPr>
                <w:rFonts w:ascii="Arial" w:hAnsi="Arial" w:cs="Arial"/>
                <w:b/>
                <w:szCs w:val="22"/>
              </w:rPr>
              <w:t>Referencje; str. nr</w:t>
            </w:r>
          </w:p>
        </w:tc>
      </w:tr>
      <w:tr w:rsidR="00E031A4" w:rsidRPr="00AB5352" w14:paraId="5457ECF8" w14:textId="77777777" w:rsidTr="0069253B">
        <w:tc>
          <w:tcPr>
            <w:tcW w:w="608" w:type="dxa"/>
            <w:vMerge/>
            <w:tcBorders>
              <w:top w:val="single" w:sz="4" w:space="0" w:color="000000"/>
              <w:left w:val="single" w:sz="4" w:space="0" w:color="000000"/>
              <w:bottom w:val="single" w:sz="4" w:space="0" w:color="000000"/>
            </w:tcBorders>
            <w:shd w:val="clear" w:color="auto" w:fill="E0E0E0"/>
            <w:vAlign w:val="center"/>
          </w:tcPr>
          <w:p w14:paraId="6F871957" w14:textId="77777777" w:rsidR="00613001" w:rsidRPr="00AB5352" w:rsidRDefault="00613001" w:rsidP="00320430">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2CE41571" w14:textId="77777777" w:rsidR="00613001" w:rsidRPr="00AB5352" w:rsidRDefault="00613001" w:rsidP="00320430">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45176D30" w14:textId="77777777" w:rsidR="00613001" w:rsidRPr="00AB5352" w:rsidRDefault="00613001" w:rsidP="00320430">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2EC49BD0" w14:textId="77777777" w:rsidR="00613001" w:rsidRPr="00AB5352" w:rsidRDefault="00613001" w:rsidP="00320430">
            <w:pPr>
              <w:widowControl w:val="0"/>
              <w:snapToGrid w:val="0"/>
              <w:jc w:val="center"/>
              <w:rPr>
                <w:rFonts w:ascii="Arial" w:hAnsi="Arial" w:cs="Arial"/>
                <w:b/>
                <w:bCs/>
                <w:szCs w:val="22"/>
              </w:rPr>
            </w:pPr>
            <w:r w:rsidRPr="00AB5352">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479A3814" w14:textId="77777777" w:rsidR="00613001" w:rsidRPr="00AB5352" w:rsidRDefault="00613001" w:rsidP="00320430">
            <w:pPr>
              <w:widowControl w:val="0"/>
              <w:snapToGrid w:val="0"/>
              <w:jc w:val="center"/>
              <w:rPr>
                <w:rFonts w:ascii="Arial" w:hAnsi="Arial" w:cs="Arial"/>
                <w:b/>
                <w:bCs/>
                <w:szCs w:val="22"/>
              </w:rPr>
            </w:pPr>
            <w:r w:rsidRPr="00AB5352">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026635FB" w14:textId="77777777" w:rsidR="00613001" w:rsidRPr="00AB5352" w:rsidRDefault="00613001" w:rsidP="00320430">
            <w:pPr>
              <w:pStyle w:val="Nagwek9"/>
              <w:widowControl w:val="0"/>
              <w:snapToGrid w:val="0"/>
              <w:spacing w:before="0" w:after="0"/>
              <w:jc w:val="center"/>
              <w:rPr>
                <w:b/>
                <w:bCs/>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26318213" w14:textId="77777777" w:rsidR="00613001" w:rsidRPr="00AB5352" w:rsidRDefault="00613001" w:rsidP="00320430">
            <w:pPr>
              <w:pStyle w:val="Nagwek9"/>
              <w:widowControl w:val="0"/>
              <w:snapToGrid w:val="0"/>
              <w:spacing w:before="0" w:after="0"/>
              <w:jc w:val="center"/>
              <w:rPr>
                <w:b/>
                <w:bCs/>
              </w:rPr>
            </w:pPr>
          </w:p>
        </w:tc>
      </w:tr>
      <w:tr w:rsidR="00E031A4" w:rsidRPr="00AB5352" w14:paraId="495458E8" w14:textId="77777777" w:rsidTr="0069253B">
        <w:tc>
          <w:tcPr>
            <w:tcW w:w="608" w:type="dxa"/>
            <w:tcBorders>
              <w:top w:val="single" w:sz="4" w:space="0" w:color="000000"/>
              <w:left w:val="single" w:sz="4" w:space="0" w:color="000000"/>
              <w:bottom w:val="single" w:sz="4" w:space="0" w:color="000000"/>
            </w:tcBorders>
            <w:shd w:val="clear" w:color="auto" w:fill="auto"/>
          </w:tcPr>
          <w:p w14:paraId="4C2ABD4F" w14:textId="77777777" w:rsidR="00613001" w:rsidRPr="00AB5352" w:rsidRDefault="00613001" w:rsidP="00320430">
            <w:pPr>
              <w:pStyle w:val="Nagwek9"/>
              <w:widowControl w:val="0"/>
              <w:snapToGrid w:val="0"/>
              <w:spacing w:before="0" w:after="0"/>
              <w:rPr>
                <w:b/>
                <w:bCs/>
              </w:rPr>
            </w:pPr>
            <w:r w:rsidRPr="00AB5352">
              <w:rPr>
                <w:b/>
                <w:bCs/>
              </w:rPr>
              <w:t>1.</w:t>
            </w:r>
          </w:p>
        </w:tc>
        <w:tc>
          <w:tcPr>
            <w:tcW w:w="1654" w:type="dxa"/>
            <w:tcBorders>
              <w:top w:val="single" w:sz="4" w:space="0" w:color="000000"/>
              <w:left w:val="single" w:sz="4" w:space="0" w:color="000000"/>
              <w:bottom w:val="single" w:sz="4" w:space="0" w:color="000000"/>
            </w:tcBorders>
            <w:shd w:val="clear" w:color="auto" w:fill="auto"/>
          </w:tcPr>
          <w:p w14:paraId="1EAD6A06" w14:textId="77777777" w:rsidR="00613001" w:rsidRPr="00AB5352" w:rsidRDefault="00613001" w:rsidP="0032043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7DC93859" w14:textId="77777777" w:rsidR="00613001" w:rsidRPr="00AB5352" w:rsidRDefault="00613001" w:rsidP="0032043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2B83BC2C" w14:textId="77777777" w:rsidR="00613001" w:rsidRPr="00AB5352" w:rsidRDefault="00613001" w:rsidP="0032043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77D6B7FA" w14:textId="77777777" w:rsidR="00613001" w:rsidRPr="00AB5352" w:rsidRDefault="00613001" w:rsidP="0032043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035CE36A" w14:textId="77777777" w:rsidR="00613001" w:rsidRPr="00AB5352" w:rsidRDefault="00613001" w:rsidP="00320430">
            <w:pPr>
              <w:pStyle w:val="Nagwek9"/>
              <w:widowControl w:val="0"/>
              <w:snapToGrid w:val="0"/>
              <w:spacing w:before="0" w:after="0"/>
              <w:rPr>
                <w:b/>
                <w:bCs/>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1D8D1B13" w14:textId="77777777" w:rsidR="00613001" w:rsidRPr="00AB5352" w:rsidRDefault="00613001" w:rsidP="00320430">
            <w:pPr>
              <w:pStyle w:val="Nagwek9"/>
              <w:widowControl w:val="0"/>
              <w:snapToGrid w:val="0"/>
              <w:spacing w:before="0" w:after="0"/>
              <w:rPr>
                <w:b/>
                <w:bCs/>
              </w:rPr>
            </w:pPr>
          </w:p>
        </w:tc>
      </w:tr>
      <w:tr w:rsidR="00E031A4" w:rsidRPr="00AB5352" w14:paraId="18F1751A" w14:textId="77777777" w:rsidTr="0069253B">
        <w:tc>
          <w:tcPr>
            <w:tcW w:w="608" w:type="dxa"/>
            <w:tcBorders>
              <w:top w:val="single" w:sz="4" w:space="0" w:color="000000"/>
              <w:left w:val="single" w:sz="4" w:space="0" w:color="000000"/>
              <w:bottom w:val="single" w:sz="4" w:space="0" w:color="000000"/>
            </w:tcBorders>
            <w:shd w:val="clear" w:color="auto" w:fill="auto"/>
          </w:tcPr>
          <w:p w14:paraId="43E38E2E" w14:textId="77777777" w:rsidR="00613001" w:rsidRPr="00AB5352" w:rsidRDefault="00613001" w:rsidP="00320430">
            <w:pPr>
              <w:pStyle w:val="Nagwek9"/>
              <w:widowControl w:val="0"/>
              <w:snapToGrid w:val="0"/>
              <w:spacing w:before="0" w:after="0"/>
              <w:rPr>
                <w:b/>
                <w:bCs/>
              </w:rPr>
            </w:pPr>
            <w:r w:rsidRPr="00AB5352">
              <w:rPr>
                <w:b/>
                <w:bCs/>
              </w:rPr>
              <w:t>2.</w:t>
            </w:r>
          </w:p>
        </w:tc>
        <w:tc>
          <w:tcPr>
            <w:tcW w:w="1654" w:type="dxa"/>
            <w:tcBorders>
              <w:top w:val="single" w:sz="4" w:space="0" w:color="000000"/>
              <w:left w:val="single" w:sz="4" w:space="0" w:color="000000"/>
              <w:bottom w:val="single" w:sz="4" w:space="0" w:color="000000"/>
            </w:tcBorders>
            <w:shd w:val="clear" w:color="auto" w:fill="auto"/>
          </w:tcPr>
          <w:p w14:paraId="0BD242A5" w14:textId="77777777" w:rsidR="00613001" w:rsidRPr="00AB5352" w:rsidRDefault="00613001" w:rsidP="0032043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1C5375CE" w14:textId="77777777" w:rsidR="00613001" w:rsidRPr="00AB5352" w:rsidRDefault="00613001" w:rsidP="0032043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48DB2CB6" w14:textId="77777777" w:rsidR="00613001" w:rsidRPr="00AB5352" w:rsidRDefault="00613001" w:rsidP="0032043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1B4F29E5" w14:textId="77777777" w:rsidR="00613001" w:rsidRPr="00AB5352" w:rsidRDefault="00613001" w:rsidP="0032043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4706FF9F" w14:textId="77777777" w:rsidR="00613001" w:rsidRPr="00AB5352" w:rsidRDefault="00613001" w:rsidP="00320430">
            <w:pPr>
              <w:pStyle w:val="Nagwek9"/>
              <w:widowControl w:val="0"/>
              <w:snapToGrid w:val="0"/>
              <w:spacing w:before="0" w:after="0"/>
              <w:rPr>
                <w:b/>
                <w:bCs/>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28950E6" w14:textId="77777777" w:rsidR="00613001" w:rsidRPr="00AB5352" w:rsidRDefault="00613001" w:rsidP="00320430">
            <w:pPr>
              <w:pStyle w:val="Nagwek9"/>
              <w:widowControl w:val="0"/>
              <w:snapToGrid w:val="0"/>
              <w:spacing w:before="0" w:after="0"/>
              <w:rPr>
                <w:b/>
                <w:bCs/>
              </w:rPr>
            </w:pPr>
          </w:p>
        </w:tc>
      </w:tr>
      <w:tr w:rsidR="00E031A4" w:rsidRPr="00AB5352" w14:paraId="6F9508E7" w14:textId="77777777" w:rsidTr="0069253B">
        <w:tc>
          <w:tcPr>
            <w:tcW w:w="608" w:type="dxa"/>
            <w:tcBorders>
              <w:top w:val="single" w:sz="4" w:space="0" w:color="000000"/>
              <w:left w:val="single" w:sz="4" w:space="0" w:color="000000"/>
              <w:bottom w:val="single" w:sz="4" w:space="0" w:color="000000"/>
            </w:tcBorders>
            <w:shd w:val="clear" w:color="auto" w:fill="auto"/>
          </w:tcPr>
          <w:p w14:paraId="02262F81" w14:textId="77777777" w:rsidR="00613001" w:rsidRPr="00AB5352" w:rsidRDefault="00613001" w:rsidP="00320430">
            <w:pPr>
              <w:pStyle w:val="Nagwek9"/>
              <w:widowControl w:val="0"/>
              <w:snapToGrid w:val="0"/>
              <w:spacing w:before="0" w:after="0"/>
              <w:rPr>
                <w:b/>
                <w:bCs/>
              </w:rPr>
            </w:pPr>
            <w:r w:rsidRPr="00AB5352">
              <w:rPr>
                <w:b/>
                <w:bCs/>
              </w:rPr>
              <w:t>3.</w:t>
            </w:r>
          </w:p>
        </w:tc>
        <w:tc>
          <w:tcPr>
            <w:tcW w:w="1654" w:type="dxa"/>
            <w:tcBorders>
              <w:top w:val="single" w:sz="4" w:space="0" w:color="000000"/>
              <w:left w:val="single" w:sz="4" w:space="0" w:color="000000"/>
              <w:bottom w:val="single" w:sz="4" w:space="0" w:color="000000"/>
            </w:tcBorders>
            <w:shd w:val="clear" w:color="auto" w:fill="auto"/>
          </w:tcPr>
          <w:p w14:paraId="0DF91F2A" w14:textId="77777777" w:rsidR="00613001" w:rsidRPr="00AB5352" w:rsidRDefault="00613001" w:rsidP="0032043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292D43B0" w14:textId="77777777" w:rsidR="00613001" w:rsidRPr="00AB5352" w:rsidRDefault="00613001" w:rsidP="0032043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488A6E9C" w14:textId="77777777" w:rsidR="00613001" w:rsidRPr="00AB5352" w:rsidRDefault="00613001" w:rsidP="0032043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01C22EF1" w14:textId="77777777" w:rsidR="00613001" w:rsidRPr="00AB5352" w:rsidRDefault="00613001" w:rsidP="0032043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118F85FB" w14:textId="77777777" w:rsidR="00613001" w:rsidRPr="00AB5352" w:rsidRDefault="00613001" w:rsidP="00320430">
            <w:pPr>
              <w:pStyle w:val="Nagwek9"/>
              <w:widowControl w:val="0"/>
              <w:snapToGrid w:val="0"/>
              <w:spacing w:before="0" w:after="0"/>
              <w:rPr>
                <w:b/>
                <w:bCs/>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4A13AB07" w14:textId="77777777" w:rsidR="00613001" w:rsidRPr="00AB5352" w:rsidRDefault="00613001" w:rsidP="00320430">
            <w:pPr>
              <w:pStyle w:val="Nagwek9"/>
              <w:widowControl w:val="0"/>
              <w:snapToGrid w:val="0"/>
              <w:spacing w:before="0" w:after="0"/>
              <w:rPr>
                <w:b/>
                <w:bCs/>
              </w:rPr>
            </w:pPr>
          </w:p>
        </w:tc>
      </w:tr>
      <w:tr w:rsidR="00E031A4" w:rsidRPr="00AB5352" w14:paraId="0885A795" w14:textId="77777777" w:rsidTr="0069253B">
        <w:tc>
          <w:tcPr>
            <w:tcW w:w="608" w:type="dxa"/>
            <w:tcBorders>
              <w:top w:val="single" w:sz="4" w:space="0" w:color="000000"/>
              <w:left w:val="single" w:sz="4" w:space="0" w:color="000000"/>
              <w:bottom w:val="single" w:sz="4" w:space="0" w:color="000000"/>
            </w:tcBorders>
            <w:shd w:val="clear" w:color="auto" w:fill="auto"/>
          </w:tcPr>
          <w:p w14:paraId="43836C32" w14:textId="77777777" w:rsidR="00613001" w:rsidRPr="00AB5352" w:rsidRDefault="00613001" w:rsidP="00320430">
            <w:pPr>
              <w:pStyle w:val="Nagwek9"/>
              <w:widowControl w:val="0"/>
              <w:snapToGrid w:val="0"/>
              <w:spacing w:before="0" w:after="0"/>
              <w:rPr>
                <w:b/>
                <w:bCs/>
              </w:rPr>
            </w:pPr>
            <w:r w:rsidRPr="00AB5352">
              <w:rPr>
                <w:b/>
                <w:bCs/>
              </w:rPr>
              <w:t>…</w:t>
            </w:r>
          </w:p>
        </w:tc>
        <w:tc>
          <w:tcPr>
            <w:tcW w:w="1654" w:type="dxa"/>
            <w:tcBorders>
              <w:top w:val="single" w:sz="4" w:space="0" w:color="000000"/>
              <w:left w:val="single" w:sz="4" w:space="0" w:color="000000"/>
              <w:bottom w:val="single" w:sz="4" w:space="0" w:color="000000"/>
            </w:tcBorders>
            <w:shd w:val="clear" w:color="auto" w:fill="auto"/>
          </w:tcPr>
          <w:p w14:paraId="23DA91C2" w14:textId="77777777" w:rsidR="00613001" w:rsidRPr="00AB5352" w:rsidRDefault="00613001" w:rsidP="00320430">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13167FEB" w14:textId="77777777" w:rsidR="00613001" w:rsidRPr="00AB5352" w:rsidRDefault="00613001" w:rsidP="00320430">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613615F0" w14:textId="77777777" w:rsidR="00613001" w:rsidRPr="00AB5352" w:rsidRDefault="00613001" w:rsidP="00320430">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72F48189" w14:textId="77777777" w:rsidR="00613001" w:rsidRPr="00AB5352" w:rsidRDefault="00613001" w:rsidP="00320430">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291A4D72" w14:textId="77777777" w:rsidR="00613001" w:rsidRPr="00AB5352" w:rsidRDefault="00613001" w:rsidP="00320430">
            <w:pPr>
              <w:pStyle w:val="Nagwek9"/>
              <w:widowControl w:val="0"/>
              <w:snapToGrid w:val="0"/>
              <w:spacing w:before="0" w:after="0"/>
              <w:rPr>
                <w:b/>
                <w:bCs/>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119DECF" w14:textId="77777777" w:rsidR="00613001" w:rsidRPr="00AB5352" w:rsidRDefault="00613001" w:rsidP="00320430">
            <w:pPr>
              <w:pStyle w:val="Nagwek9"/>
              <w:widowControl w:val="0"/>
              <w:snapToGrid w:val="0"/>
              <w:spacing w:before="0" w:after="0"/>
              <w:rPr>
                <w:b/>
                <w:bCs/>
              </w:rPr>
            </w:pPr>
          </w:p>
        </w:tc>
      </w:tr>
    </w:tbl>
    <w:p w14:paraId="0A7AC6B0" w14:textId="77777777" w:rsidR="00613001" w:rsidRPr="00AB5352" w:rsidRDefault="00613001" w:rsidP="0069253B">
      <w:pPr>
        <w:widowControl w:val="0"/>
      </w:pPr>
    </w:p>
    <w:p w14:paraId="23251353" w14:textId="77777777" w:rsidR="00613001" w:rsidRPr="00AB5352" w:rsidRDefault="00613001" w:rsidP="0069253B">
      <w:pPr>
        <w:pStyle w:val="Nagwek9"/>
        <w:widowControl w:val="0"/>
        <w:spacing w:before="0" w:after="0"/>
        <w:rPr>
          <w:b/>
          <w:bCs/>
        </w:rPr>
      </w:pPr>
    </w:p>
    <w:p w14:paraId="60631245" w14:textId="77777777" w:rsidR="00613001" w:rsidRPr="00AB5352" w:rsidRDefault="00613001" w:rsidP="0069253B">
      <w:pPr>
        <w:pStyle w:val="Nagwek9"/>
        <w:widowControl w:val="0"/>
        <w:spacing w:before="0" w:after="0"/>
        <w:rPr>
          <w:b/>
          <w:bCs/>
        </w:rPr>
      </w:pPr>
    </w:p>
    <w:p w14:paraId="53C0C6F8" w14:textId="77777777" w:rsidR="00613001" w:rsidRPr="00AB5352" w:rsidRDefault="00613001" w:rsidP="0069253B">
      <w:pPr>
        <w:pStyle w:val="Nagwek9"/>
        <w:widowControl w:val="0"/>
        <w:spacing w:before="0" w:after="0"/>
        <w:rPr>
          <w:b/>
          <w:bCs/>
        </w:rPr>
      </w:pPr>
    </w:p>
    <w:p w14:paraId="259DF322" w14:textId="77777777" w:rsidR="00613001" w:rsidRPr="00AB5352" w:rsidRDefault="00613001" w:rsidP="0069253B">
      <w:pPr>
        <w:pStyle w:val="Nagwek9"/>
        <w:widowControl w:val="0"/>
        <w:spacing w:before="0" w:after="0"/>
        <w:rPr>
          <w:b/>
          <w:bCs/>
        </w:rPr>
      </w:pPr>
    </w:p>
    <w:p w14:paraId="37852D6D" w14:textId="77777777" w:rsidR="00613001" w:rsidRPr="00AB5352" w:rsidRDefault="00613001" w:rsidP="0069253B">
      <w:pPr>
        <w:pStyle w:val="Nagwek9"/>
        <w:widowControl w:val="0"/>
        <w:spacing w:before="0" w:after="0"/>
      </w:pPr>
      <w:r w:rsidRPr="00AB5352">
        <w:rPr>
          <w:b/>
          <w:bCs/>
        </w:rPr>
        <w:t>Uwaga:</w:t>
      </w:r>
      <w:r w:rsidRPr="00AB5352">
        <w:t xml:space="preserve"> Należy dołączyć ponumerowane referencje – oryginały lub kopie</w:t>
      </w:r>
    </w:p>
    <w:p w14:paraId="0B2C92C8" w14:textId="77777777" w:rsidR="00613001" w:rsidRPr="00AB5352" w:rsidRDefault="00613001" w:rsidP="0069253B">
      <w:pPr>
        <w:widowControl w:val="0"/>
        <w:rPr>
          <w:rFonts w:ascii="Arial" w:hAnsi="Arial" w:cs="Arial"/>
          <w:szCs w:val="22"/>
        </w:rPr>
      </w:pPr>
    </w:p>
    <w:p w14:paraId="4807B083" w14:textId="77777777" w:rsidR="00613001" w:rsidRPr="00AB5352" w:rsidRDefault="00613001" w:rsidP="0069253B">
      <w:pPr>
        <w:widowControl w:val="0"/>
        <w:jc w:val="both"/>
        <w:rPr>
          <w:rFonts w:ascii="Arial" w:hAnsi="Arial" w:cs="Arial"/>
          <w:szCs w:val="22"/>
        </w:rPr>
      </w:pPr>
      <w:r w:rsidRPr="00AB5352">
        <w:rPr>
          <w:rFonts w:ascii="Arial" w:hAnsi="Arial" w:cs="Arial"/>
          <w:bCs/>
          <w:szCs w:val="22"/>
        </w:rPr>
        <w:t xml:space="preserve">Powyższy wykaz obejmuje usługi zrealizowane przez ……………………………. (wskazać, gdy Wykonawca </w:t>
      </w:r>
      <w:r w:rsidRPr="00AB5352">
        <w:rPr>
          <w:rFonts w:ascii="Arial" w:hAnsi="Arial" w:cs="Arial"/>
          <w:szCs w:val="22"/>
        </w:rPr>
        <w:t>polega na wiedzy i doświadczeniu innego podmiotu zgodnie z art. 26 ust. 2b ustawy).</w:t>
      </w:r>
    </w:p>
    <w:p w14:paraId="6A0B71B8" w14:textId="77777777" w:rsidR="00613001" w:rsidRPr="00AB5352" w:rsidRDefault="00613001" w:rsidP="0069253B">
      <w:pPr>
        <w:widowControl w:val="0"/>
        <w:ind w:left="540" w:right="898"/>
        <w:jc w:val="both"/>
        <w:rPr>
          <w:rFonts w:ascii="Arial" w:hAnsi="Arial" w:cs="Arial"/>
          <w:bCs/>
          <w:szCs w:val="22"/>
        </w:rPr>
      </w:pPr>
    </w:p>
    <w:p w14:paraId="5416A1C5" w14:textId="77777777" w:rsidR="00613001" w:rsidRPr="00AB5352" w:rsidRDefault="00613001" w:rsidP="0069253B">
      <w:pPr>
        <w:widowControl w:val="0"/>
        <w:rPr>
          <w:rFonts w:ascii="Arial" w:hAnsi="Arial" w:cs="Arial"/>
          <w:b/>
          <w:bCs/>
          <w:szCs w:val="22"/>
        </w:rPr>
      </w:pPr>
    </w:p>
    <w:p w14:paraId="0348DB10" w14:textId="77777777" w:rsidR="00613001" w:rsidRPr="00AB5352" w:rsidRDefault="00613001" w:rsidP="0069253B">
      <w:pPr>
        <w:widowControl w:val="0"/>
        <w:rPr>
          <w:rFonts w:ascii="Arial" w:hAnsi="Arial" w:cs="Arial"/>
          <w:b/>
          <w:bCs/>
          <w:szCs w:val="22"/>
        </w:rPr>
      </w:pPr>
    </w:p>
    <w:p w14:paraId="1D0895C9" w14:textId="77777777" w:rsidR="00613001" w:rsidRPr="00AB5352" w:rsidRDefault="00613001" w:rsidP="0069253B">
      <w:pPr>
        <w:widowControl w:val="0"/>
        <w:ind w:left="491" w:right="6887"/>
        <w:jc w:val="center"/>
        <w:rPr>
          <w:rFonts w:ascii="Arial" w:hAnsi="Arial" w:cs="Arial"/>
          <w:szCs w:val="22"/>
        </w:rPr>
      </w:pPr>
    </w:p>
    <w:p w14:paraId="6D66F07F" w14:textId="77777777" w:rsidR="00613001" w:rsidRPr="00AB5352" w:rsidRDefault="00613001" w:rsidP="0069253B">
      <w:pPr>
        <w:widowControl w:val="0"/>
        <w:ind w:left="491" w:right="6887"/>
        <w:jc w:val="center"/>
        <w:rPr>
          <w:rFonts w:ascii="Arial" w:hAnsi="Arial" w:cs="Arial"/>
          <w:szCs w:val="22"/>
        </w:rPr>
      </w:pPr>
    </w:p>
    <w:p w14:paraId="21253CFD" w14:textId="77777777" w:rsidR="00613001" w:rsidRPr="00AB5352" w:rsidRDefault="00613001" w:rsidP="0069253B">
      <w:pPr>
        <w:widowControl w:val="0"/>
        <w:ind w:left="491" w:right="6887"/>
        <w:jc w:val="center"/>
        <w:rPr>
          <w:rFonts w:ascii="Arial" w:hAnsi="Arial" w:cs="Arial"/>
          <w:spacing w:val="-2"/>
          <w:sz w:val="18"/>
          <w:szCs w:val="18"/>
        </w:rPr>
      </w:pPr>
    </w:p>
    <w:p w14:paraId="2CA16B56" w14:textId="77777777" w:rsidR="00613001" w:rsidRPr="00AB5352" w:rsidRDefault="00613001" w:rsidP="0069253B">
      <w:pPr>
        <w:widowControl w:val="0"/>
        <w:ind w:left="491" w:right="6887"/>
        <w:jc w:val="center"/>
        <w:rPr>
          <w:rFonts w:ascii="Arial" w:hAnsi="Arial" w:cs="Arial"/>
          <w:spacing w:val="-2"/>
          <w:sz w:val="18"/>
          <w:szCs w:val="18"/>
        </w:rPr>
      </w:pPr>
      <w:r w:rsidRPr="00AB5352">
        <w:rPr>
          <w:rFonts w:ascii="Arial" w:hAnsi="Arial" w:cs="Arial"/>
          <w:spacing w:val="-2"/>
          <w:sz w:val="18"/>
          <w:szCs w:val="18"/>
        </w:rPr>
        <w:t>…………………………</w:t>
      </w:r>
    </w:p>
    <w:p w14:paraId="479F8946" w14:textId="77777777" w:rsidR="00613001" w:rsidRPr="00AB5352"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AB5352">
        <w:rPr>
          <w:rFonts w:ascii="Arial" w:hAnsi="Arial" w:cs="Arial"/>
          <w:i/>
          <w:spacing w:val="-2"/>
          <w:sz w:val="18"/>
          <w:szCs w:val="18"/>
        </w:rPr>
        <w:t>Miejscowość i data</w:t>
      </w:r>
    </w:p>
    <w:p w14:paraId="4E6223C3" w14:textId="77777777" w:rsidR="00613001" w:rsidRPr="00AB5352" w:rsidRDefault="00613001" w:rsidP="0069253B">
      <w:pPr>
        <w:widowControl w:val="0"/>
        <w:shd w:val="clear" w:color="auto" w:fill="FFFFFF"/>
        <w:tabs>
          <w:tab w:val="left" w:pos="0"/>
        </w:tabs>
        <w:ind w:left="4743"/>
        <w:jc w:val="center"/>
        <w:rPr>
          <w:rFonts w:ascii="Arial" w:hAnsi="Arial" w:cs="Arial"/>
          <w:spacing w:val="-2"/>
          <w:sz w:val="18"/>
          <w:szCs w:val="18"/>
        </w:rPr>
      </w:pPr>
      <w:r w:rsidRPr="00AB5352">
        <w:rPr>
          <w:rFonts w:ascii="Arial" w:hAnsi="Arial" w:cs="Arial"/>
          <w:spacing w:val="-2"/>
          <w:sz w:val="18"/>
          <w:szCs w:val="18"/>
        </w:rPr>
        <w:t>………………………………………………….</w:t>
      </w:r>
    </w:p>
    <w:p w14:paraId="2602C7CF" w14:textId="77777777" w:rsidR="00613001" w:rsidRPr="00AB5352" w:rsidRDefault="00613001" w:rsidP="0069253B">
      <w:pPr>
        <w:widowControl w:val="0"/>
        <w:shd w:val="clear" w:color="auto" w:fill="FFFFFF"/>
        <w:tabs>
          <w:tab w:val="left" w:pos="0"/>
        </w:tabs>
        <w:ind w:left="4743"/>
        <w:jc w:val="center"/>
        <w:rPr>
          <w:rFonts w:ascii="Arial" w:hAnsi="Arial" w:cs="Arial"/>
          <w:i/>
          <w:iCs/>
          <w:sz w:val="18"/>
          <w:szCs w:val="18"/>
        </w:rPr>
      </w:pPr>
      <w:r w:rsidRPr="00AB5352">
        <w:rPr>
          <w:rFonts w:ascii="Arial" w:hAnsi="Arial" w:cs="Arial"/>
          <w:i/>
          <w:iCs/>
          <w:spacing w:val="-2"/>
          <w:sz w:val="18"/>
          <w:szCs w:val="18"/>
        </w:rPr>
        <w:t xml:space="preserve">Podpis i pieczęć imienna osoby (osób) </w:t>
      </w:r>
      <w:r w:rsidRPr="00AB5352">
        <w:rPr>
          <w:rFonts w:ascii="Arial" w:hAnsi="Arial" w:cs="Arial"/>
          <w:i/>
          <w:iCs/>
          <w:sz w:val="18"/>
          <w:szCs w:val="18"/>
        </w:rPr>
        <w:t>upoważnionej (ych) do reprezentowania podmiotu</w:t>
      </w:r>
    </w:p>
    <w:p w14:paraId="53B80D1D" w14:textId="77777777" w:rsidR="00613001" w:rsidRPr="00AB5352" w:rsidRDefault="00613001" w:rsidP="0069253B">
      <w:pPr>
        <w:widowControl w:val="0"/>
        <w:rPr>
          <w:position w:val="2"/>
          <w:szCs w:val="22"/>
        </w:rPr>
      </w:pPr>
    </w:p>
    <w:p w14:paraId="5D78771D" w14:textId="77777777" w:rsidR="00AB5352" w:rsidRDefault="00AB5352" w:rsidP="0069253B">
      <w:pPr>
        <w:widowControl w:val="0"/>
        <w:rPr>
          <w:rFonts w:ascii="Arial" w:hAnsi="Arial" w:cs="Arial"/>
          <w:b/>
          <w:bCs/>
          <w:color w:val="FF0000"/>
          <w:szCs w:val="22"/>
        </w:rPr>
      </w:pPr>
      <w:r>
        <w:rPr>
          <w:rFonts w:ascii="Arial" w:hAnsi="Arial" w:cs="Arial"/>
          <w:b/>
          <w:bCs/>
          <w:color w:val="FF0000"/>
          <w:szCs w:val="22"/>
        </w:rPr>
        <w:br w:type="page"/>
      </w:r>
    </w:p>
    <w:p w14:paraId="56DC0539" w14:textId="3C6A84E1" w:rsidR="00613001" w:rsidRPr="00887B50" w:rsidRDefault="00613001" w:rsidP="0069253B">
      <w:pPr>
        <w:widowControl w:val="0"/>
        <w:tabs>
          <w:tab w:val="left" w:pos="284"/>
        </w:tabs>
        <w:spacing w:before="120"/>
        <w:ind w:left="5310"/>
        <w:jc w:val="right"/>
        <w:rPr>
          <w:rFonts w:ascii="Arial" w:hAnsi="Arial" w:cs="Arial"/>
          <w:b/>
          <w:bCs/>
          <w:color w:val="FF0000"/>
          <w:szCs w:val="22"/>
        </w:rPr>
      </w:pPr>
      <w:r w:rsidRPr="00887B50">
        <w:rPr>
          <w:rFonts w:ascii="Arial" w:hAnsi="Arial" w:cs="Arial"/>
          <w:b/>
          <w:bCs/>
          <w:color w:val="FF0000"/>
          <w:szCs w:val="22"/>
        </w:rPr>
        <w:lastRenderedPageBreak/>
        <w:t xml:space="preserve"> </w:t>
      </w:r>
    </w:p>
    <w:p w14:paraId="51C146EE" w14:textId="77777777" w:rsidR="00613001" w:rsidRPr="00535A7A" w:rsidRDefault="00613001" w:rsidP="0069253B">
      <w:pPr>
        <w:widowControl w:val="0"/>
        <w:tabs>
          <w:tab w:val="left" w:pos="284"/>
        </w:tabs>
        <w:spacing w:before="120"/>
        <w:ind w:left="5310"/>
        <w:jc w:val="right"/>
        <w:rPr>
          <w:rFonts w:ascii="Arial" w:hAnsi="Arial" w:cs="Arial"/>
          <w:b/>
          <w:bCs/>
          <w:szCs w:val="22"/>
        </w:rPr>
      </w:pPr>
      <w:r w:rsidRPr="00535A7A">
        <w:rPr>
          <w:rFonts w:ascii="Arial" w:hAnsi="Arial" w:cs="Arial"/>
          <w:b/>
          <w:bCs/>
          <w:szCs w:val="22"/>
        </w:rPr>
        <w:t xml:space="preserve"> ZAŁĄCZNIK NR 8 </w:t>
      </w:r>
    </w:p>
    <w:p w14:paraId="7ECAEF86" w14:textId="77777777" w:rsidR="00613001" w:rsidRPr="00535A7A" w:rsidRDefault="00613001" w:rsidP="0069253B">
      <w:pPr>
        <w:widowControl w:val="0"/>
        <w:rPr>
          <w:rFonts w:ascii="Arial" w:hAnsi="Arial" w:cs="Arial"/>
          <w:iCs/>
          <w:szCs w:val="22"/>
          <w:lang w:eastAsia="pl-PL" w:bidi="pl-PL"/>
        </w:rPr>
      </w:pPr>
    </w:p>
    <w:p w14:paraId="4A53EA6E" w14:textId="77777777" w:rsidR="00613001" w:rsidRPr="00535A7A" w:rsidRDefault="00613001" w:rsidP="0069253B">
      <w:pPr>
        <w:widowControl w:val="0"/>
        <w:ind w:right="4761"/>
        <w:rPr>
          <w:rFonts w:ascii="Arial" w:hAnsi="Arial" w:cs="Arial"/>
          <w:b/>
        </w:rPr>
      </w:pPr>
      <w:r w:rsidRPr="00535A7A">
        <w:rPr>
          <w:rFonts w:ascii="Arial" w:hAnsi="Arial" w:cs="Arial"/>
          <w:b/>
        </w:rPr>
        <w:t>Wykonawca:</w:t>
      </w:r>
    </w:p>
    <w:p w14:paraId="10555674" w14:textId="77777777" w:rsidR="00613001" w:rsidRPr="00535A7A" w:rsidRDefault="00613001" w:rsidP="0069253B">
      <w:pPr>
        <w:widowControl w:val="0"/>
        <w:spacing w:before="240"/>
        <w:ind w:right="4763"/>
        <w:rPr>
          <w:rFonts w:ascii="Arial" w:hAnsi="Arial" w:cs="Arial"/>
        </w:rPr>
      </w:pPr>
      <w:r w:rsidRPr="00535A7A">
        <w:rPr>
          <w:rFonts w:ascii="Arial" w:hAnsi="Arial" w:cs="Arial"/>
        </w:rPr>
        <w:t>………………………………………………………</w:t>
      </w:r>
    </w:p>
    <w:p w14:paraId="34E26779" w14:textId="77777777" w:rsidR="00613001" w:rsidRPr="00535A7A" w:rsidRDefault="00613001" w:rsidP="0069253B">
      <w:pPr>
        <w:widowControl w:val="0"/>
        <w:ind w:right="4761"/>
        <w:rPr>
          <w:rFonts w:ascii="Arial" w:hAnsi="Arial" w:cs="Arial"/>
          <w:sz w:val="18"/>
          <w:szCs w:val="18"/>
        </w:rPr>
      </w:pPr>
      <w:r w:rsidRPr="00535A7A">
        <w:rPr>
          <w:rFonts w:ascii="Arial" w:hAnsi="Arial" w:cs="Arial"/>
          <w:sz w:val="18"/>
          <w:szCs w:val="18"/>
        </w:rPr>
        <w:t>(Pełna nazwa)</w:t>
      </w:r>
    </w:p>
    <w:p w14:paraId="6CA863CC" w14:textId="77777777" w:rsidR="00613001" w:rsidRPr="00535A7A" w:rsidRDefault="00613001" w:rsidP="0069253B">
      <w:pPr>
        <w:widowControl w:val="0"/>
        <w:spacing w:before="240"/>
        <w:ind w:right="4763"/>
        <w:rPr>
          <w:rFonts w:ascii="Arial" w:hAnsi="Arial" w:cs="Arial"/>
        </w:rPr>
      </w:pPr>
      <w:r w:rsidRPr="00535A7A">
        <w:rPr>
          <w:rFonts w:ascii="Arial" w:hAnsi="Arial" w:cs="Arial"/>
        </w:rPr>
        <w:t>………………………………………………..………</w:t>
      </w:r>
    </w:p>
    <w:p w14:paraId="130976F5" w14:textId="77777777" w:rsidR="00613001" w:rsidRPr="00535A7A" w:rsidRDefault="00613001" w:rsidP="0069253B">
      <w:pPr>
        <w:widowControl w:val="0"/>
        <w:ind w:right="4761"/>
        <w:rPr>
          <w:rFonts w:ascii="Arial" w:hAnsi="Arial" w:cs="Arial"/>
          <w:sz w:val="18"/>
          <w:szCs w:val="18"/>
        </w:rPr>
      </w:pPr>
      <w:r w:rsidRPr="00535A7A">
        <w:rPr>
          <w:rFonts w:ascii="Arial" w:hAnsi="Arial" w:cs="Arial"/>
          <w:sz w:val="18"/>
          <w:szCs w:val="18"/>
        </w:rPr>
        <w:t>(Adres)</w:t>
      </w:r>
    </w:p>
    <w:p w14:paraId="6D255391" w14:textId="77777777" w:rsidR="00613001" w:rsidRPr="00535A7A" w:rsidRDefault="00613001" w:rsidP="0069253B">
      <w:pPr>
        <w:widowControl w:val="0"/>
        <w:rPr>
          <w:rFonts w:ascii="Arial" w:hAnsi="Arial" w:cs="Arial"/>
          <w:szCs w:val="22"/>
        </w:rPr>
      </w:pPr>
    </w:p>
    <w:p w14:paraId="4C03D537" w14:textId="77777777" w:rsidR="00613001" w:rsidRPr="00535A7A" w:rsidRDefault="00613001" w:rsidP="0069253B">
      <w:pPr>
        <w:widowControl w:val="0"/>
        <w:rPr>
          <w:rFonts w:ascii="Arial" w:hAnsi="Arial" w:cs="Arial"/>
          <w:szCs w:val="22"/>
        </w:rPr>
      </w:pPr>
    </w:p>
    <w:p w14:paraId="4A177C6A" w14:textId="77777777" w:rsidR="00613001" w:rsidRPr="00535A7A" w:rsidRDefault="00613001" w:rsidP="0069253B">
      <w:pPr>
        <w:widowControl w:val="0"/>
        <w:rPr>
          <w:rFonts w:ascii="Arial" w:hAnsi="Arial" w:cs="Arial"/>
          <w:b/>
          <w:bCs/>
          <w:szCs w:val="22"/>
        </w:rPr>
      </w:pPr>
    </w:p>
    <w:p w14:paraId="020CDBC2" w14:textId="77777777" w:rsidR="00613001" w:rsidRPr="00535A7A" w:rsidRDefault="00613001" w:rsidP="0069253B">
      <w:pPr>
        <w:pStyle w:val="Nagwek6"/>
        <w:widowControl w:val="0"/>
        <w:spacing w:before="0" w:after="0"/>
        <w:jc w:val="center"/>
        <w:rPr>
          <w:rFonts w:ascii="Arial" w:hAnsi="Arial" w:cs="Arial"/>
        </w:rPr>
      </w:pPr>
      <w:r w:rsidRPr="00535A7A">
        <w:rPr>
          <w:rFonts w:ascii="Arial" w:hAnsi="Arial" w:cs="Arial"/>
        </w:rPr>
        <w:t xml:space="preserve">OŚWIADCZENIE WYKONAWCY </w:t>
      </w:r>
    </w:p>
    <w:p w14:paraId="392C0B3A" w14:textId="25672BDF" w:rsidR="00613001" w:rsidRPr="00C54ED9" w:rsidRDefault="00613001" w:rsidP="0069253B">
      <w:pPr>
        <w:pStyle w:val="Nagwek6"/>
        <w:widowControl w:val="0"/>
        <w:spacing w:before="0" w:after="0"/>
        <w:jc w:val="center"/>
        <w:rPr>
          <w:rFonts w:ascii="Arial" w:hAnsi="Arial" w:cs="Arial"/>
          <w:u w:val="single"/>
        </w:rPr>
      </w:pPr>
      <w:r w:rsidRPr="00535A7A">
        <w:rPr>
          <w:rFonts w:ascii="Arial" w:hAnsi="Arial" w:cs="Arial"/>
          <w:u w:val="single"/>
        </w:rPr>
        <w:t>Wykaz urządzeń</w:t>
      </w:r>
    </w:p>
    <w:p w14:paraId="69B7789A" w14:textId="35059987" w:rsidR="00613001" w:rsidRDefault="00613001" w:rsidP="0069253B">
      <w:pPr>
        <w:widowControl w:val="0"/>
        <w:jc w:val="both"/>
        <w:rPr>
          <w:rFonts w:ascii="Arial" w:hAnsi="Arial" w:cs="Arial"/>
          <w:b/>
          <w:bCs/>
          <w:szCs w:val="22"/>
        </w:rPr>
      </w:pPr>
    </w:p>
    <w:p w14:paraId="32DF9F78" w14:textId="41D3FFA1" w:rsidR="00CC7DED" w:rsidRPr="00C54ED9" w:rsidRDefault="00CC7DED" w:rsidP="0069253B">
      <w:pPr>
        <w:widowControl w:val="0"/>
        <w:jc w:val="both"/>
        <w:rPr>
          <w:rFonts w:ascii="Arial" w:hAnsi="Arial" w:cs="Arial"/>
          <w:b/>
          <w:bCs/>
          <w:szCs w:val="22"/>
        </w:rPr>
      </w:pPr>
      <w:r w:rsidRPr="00C54ED9">
        <w:rPr>
          <w:rFonts w:ascii="Arial" w:hAnsi="Arial" w:cs="Arial"/>
          <w:szCs w:val="22"/>
        </w:rPr>
        <w:t xml:space="preserve">Wykonawca </w:t>
      </w:r>
      <w:r w:rsidR="005A51F9" w:rsidRPr="00C54ED9">
        <w:rPr>
          <w:rFonts w:ascii="Arial" w:hAnsi="Arial" w:cs="Arial"/>
          <w:szCs w:val="22"/>
        </w:rPr>
        <w:t>oświadcza,</w:t>
      </w:r>
      <w:r w:rsidRPr="00C54ED9">
        <w:rPr>
          <w:rFonts w:ascii="Arial" w:hAnsi="Arial" w:cs="Arial"/>
          <w:szCs w:val="22"/>
        </w:rPr>
        <w:t xml:space="preserve"> że do realizacji usługi zgodnie z zakresem przedmiotu zamówienia będzie dysponować </w:t>
      </w:r>
      <w:r w:rsidR="005A51F9" w:rsidRPr="00C54ED9">
        <w:rPr>
          <w:rFonts w:ascii="Arial" w:hAnsi="Arial" w:cs="Arial"/>
          <w:szCs w:val="22"/>
        </w:rPr>
        <w:t>następującym sprzętem i urządzeniami:</w:t>
      </w:r>
    </w:p>
    <w:p w14:paraId="367A2620" w14:textId="77777777" w:rsidR="00CC7DED" w:rsidRPr="00535A7A" w:rsidRDefault="00CC7DED" w:rsidP="0069253B">
      <w:pPr>
        <w:widowControl w:val="0"/>
        <w:jc w:val="both"/>
        <w:rPr>
          <w:rFonts w:ascii="Arial" w:hAnsi="Arial" w:cs="Arial"/>
          <w:b/>
          <w:bCs/>
          <w:szCs w:val="22"/>
        </w:rPr>
      </w:pPr>
    </w:p>
    <w:p w14:paraId="4EC23DB5" w14:textId="77777777" w:rsidR="00613001" w:rsidRPr="00535A7A" w:rsidRDefault="00613001" w:rsidP="0069253B">
      <w:pPr>
        <w:widowControl w:val="0"/>
        <w:jc w:val="center"/>
        <w:rPr>
          <w:rFonts w:ascii="Arial" w:hAnsi="Arial" w:cs="Arial"/>
          <w:szCs w:val="22"/>
        </w:rPr>
      </w:pPr>
    </w:p>
    <w:tbl>
      <w:tblPr>
        <w:tblW w:w="0" w:type="auto"/>
        <w:tblInd w:w="-30" w:type="dxa"/>
        <w:tblLayout w:type="fixed"/>
        <w:tblCellMar>
          <w:top w:w="55" w:type="dxa"/>
          <w:left w:w="55" w:type="dxa"/>
          <w:bottom w:w="55" w:type="dxa"/>
          <w:right w:w="55" w:type="dxa"/>
        </w:tblCellMar>
        <w:tblLook w:val="0000" w:firstRow="0" w:lastRow="0" w:firstColumn="0" w:lastColumn="0" w:noHBand="0" w:noVBand="0"/>
      </w:tblPr>
      <w:tblGrid>
        <w:gridCol w:w="466"/>
        <w:gridCol w:w="1518"/>
        <w:gridCol w:w="586"/>
        <w:gridCol w:w="3742"/>
        <w:gridCol w:w="3920"/>
      </w:tblGrid>
      <w:tr w:rsidR="00E031A4" w:rsidRPr="00535A7A" w14:paraId="7132EAB8" w14:textId="77777777" w:rsidTr="0069253B">
        <w:tc>
          <w:tcPr>
            <w:tcW w:w="466" w:type="dxa"/>
            <w:tcBorders>
              <w:top w:val="single" w:sz="4" w:space="0" w:color="000000"/>
              <w:left w:val="single" w:sz="4" w:space="0" w:color="000000"/>
              <w:bottom w:val="single" w:sz="4" w:space="0" w:color="000000"/>
            </w:tcBorders>
            <w:shd w:val="clear" w:color="auto" w:fill="D9D9D9"/>
            <w:vAlign w:val="center"/>
          </w:tcPr>
          <w:p w14:paraId="0CC615C9" w14:textId="77777777" w:rsidR="00613001" w:rsidRPr="00535A7A" w:rsidRDefault="00613001" w:rsidP="00320430">
            <w:pPr>
              <w:widowControl w:val="0"/>
              <w:snapToGrid w:val="0"/>
              <w:jc w:val="center"/>
              <w:rPr>
                <w:rFonts w:ascii="Arial" w:hAnsi="Arial" w:cs="Arial"/>
                <w:b/>
                <w:sz w:val="20"/>
                <w:szCs w:val="20"/>
              </w:rPr>
            </w:pPr>
            <w:r w:rsidRPr="00535A7A">
              <w:rPr>
                <w:rFonts w:ascii="Arial" w:hAnsi="Arial" w:cs="Arial"/>
                <w:b/>
                <w:sz w:val="20"/>
                <w:szCs w:val="20"/>
              </w:rPr>
              <w:t>Lp.</w:t>
            </w:r>
          </w:p>
        </w:tc>
        <w:tc>
          <w:tcPr>
            <w:tcW w:w="1518" w:type="dxa"/>
            <w:tcBorders>
              <w:top w:val="single" w:sz="4" w:space="0" w:color="000000"/>
              <w:left w:val="single" w:sz="4" w:space="0" w:color="000000"/>
              <w:bottom w:val="single" w:sz="4" w:space="0" w:color="000000"/>
            </w:tcBorders>
            <w:shd w:val="clear" w:color="auto" w:fill="D9D9D9"/>
            <w:vAlign w:val="center"/>
          </w:tcPr>
          <w:p w14:paraId="263E6902" w14:textId="77777777" w:rsidR="00613001" w:rsidRPr="00535A7A" w:rsidRDefault="00613001" w:rsidP="00320430">
            <w:pPr>
              <w:widowControl w:val="0"/>
              <w:snapToGrid w:val="0"/>
              <w:jc w:val="center"/>
              <w:rPr>
                <w:rFonts w:ascii="Arial" w:eastAsia="Arial" w:hAnsi="Arial" w:cs="Arial"/>
                <w:b/>
                <w:sz w:val="20"/>
                <w:szCs w:val="20"/>
              </w:rPr>
            </w:pPr>
            <w:r w:rsidRPr="00535A7A">
              <w:rPr>
                <w:rFonts w:ascii="Arial" w:eastAsia="Arial" w:hAnsi="Arial" w:cs="Arial"/>
                <w:b/>
                <w:sz w:val="20"/>
                <w:szCs w:val="20"/>
              </w:rPr>
              <w:t>Nazwa urządzenia/ maszyny/ narzędzia</w:t>
            </w:r>
          </w:p>
        </w:tc>
        <w:tc>
          <w:tcPr>
            <w:tcW w:w="586" w:type="dxa"/>
            <w:tcBorders>
              <w:top w:val="single" w:sz="4" w:space="0" w:color="000000"/>
              <w:left w:val="single" w:sz="4" w:space="0" w:color="000000"/>
              <w:bottom w:val="single" w:sz="4" w:space="0" w:color="000000"/>
            </w:tcBorders>
            <w:shd w:val="clear" w:color="auto" w:fill="D9D9D9"/>
            <w:vAlign w:val="center"/>
          </w:tcPr>
          <w:p w14:paraId="434F32EA" w14:textId="77777777" w:rsidR="00613001" w:rsidRPr="00535A7A" w:rsidRDefault="00613001" w:rsidP="00320430">
            <w:pPr>
              <w:widowControl w:val="0"/>
              <w:snapToGrid w:val="0"/>
              <w:jc w:val="center"/>
              <w:rPr>
                <w:rFonts w:ascii="Arial" w:eastAsia="Arial" w:hAnsi="Arial" w:cs="Arial"/>
                <w:b/>
                <w:sz w:val="20"/>
                <w:szCs w:val="20"/>
              </w:rPr>
            </w:pPr>
            <w:r w:rsidRPr="00535A7A">
              <w:rPr>
                <w:rFonts w:ascii="Arial" w:eastAsia="Arial" w:hAnsi="Arial" w:cs="Arial"/>
                <w:b/>
                <w:sz w:val="20"/>
                <w:szCs w:val="20"/>
              </w:rPr>
              <w:t>Ilość szt.</w:t>
            </w:r>
          </w:p>
        </w:tc>
        <w:tc>
          <w:tcPr>
            <w:tcW w:w="3742" w:type="dxa"/>
            <w:tcBorders>
              <w:top w:val="single" w:sz="4" w:space="0" w:color="000000"/>
              <w:left w:val="single" w:sz="4" w:space="0" w:color="000000"/>
              <w:bottom w:val="single" w:sz="4" w:space="0" w:color="000000"/>
            </w:tcBorders>
            <w:shd w:val="clear" w:color="auto" w:fill="D9D9D9"/>
            <w:vAlign w:val="center"/>
          </w:tcPr>
          <w:p w14:paraId="506115E5" w14:textId="77777777" w:rsidR="00613001" w:rsidRPr="00535A7A" w:rsidRDefault="00613001" w:rsidP="00320430">
            <w:pPr>
              <w:widowControl w:val="0"/>
              <w:snapToGrid w:val="0"/>
              <w:jc w:val="center"/>
              <w:rPr>
                <w:rFonts w:ascii="Arial" w:eastAsia="Arial" w:hAnsi="Arial" w:cs="Arial"/>
                <w:b/>
                <w:sz w:val="20"/>
                <w:szCs w:val="20"/>
              </w:rPr>
            </w:pPr>
            <w:r w:rsidRPr="00535A7A">
              <w:rPr>
                <w:rFonts w:ascii="Arial" w:eastAsia="Arial" w:hAnsi="Arial" w:cs="Arial"/>
                <w:b/>
                <w:sz w:val="20"/>
                <w:szCs w:val="20"/>
              </w:rPr>
              <w:t>Informacje dodatkowe</w:t>
            </w:r>
          </w:p>
        </w:tc>
        <w:tc>
          <w:tcPr>
            <w:tcW w:w="39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1D8B2" w14:textId="77777777" w:rsidR="00613001" w:rsidRPr="00535A7A" w:rsidRDefault="00613001" w:rsidP="00320430">
            <w:pPr>
              <w:widowControl w:val="0"/>
              <w:snapToGrid w:val="0"/>
              <w:jc w:val="center"/>
              <w:rPr>
                <w:rFonts w:ascii="Arial" w:eastAsia="Arial" w:hAnsi="Arial" w:cs="Arial"/>
                <w:b/>
                <w:sz w:val="20"/>
                <w:szCs w:val="20"/>
              </w:rPr>
            </w:pPr>
            <w:r w:rsidRPr="00535A7A">
              <w:rPr>
                <w:rFonts w:ascii="Arial" w:eastAsia="Arial" w:hAnsi="Arial" w:cs="Arial"/>
                <w:b/>
                <w:sz w:val="20"/>
                <w:szCs w:val="20"/>
              </w:rPr>
              <w:t>Informacja o podstawie dysponowania</w:t>
            </w:r>
          </w:p>
        </w:tc>
      </w:tr>
      <w:tr w:rsidR="00E031A4" w:rsidRPr="00535A7A" w14:paraId="4D7738CE" w14:textId="77777777" w:rsidTr="0069253B">
        <w:tc>
          <w:tcPr>
            <w:tcW w:w="466" w:type="dxa"/>
            <w:tcBorders>
              <w:top w:val="single" w:sz="4" w:space="0" w:color="000000"/>
              <w:left w:val="single" w:sz="4" w:space="0" w:color="000000"/>
              <w:bottom w:val="single" w:sz="4" w:space="0" w:color="000000"/>
            </w:tcBorders>
            <w:shd w:val="clear" w:color="auto" w:fill="D9D9D9"/>
          </w:tcPr>
          <w:p w14:paraId="49638EAD" w14:textId="77777777" w:rsidR="00613001" w:rsidRPr="00535A7A" w:rsidRDefault="00613001" w:rsidP="00184597">
            <w:pPr>
              <w:pStyle w:val="Zawartotabeli"/>
              <w:numPr>
                <w:ilvl w:val="0"/>
                <w:numId w:val="8"/>
              </w:numPr>
              <w:suppressLineNumbers w:val="0"/>
              <w:snapToGrid w:val="0"/>
              <w:rPr>
                <w:rFonts w:ascii="Arial" w:eastAsia="Times New Roman" w:hAnsi="Arial" w:cs="Arial"/>
                <w:sz w:val="20"/>
                <w:szCs w:val="20"/>
              </w:rPr>
            </w:pPr>
          </w:p>
        </w:tc>
        <w:tc>
          <w:tcPr>
            <w:tcW w:w="1518" w:type="dxa"/>
            <w:tcBorders>
              <w:top w:val="single" w:sz="4" w:space="0" w:color="000000"/>
              <w:left w:val="single" w:sz="4" w:space="0" w:color="000000"/>
              <w:bottom w:val="single" w:sz="4" w:space="0" w:color="000000"/>
            </w:tcBorders>
            <w:shd w:val="clear" w:color="auto" w:fill="auto"/>
          </w:tcPr>
          <w:p w14:paraId="0B656A2D"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4CA70655"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3EAAB762"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3649EF89"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2C184455" w14:textId="77777777" w:rsidTr="0069253B">
        <w:tc>
          <w:tcPr>
            <w:tcW w:w="466" w:type="dxa"/>
            <w:tcBorders>
              <w:top w:val="single" w:sz="4" w:space="0" w:color="000000"/>
              <w:left w:val="single" w:sz="4" w:space="0" w:color="000000"/>
              <w:bottom w:val="single" w:sz="4" w:space="0" w:color="000000"/>
            </w:tcBorders>
            <w:shd w:val="clear" w:color="auto" w:fill="D9D9D9"/>
          </w:tcPr>
          <w:p w14:paraId="71CB0F19" w14:textId="77777777" w:rsidR="00613001" w:rsidRPr="00535A7A" w:rsidRDefault="00613001" w:rsidP="00184597">
            <w:pPr>
              <w:pStyle w:val="Zawartotabeli"/>
              <w:numPr>
                <w:ilvl w:val="0"/>
                <w:numId w:val="8"/>
              </w:numPr>
              <w:suppressLineNumbers w:val="0"/>
              <w:snapToGrid w:val="0"/>
              <w:rPr>
                <w:rFonts w:ascii="Arial" w:eastAsia="Times New Roman" w:hAnsi="Arial" w:cs="Arial"/>
                <w:sz w:val="20"/>
                <w:szCs w:val="20"/>
              </w:rPr>
            </w:pPr>
          </w:p>
        </w:tc>
        <w:tc>
          <w:tcPr>
            <w:tcW w:w="1518" w:type="dxa"/>
            <w:tcBorders>
              <w:top w:val="single" w:sz="4" w:space="0" w:color="000000"/>
              <w:left w:val="single" w:sz="4" w:space="0" w:color="000000"/>
              <w:bottom w:val="single" w:sz="4" w:space="0" w:color="000000"/>
            </w:tcBorders>
            <w:shd w:val="clear" w:color="auto" w:fill="auto"/>
          </w:tcPr>
          <w:p w14:paraId="160F313D"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5FE0AE13"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49830297"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42074614"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5EFF242A" w14:textId="77777777" w:rsidTr="0069253B">
        <w:tc>
          <w:tcPr>
            <w:tcW w:w="466" w:type="dxa"/>
            <w:tcBorders>
              <w:top w:val="single" w:sz="4" w:space="0" w:color="000000"/>
              <w:left w:val="single" w:sz="4" w:space="0" w:color="000000"/>
              <w:bottom w:val="single" w:sz="4" w:space="0" w:color="000000"/>
            </w:tcBorders>
            <w:shd w:val="clear" w:color="auto" w:fill="D9D9D9"/>
          </w:tcPr>
          <w:p w14:paraId="3A024D44" w14:textId="77777777" w:rsidR="00613001" w:rsidRPr="00535A7A" w:rsidRDefault="00613001" w:rsidP="00184597">
            <w:pPr>
              <w:pStyle w:val="Zawartotabeli"/>
              <w:numPr>
                <w:ilvl w:val="0"/>
                <w:numId w:val="8"/>
              </w:numPr>
              <w:suppressLineNumbers w:val="0"/>
              <w:snapToGrid w:val="0"/>
              <w:rPr>
                <w:rFonts w:ascii="Arial" w:eastAsia="Times New Roman" w:hAnsi="Arial" w:cs="Arial"/>
                <w:sz w:val="20"/>
                <w:szCs w:val="20"/>
              </w:rPr>
            </w:pPr>
          </w:p>
        </w:tc>
        <w:tc>
          <w:tcPr>
            <w:tcW w:w="1518" w:type="dxa"/>
            <w:tcBorders>
              <w:top w:val="single" w:sz="4" w:space="0" w:color="000000"/>
              <w:left w:val="single" w:sz="4" w:space="0" w:color="000000"/>
              <w:bottom w:val="single" w:sz="4" w:space="0" w:color="000000"/>
            </w:tcBorders>
            <w:shd w:val="clear" w:color="auto" w:fill="auto"/>
          </w:tcPr>
          <w:p w14:paraId="055B021F"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0F6D1FA1"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68631816"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3C9FF177"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08A5B524" w14:textId="77777777" w:rsidTr="0069253B">
        <w:tc>
          <w:tcPr>
            <w:tcW w:w="466" w:type="dxa"/>
            <w:tcBorders>
              <w:top w:val="single" w:sz="4" w:space="0" w:color="000000"/>
              <w:left w:val="single" w:sz="4" w:space="0" w:color="000000"/>
              <w:bottom w:val="single" w:sz="4" w:space="0" w:color="000000"/>
            </w:tcBorders>
            <w:shd w:val="clear" w:color="auto" w:fill="D9D9D9"/>
          </w:tcPr>
          <w:p w14:paraId="7D1B5976" w14:textId="77777777" w:rsidR="00613001" w:rsidRPr="00535A7A" w:rsidRDefault="00613001" w:rsidP="00184597">
            <w:pPr>
              <w:pStyle w:val="Zawartotabeli"/>
              <w:numPr>
                <w:ilvl w:val="0"/>
                <w:numId w:val="8"/>
              </w:numPr>
              <w:suppressLineNumbers w:val="0"/>
              <w:snapToGrid w:val="0"/>
              <w:rPr>
                <w:rFonts w:ascii="Arial" w:eastAsia="Times New Roman" w:hAnsi="Arial" w:cs="Arial"/>
                <w:sz w:val="20"/>
                <w:szCs w:val="20"/>
              </w:rPr>
            </w:pPr>
          </w:p>
        </w:tc>
        <w:tc>
          <w:tcPr>
            <w:tcW w:w="1518" w:type="dxa"/>
            <w:tcBorders>
              <w:top w:val="single" w:sz="4" w:space="0" w:color="000000"/>
              <w:left w:val="single" w:sz="4" w:space="0" w:color="000000"/>
              <w:bottom w:val="single" w:sz="4" w:space="0" w:color="000000"/>
            </w:tcBorders>
            <w:shd w:val="clear" w:color="auto" w:fill="auto"/>
          </w:tcPr>
          <w:p w14:paraId="1D440DE3"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56D5876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58B8F86C"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4B1F3E4C"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0D1430FA" w14:textId="77777777" w:rsidTr="0069253B">
        <w:tc>
          <w:tcPr>
            <w:tcW w:w="466" w:type="dxa"/>
            <w:tcBorders>
              <w:top w:val="single" w:sz="4" w:space="0" w:color="000000"/>
              <w:left w:val="single" w:sz="4" w:space="0" w:color="000000"/>
              <w:bottom w:val="single" w:sz="4" w:space="0" w:color="000000"/>
            </w:tcBorders>
            <w:shd w:val="clear" w:color="auto" w:fill="D9D9D9"/>
          </w:tcPr>
          <w:p w14:paraId="5822DD26" w14:textId="77777777" w:rsidR="00613001" w:rsidRPr="00535A7A" w:rsidRDefault="00613001" w:rsidP="00184597">
            <w:pPr>
              <w:pStyle w:val="Zawartotabeli"/>
              <w:numPr>
                <w:ilvl w:val="0"/>
                <w:numId w:val="8"/>
              </w:numPr>
              <w:suppressLineNumbers w:val="0"/>
              <w:snapToGrid w:val="0"/>
              <w:rPr>
                <w:rFonts w:ascii="Arial" w:eastAsia="Times New Roman" w:hAnsi="Arial" w:cs="Arial"/>
                <w:sz w:val="20"/>
                <w:szCs w:val="20"/>
              </w:rPr>
            </w:pPr>
          </w:p>
        </w:tc>
        <w:tc>
          <w:tcPr>
            <w:tcW w:w="1518" w:type="dxa"/>
            <w:tcBorders>
              <w:top w:val="single" w:sz="4" w:space="0" w:color="000000"/>
              <w:left w:val="single" w:sz="4" w:space="0" w:color="000000"/>
              <w:bottom w:val="single" w:sz="4" w:space="0" w:color="000000"/>
            </w:tcBorders>
            <w:shd w:val="clear" w:color="auto" w:fill="auto"/>
          </w:tcPr>
          <w:p w14:paraId="4C8AE80D"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07F50E1F"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5F2B751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21386F57"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559E97FE" w14:textId="77777777" w:rsidTr="0069253B">
        <w:tc>
          <w:tcPr>
            <w:tcW w:w="466" w:type="dxa"/>
            <w:tcBorders>
              <w:top w:val="single" w:sz="4" w:space="0" w:color="000000"/>
              <w:left w:val="single" w:sz="4" w:space="0" w:color="000000"/>
              <w:bottom w:val="single" w:sz="4" w:space="0" w:color="000000"/>
            </w:tcBorders>
            <w:shd w:val="clear" w:color="auto" w:fill="D9D9D9"/>
          </w:tcPr>
          <w:p w14:paraId="5AA7AE86" w14:textId="77777777" w:rsidR="00613001" w:rsidRPr="00535A7A" w:rsidRDefault="00613001" w:rsidP="00184597">
            <w:pPr>
              <w:pStyle w:val="Zawartotabeli"/>
              <w:numPr>
                <w:ilvl w:val="0"/>
                <w:numId w:val="8"/>
              </w:numPr>
              <w:suppressLineNumbers w:val="0"/>
              <w:snapToGrid w:val="0"/>
              <w:rPr>
                <w:rFonts w:ascii="Arial" w:eastAsia="Times New Roman" w:hAnsi="Arial" w:cs="Arial"/>
                <w:sz w:val="20"/>
                <w:szCs w:val="20"/>
              </w:rPr>
            </w:pPr>
          </w:p>
        </w:tc>
        <w:tc>
          <w:tcPr>
            <w:tcW w:w="1518" w:type="dxa"/>
            <w:tcBorders>
              <w:top w:val="single" w:sz="4" w:space="0" w:color="000000"/>
              <w:left w:val="single" w:sz="4" w:space="0" w:color="000000"/>
              <w:bottom w:val="single" w:sz="4" w:space="0" w:color="000000"/>
            </w:tcBorders>
            <w:shd w:val="clear" w:color="auto" w:fill="auto"/>
          </w:tcPr>
          <w:p w14:paraId="6DDF445C"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294E7D07"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431F35E8"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1F63E03F"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2B672DCC" w14:textId="77777777" w:rsidTr="0069253B">
        <w:tc>
          <w:tcPr>
            <w:tcW w:w="466" w:type="dxa"/>
            <w:tcBorders>
              <w:top w:val="single" w:sz="4" w:space="0" w:color="000000"/>
              <w:left w:val="single" w:sz="4" w:space="0" w:color="000000"/>
              <w:bottom w:val="single" w:sz="4" w:space="0" w:color="000000"/>
            </w:tcBorders>
            <w:shd w:val="clear" w:color="auto" w:fill="D9D9D9"/>
          </w:tcPr>
          <w:p w14:paraId="4039D393" w14:textId="77777777" w:rsidR="00613001" w:rsidRPr="00535A7A" w:rsidRDefault="00613001" w:rsidP="00320430">
            <w:pPr>
              <w:pStyle w:val="Zawartotabeli"/>
              <w:suppressLineNumbers w:val="0"/>
              <w:snapToGrid w:val="0"/>
              <w:rPr>
                <w:rFonts w:ascii="Arial" w:eastAsia="Times New Roman" w:hAnsi="Arial" w:cs="Arial"/>
                <w:sz w:val="20"/>
                <w:szCs w:val="20"/>
              </w:rPr>
            </w:pPr>
            <w:r w:rsidRPr="00535A7A">
              <w:rPr>
                <w:rFonts w:ascii="Arial" w:eastAsia="Times New Roman" w:hAnsi="Arial" w:cs="Arial"/>
                <w:sz w:val="20"/>
                <w:szCs w:val="20"/>
              </w:rPr>
              <w:t>…</w:t>
            </w:r>
          </w:p>
        </w:tc>
        <w:tc>
          <w:tcPr>
            <w:tcW w:w="1518" w:type="dxa"/>
            <w:tcBorders>
              <w:top w:val="single" w:sz="4" w:space="0" w:color="000000"/>
              <w:left w:val="single" w:sz="4" w:space="0" w:color="000000"/>
              <w:bottom w:val="single" w:sz="4" w:space="0" w:color="000000"/>
            </w:tcBorders>
            <w:shd w:val="clear" w:color="auto" w:fill="auto"/>
          </w:tcPr>
          <w:p w14:paraId="05768240"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586" w:type="dxa"/>
            <w:tcBorders>
              <w:top w:val="single" w:sz="4" w:space="0" w:color="000000"/>
              <w:left w:val="single" w:sz="4" w:space="0" w:color="000000"/>
              <w:bottom w:val="single" w:sz="4" w:space="0" w:color="000000"/>
            </w:tcBorders>
            <w:shd w:val="clear" w:color="auto" w:fill="auto"/>
          </w:tcPr>
          <w:p w14:paraId="2E6F8E8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742" w:type="dxa"/>
            <w:tcBorders>
              <w:top w:val="single" w:sz="4" w:space="0" w:color="000000"/>
              <w:left w:val="single" w:sz="4" w:space="0" w:color="000000"/>
              <w:bottom w:val="single" w:sz="4" w:space="0" w:color="000000"/>
            </w:tcBorders>
            <w:shd w:val="clear" w:color="auto" w:fill="auto"/>
          </w:tcPr>
          <w:p w14:paraId="08BC344E"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14:paraId="372F4497"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bl>
    <w:p w14:paraId="3054B5E4" w14:textId="77777777" w:rsidR="00613001" w:rsidRPr="00535A7A" w:rsidRDefault="00613001" w:rsidP="0069253B">
      <w:pPr>
        <w:widowControl w:val="0"/>
      </w:pPr>
    </w:p>
    <w:p w14:paraId="6DDCF3A3" w14:textId="77777777" w:rsidR="005A51F9" w:rsidRDefault="005A51F9" w:rsidP="0069253B">
      <w:pPr>
        <w:widowControl w:val="0"/>
        <w:jc w:val="both"/>
        <w:rPr>
          <w:rFonts w:ascii="Arial" w:hAnsi="Arial" w:cs="Arial"/>
          <w:b/>
          <w:bCs/>
          <w:szCs w:val="22"/>
        </w:rPr>
      </w:pPr>
    </w:p>
    <w:p w14:paraId="34410491" w14:textId="77777777" w:rsidR="005A51F9" w:rsidRDefault="005A51F9" w:rsidP="0069253B">
      <w:pPr>
        <w:widowControl w:val="0"/>
        <w:jc w:val="both"/>
        <w:rPr>
          <w:rFonts w:ascii="Arial" w:hAnsi="Arial" w:cs="Arial"/>
          <w:b/>
          <w:bCs/>
          <w:szCs w:val="22"/>
        </w:rPr>
      </w:pPr>
    </w:p>
    <w:p w14:paraId="1FF38991" w14:textId="507BB0F8" w:rsidR="005A51F9" w:rsidRPr="003F2857" w:rsidRDefault="005A51F9" w:rsidP="0069253B">
      <w:pPr>
        <w:widowControl w:val="0"/>
        <w:jc w:val="both"/>
        <w:rPr>
          <w:rFonts w:ascii="Arial" w:hAnsi="Arial" w:cs="Arial"/>
          <w:b/>
          <w:bCs/>
          <w:szCs w:val="22"/>
          <w:u w:val="single"/>
        </w:rPr>
      </w:pPr>
      <w:r w:rsidRPr="00535A7A">
        <w:rPr>
          <w:rFonts w:ascii="Arial" w:hAnsi="Arial" w:cs="Arial"/>
          <w:b/>
          <w:bCs/>
          <w:szCs w:val="22"/>
        </w:rPr>
        <w:t>Waru</w:t>
      </w:r>
      <w:r w:rsidRPr="003F2857">
        <w:rPr>
          <w:rFonts w:ascii="Arial" w:hAnsi="Arial" w:cs="Arial"/>
          <w:b/>
          <w:bCs/>
          <w:szCs w:val="22"/>
        </w:rPr>
        <w:t xml:space="preserve">nkiem potwierdzającym spełnienie warunków udziału w postępowaniu jest posiadanie, </w:t>
      </w:r>
      <w:r w:rsidRPr="003F2857">
        <w:rPr>
          <w:rFonts w:ascii="Arial" w:hAnsi="Arial" w:cs="Arial"/>
          <w:b/>
          <w:bCs/>
          <w:szCs w:val="22"/>
          <w:u w:val="single"/>
        </w:rPr>
        <w:t>co najmniej:</w:t>
      </w:r>
    </w:p>
    <w:p w14:paraId="243CB393" w14:textId="77777777" w:rsidR="008C0A57" w:rsidRDefault="000335C3" w:rsidP="00184597">
      <w:pPr>
        <w:pStyle w:val="Akapitzlist"/>
        <w:widowControl w:val="0"/>
        <w:numPr>
          <w:ilvl w:val="0"/>
          <w:numId w:val="95"/>
        </w:numPr>
        <w:autoSpaceDE w:val="0"/>
        <w:spacing w:after="0" w:line="240" w:lineRule="auto"/>
        <w:ind w:left="357" w:hanging="357"/>
        <w:jc w:val="both"/>
        <w:rPr>
          <w:rFonts w:ascii="Arial" w:hAnsi="Arial" w:cs="Arial"/>
        </w:rPr>
      </w:pPr>
      <w:r w:rsidRPr="008C0A57">
        <w:rPr>
          <w:rFonts w:ascii="Arial" w:hAnsi="Arial" w:cs="Arial"/>
        </w:rPr>
        <w:t xml:space="preserve">1 </w:t>
      </w:r>
      <w:r w:rsidR="0079091D" w:rsidRPr="008C0A57">
        <w:rPr>
          <w:rFonts w:ascii="Arial" w:hAnsi="Arial" w:cs="Arial"/>
        </w:rPr>
        <w:t>szt.  - samochód do przewozu bielizny czystej,</w:t>
      </w:r>
    </w:p>
    <w:p w14:paraId="4BA103DA" w14:textId="77777777" w:rsidR="008C0A57" w:rsidRDefault="000335C3" w:rsidP="00184597">
      <w:pPr>
        <w:pStyle w:val="Akapitzlist"/>
        <w:widowControl w:val="0"/>
        <w:numPr>
          <w:ilvl w:val="0"/>
          <w:numId w:val="95"/>
        </w:numPr>
        <w:autoSpaceDE w:val="0"/>
        <w:spacing w:after="0" w:line="240" w:lineRule="auto"/>
        <w:ind w:left="357" w:hanging="357"/>
        <w:jc w:val="both"/>
        <w:rPr>
          <w:rFonts w:ascii="Arial" w:hAnsi="Arial" w:cs="Arial"/>
        </w:rPr>
      </w:pPr>
      <w:r w:rsidRPr="008C0A57">
        <w:rPr>
          <w:rFonts w:ascii="Arial" w:hAnsi="Arial" w:cs="Arial"/>
        </w:rPr>
        <w:t>1 szt.  - samochód do przewozu bielizny brudnej,</w:t>
      </w:r>
    </w:p>
    <w:p w14:paraId="5E953E84" w14:textId="77777777" w:rsidR="008C0A57" w:rsidRDefault="0079091D" w:rsidP="00184597">
      <w:pPr>
        <w:pStyle w:val="Akapitzlist"/>
        <w:widowControl w:val="0"/>
        <w:numPr>
          <w:ilvl w:val="0"/>
          <w:numId w:val="95"/>
        </w:numPr>
        <w:autoSpaceDE w:val="0"/>
        <w:spacing w:after="0" w:line="240" w:lineRule="auto"/>
        <w:ind w:left="357" w:hanging="357"/>
        <w:jc w:val="both"/>
        <w:rPr>
          <w:rFonts w:ascii="Arial" w:hAnsi="Arial" w:cs="Arial"/>
        </w:rPr>
      </w:pPr>
      <w:r w:rsidRPr="008C0A57">
        <w:rPr>
          <w:rFonts w:ascii="Arial" w:hAnsi="Arial" w:cs="Arial"/>
        </w:rPr>
        <w:t>1 szt. - pralnica tunelowa zakończona wirówką do prania bielizny tzw. Fasonowej (ubranka medyczne, fartuchy itp.)</w:t>
      </w:r>
    </w:p>
    <w:p w14:paraId="28691B9D" w14:textId="6239CDB3" w:rsidR="0079091D" w:rsidRPr="008C0A57" w:rsidRDefault="0079091D" w:rsidP="00184597">
      <w:pPr>
        <w:pStyle w:val="Akapitzlist"/>
        <w:widowControl w:val="0"/>
        <w:numPr>
          <w:ilvl w:val="0"/>
          <w:numId w:val="95"/>
        </w:numPr>
        <w:autoSpaceDE w:val="0"/>
        <w:spacing w:after="0" w:line="240" w:lineRule="auto"/>
        <w:ind w:left="357" w:hanging="357"/>
        <w:jc w:val="both"/>
        <w:rPr>
          <w:rFonts w:ascii="Arial" w:hAnsi="Arial" w:cs="Arial"/>
        </w:rPr>
      </w:pPr>
      <w:r w:rsidRPr="008C0A57">
        <w:rPr>
          <w:rFonts w:ascii="Arial" w:hAnsi="Arial" w:cs="Arial"/>
        </w:rPr>
        <w:t xml:space="preserve">1 szt. – pralnica tunelowa zakończona prasowalnicą do prania bielizny pościelowej. </w:t>
      </w:r>
    </w:p>
    <w:p w14:paraId="5C5DC4FD" w14:textId="77777777" w:rsidR="00613001" w:rsidRPr="003F2857" w:rsidRDefault="00613001" w:rsidP="0069253B">
      <w:pPr>
        <w:widowControl w:val="0"/>
        <w:ind w:left="491" w:right="6887"/>
        <w:jc w:val="center"/>
        <w:rPr>
          <w:rFonts w:ascii="Arial" w:hAnsi="Arial" w:cs="Arial"/>
          <w:spacing w:val="-2"/>
          <w:sz w:val="18"/>
          <w:szCs w:val="18"/>
        </w:rPr>
      </w:pPr>
    </w:p>
    <w:p w14:paraId="145B15A6" w14:textId="77777777" w:rsidR="00613001" w:rsidRPr="003F2857" w:rsidRDefault="00613001" w:rsidP="0069253B">
      <w:pPr>
        <w:widowControl w:val="0"/>
        <w:ind w:left="491" w:right="6887"/>
        <w:jc w:val="center"/>
        <w:rPr>
          <w:rFonts w:ascii="Arial" w:hAnsi="Arial" w:cs="Arial"/>
          <w:spacing w:val="-2"/>
          <w:sz w:val="18"/>
          <w:szCs w:val="18"/>
        </w:rPr>
      </w:pPr>
      <w:r w:rsidRPr="003F2857">
        <w:rPr>
          <w:rFonts w:ascii="Arial" w:hAnsi="Arial" w:cs="Arial"/>
          <w:spacing w:val="-2"/>
          <w:sz w:val="18"/>
          <w:szCs w:val="18"/>
        </w:rPr>
        <w:t>…………………………</w:t>
      </w:r>
    </w:p>
    <w:p w14:paraId="055A3ED3" w14:textId="77777777" w:rsidR="00613001" w:rsidRPr="00535A7A"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3F2857">
        <w:rPr>
          <w:rFonts w:ascii="Arial" w:hAnsi="Arial" w:cs="Arial"/>
          <w:i/>
          <w:spacing w:val="-2"/>
          <w:sz w:val="18"/>
          <w:szCs w:val="18"/>
        </w:rPr>
        <w:t>Miejscowość i data</w:t>
      </w:r>
    </w:p>
    <w:p w14:paraId="7228DCFF" w14:textId="77777777" w:rsidR="00613001" w:rsidRPr="00535A7A" w:rsidRDefault="00613001" w:rsidP="0069253B">
      <w:pPr>
        <w:widowControl w:val="0"/>
        <w:shd w:val="clear" w:color="auto" w:fill="FFFFFF"/>
        <w:tabs>
          <w:tab w:val="left" w:pos="0"/>
        </w:tabs>
        <w:ind w:left="4743"/>
        <w:jc w:val="center"/>
        <w:rPr>
          <w:rFonts w:ascii="Arial" w:hAnsi="Arial" w:cs="Arial"/>
          <w:spacing w:val="-2"/>
          <w:sz w:val="18"/>
          <w:szCs w:val="18"/>
        </w:rPr>
      </w:pPr>
      <w:r w:rsidRPr="00535A7A">
        <w:rPr>
          <w:rFonts w:ascii="Arial" w:hAnsi="Arial" w:cs="Arial"/>
          <w:spacing w:val="-2"/>
          <w:sz w:val="18"/>
          <w:szCs w:val="18"/>
        </w:rPr>
        <w:t>………………………………………………….</w:t>
      </w:r>
    </w:p>
    <w:p w14:paraId="24B31342" w14:textId="77777777" w:rsidR="00613001" w:rsidRPr="00535A7A" w:rsidRDefault="00613001" w:rsidP="0069253B">
      <w:pPr>
        <w:widowControl w:val="0"/>
        <w:shd w:val="clear" w:color="auto" w:fill="FFFFFF"/>
        <w:tabs>
          <w:tab w:val="left" w:pos="0"/>
        </w:tabs>
        <w:ind w:left="4743"/>
        <w:jc w:val="center"/>
        <w:rPr>
          <w:rFonts w:ascii="Arial" w:hAnsi="Arial" w:cs="Arial"/>
          <w:i/>
          <w:iCs/>
          <w:sz w:val="18"/>
          <w:szCs w:val="18"/>
        </w:rPr>
      </w:pPr>
      <w:r w:rsidRPr="00535A7A">
        <w:rPr>
          <w:rFonts w:ascii="Arial" w:hAnsi="Arial" w:cs="Arial"/>
          <w:i/>
          <w:iCs/>
          <w:spacing w:val="-2"/>
          <w:sz w:val="18"/>
          <w:szCs w:val="18"/>
        </w:rPr>
        <w:t xml:space="preserve">Podpis i pieczęć imienna osoby (osób) </w:t>
      </w:r>
      <w:r w:rsidRPr="00535A7A">
        <w:rPr>
          <w:rFonts w:ascii="Arial" w:hAnsi="Arial" w:cs="Arial"/>
          <w:i/>
          <w:iCs/>
          <w:sz w:val="18"/>
          <w:szCs w:val="18"/>
        </w:rPr>
        <w:t>upoważnionej (ych) do reprezentowania podmiotu</w:t>
      </w:r>
    </w:p>
    <w:p w14:paraId="42191346" w14:textId="77777777" w:rsidR="00535A7A" w:rsidRDefault="00535A7A" w:rsidP="0069253B">
      <w:pPr>
        <w:widowControl w:val="0"/>
        <w:rPr>
          <w:rFonts w:ascii="Arial" w:hAnsi="Arial" w:cs="Arial"/>
          <w:b/>
          <w:bCs/>
          <w:color w:val="FF0000"/>
          <w:szCs w:val="22"/>
        </w:rPr>
      </w:pPr>
      <w:r>
        <w:rPr>
          <w:rFonts w:ascii="Arial" w:hAnsi="Arial" w:cs="Arial"/>
          <w:b/>
          <w:bCs/>
          <w:color w:val="FF0000"/>
          <w:szCs w:val="22"/>
        </w:rPr>
        <w:br w:type="page"/>
      </w:r>
    </w:p>
    <w:p w14:paraId="04F67EC2" w14:textId="3DF6DA14" w:rsidR="00613001" w:rsidRPr="00535A7A" w:rsidRDefault="00613001" w:rsidP="0069253B">
      <w:pPr>
        <w:widowControl w:val="0"/>
        <w:tabs>
          <w:tab w:val="left" w:pos="284"/>
        </w:tabs>
        <w:spacing w:before="120"/>
        <w:ind w:left="5310"/>
        <w:jc w:val="right"/>
        <w:rPr>
          <w:rFonts w:ascii="Arial" w:hAnsi="Arial" w:cs="Arial"/>
          <w:b/>
          <w:bCs/>
          <w:szCs w:val="22"/>
        </w:rPr>
      </w:pPr>
      <w:r w:rsidRPr="00535A7A">
        <w:rPr>
          <w:rFonts w:ascii="Arial" w:hAnsi="Arial" w:cs="Arial"/>
          <w:b/>
          <w:bCs/>
          <w:szCs w:val="22"/>
        </w:rPr>
        <w:lastRenderedPageBreak/>
        <w:t xml:space="preserve">ZAŁĄCZNIK NR 9 </w:t>
      </w:r>
    </w:p>
    <w:p w14:paraId="7F69794B" w14:textId="77777777" w:rsidR="00613001" w:rsidRPr="00535A7A" w:rsidRDefault="00613001" w:rsidP="0069253B">
      <w:pPr>
        <w:widowControl w:val="0"/>
        <w:rPr>
          <w:rFonts w:ascii="Arial" w:hAnsi="Arial" w:cs="Arial"/>
          <w:iCs/>
          <w:szCs w:val="22"/>
          <w:lang w:eastAsia="pl-PL" w:bidi="pl-PL"/>
        </w:rPr>
      </w:pPr>
    </w:p>
    <w:p w14:paraId="0C5F2185" w14:textId="77777777" w:rsidR="00613001" w:rsidRPr="00535A7A" w:rsidRDefault="00613001" w:rsidP="0069253B">
      <w:pPr>
        <w:widowControl w:val="0"/>
        <w:ind w:right="4761"/>
        <w:rPr>
          <w:rFonts w:ascii="Arial" w:hAnsi="Arial" w:cs="Arial"/>
          <w:b/>
        </w:rPr>
      </w:pPr>
      <w:r w:rsidRPr="00535A7A">
        <w:rPr>
          <w:rFonts w:ascii="Arial" w:hAnsi="Arial" w:cs="Arial"/>
          <w:b/>
        </w:rPr>
        <w:t>Wykonawca:</w:t>
      </w:r>
    </w:p>
    <w:p w14:paraId="389594C1" w14:textId="77777777" w:rsidR="00613001" w:rsidRPr="00535A7A" w:rsidRDefault="00613001" w:rsidP="0069253B">
      <w:pPr>
        <w:widowControl w:val="0"/>
        <w:spacing w:before="240"/>
        <w:ind w:right="4763"/>
        <w:rPr>
          <w:rFonts w:ascii="Arial" w:hAnsi="Arial" w:cs="Arial"/>
        </w:rPr>
      </w:pPr>
      <w:r w:rsidRPr="00535A7A">
        <w:rPr>
          <w:rFonts w:ascii="Arial" w:hAnsi="Arial" w:cs="Arial"/>
        </w:rPr>
        <w:t>………………………………………………………</w:t>
      </w:r>
    </w:p>
    <w:p w14:paraId="5D7874BF" w14:textId="77777777" w:rsidR="00613001" w:rsidRPr="00535A7A" w:rsidRDefault="00613001" w:rsidP="0069253B">
      <w:pPr>
        <w:widowControl w:val="0"/>
        <w:ind w:right="4761"/>
        <w:rPr>
          <w:rFonts w:ascii="Arial" w:hAnsi="Arial" w:cs="Arial"/>
          <w:sz w:val="18"/>
          <w:szCs w:val="18"/>
        </w:rPr>
      </w:pPr>
      <w:r w:rsidRPr="00535A7A">
        <w:rPr>
          <w:rFonts w:ascii="Arial" w:hAnsi="Arial" w:cs="Arial"/>
          <w:sz w:val="18"/>
          <w:szCs w:val="18"/>
        </w:rPr>
        <w:t>(Pełna nazwa)</w:t>
      </w:r>
    </w:p>
    <w:p w14:paraId="7123ABE9" w14:textId="77777777" w:rsidR="00613001" w:rsidRPr="00535A7A" w:rsidRDefault="00613001" w:rsidP="0069253B">
      <w:pPr>
        <w:widowControl w:val="0"/>
        <w:spacing w:before="240"/>
        <w:ind w:right="4763"/>
        <w:rPr>
          <w:rFonts w:ascii="Arial" w:hAnsi="Arial" w:cs="Arial"/>
        </w:rPr>
      </w:pPr>
      <w:r w:rsidRPr="00535A7A">
        <w:rPr>
          <w:rFonts w:ascii="Arial" w:hAnsi="Arial" w:cs="Arial"/>
        </w:rPr>
        <w:t>………………………………………………..………</w:t>
      </w:r>
    </w:p>
    <w:p w14:paraId="0086F266" w14:textId="77777777" w:rsidR="00613001" w:rsidRPr="00535A7A" w:rsidRDefault="00613001" w:rsidP="0069253B">
      <w:pPr>
        <w:widowControl w:val="0"/>
        <w:ind w:right="4761"/>
        <w:rPr>
          <w:rFonts w:ascii="Arial" w:hAnsi="Arial" w:cs="Arial"/>
          <w:sz w:val="18"/>
          <w:szCs w:val="18"/>
        </w:rPr>
      </w:pPr>
      <w:r w:rsidRPr="00535A7A">
        <w:rPr>
          <w:rFonts w:ascii="Arial" w:hAnsi="Arial" w:cs="Arial"/>
          <w:sz w:val="18"/>
          <w:szCs w:val="18"/>
        </w:rPr>
        <w:t>(Adres)</w:t>
      </w:r>
    </w:p>
    <w:p w14:paraId="540DE422" w14:textId="77777777" w:rsidR="00613001" w:rsidRPr="00535A7A" w:rsidRDefault="00613001" w:rsidP="0069253B">
      <w:pPr>
        <w:widowControl w:val="0"/>
        <w:rPr>
          <w:rFonts w:ascii="Arial" w:hAnsi="Arial" w:cs="Arial"/>
          <w:szCs w:val="22"/>
        </w:rPr>
      </w:pPr>
    </w:p>
    <w:p w14:paraId="33F5C538" w14:textId="77777777" w:rsidR="00613001" w:rsidRPr="00535A7A" w:rsidRDefault="00613001" w:rsidP="0069253B">
      <w:pPr>
        <w:widowControl w:val="0"/>
        <w:rPr>
          <w:rFonts w:ascii="Arial" w:hAnsi="Arial" w:cs="Arial"/>
          <w:szCs w:val="22"/>
        </w:rPr>
      </w:pPr>
    </w:p>
    <w:p w14:paraId="769BC49D" w14:textId="77777777" w:rsidR="00613001" w:rsidRPr="00535A7A" w:rsidRDefault="00613001" w:rsidP="0069253B">
      <w:pPr>
        <w:widowControl w:val="0"/>
        <w:rPr>
          <w:rFonts w:ascii="Arial" w:hAnsi="Arial" w:cs="Arial"/>
          <w:b/>
          <w:bCs/>
          <w:szCs w:val="22"/>
        </w:rPr>
      </w:pPr>
    </w:p>
    <w:p w14:paraId="50D2C1FB" w14:textId="77777777" w:rsidR="00613001" w:rsidRPr="00535A7A" w:rsidRDefault="00613001" w:rsidP="0069253B">
      <w:pPr>
        <w:pStyle w:val="Nagwek6"/>
        <w:widowControl w:val="0"/>
        <w:spacing w:before="0" w:after="0"/>
        <w:jc w:val="center"/>
        <w:rPr>
          <w:rFonts w:ascii="Arial" w:hAnsi="Arial" w:cs="Arial"/>
        </w:rPr>
      </w:pPr>
      <w:r w:rsidRPr="00535A7A">
        <w:rPr>
          <w:rFonts w:ascii="Arial" w:hAnsi="Arial" w:cs="Arial"/>
        </w:rPr>
        <w:t xml:space="preserve">OŚWIADCZENIE WYKONAWCY </w:t>
      </w:r>
    </w:p>
    <w:p w14:paraId="7BACBDE8" w14:textId="04873A7A" w:rsidR="00613001" w:rsidRPr="005B1580" w:rsidRDefault="00613001" w:rsidP="0069253B">
      <w:pPr>
        <w:widowControl w:val="0"/>
        <w:autoSpaceDE w:val="0"/>
        <w:jc w:val="center"/>
        <w:rPr>
          <w:rFonts w:ascii="Arial" w:hAnsi="Arial" w:cs="Arial"/>
          <w:b/>
          <w:szCs w:val="22"/>
        </w:rPr>
      </w:pPr>
      <w:r w:rsidRPr="00535A7A">
        <w:rPr>
          <w:rFonts w:ascii="Arial" w:hAnsi="Arial" w:cs="Arial"/>
          <w:b/>
        </w:rPr>
        <w:t xml:space="preserve">Wykaz </w:t>
      </w:r>
      <w:r w:rsidRPr="00535A7A">
        <w:rPr>
          <w:rFonts w:ascii="Arial" w:hAnsi="Arial" w:cs="Arial"/>
          <w:b/>
          <w:szCs w:val="22"/>
        </w:rPr>
        <w:t>środków piorących i dezynfekujących</w:t>
      </w:r>
    </w:p>
    <w:p w14:paraId="2CFE756D" w14:textId="5EDC649C" w:rsidR="00613001" w:rsidRDefault="00613001" w:rsidP="0069253B">
      <w:pPr>
        <w:widowControl w:val="0"/>
        <w:autoSpaceDE w:val="0"/>
        <w:jc w:val="center"/>
        <w:rPr>
          <w:b/>
          <w:bCs/>
        </w:rPr>
      </w:pPr>
    </w:p>
    <w:p w14:paraId="6F497AF4" w14:textId="6509B6CA" w:rsidR="005A51F9" w:rsidRPr="005B1580" w:rsidRDefault="005A51F9" w:rsidP="0069253B">
      <w:pPr>
        <w:widowControl w:val="0"/>
        <w:jc w:val="both"/>
        <w:rPr>
          <w:rFonts w:ascii="Arial" w:hAnsi="Arial" w:cs="Arial"/>
          <w:szCs w:val="22"/>
        </w:rPr>
      </w:pPr>
      <w:r w:rsidRPr="005B1580">
        <w:rPr>
          <w:rFonts w:ascii="Arial" w:hAnsi="Arial" w:cs="Arial"/>
          <w:szCs w:val="22"/>
        </w:rPr>
        <w:t>Wykonawca oświadcza, że do realizacji usługi zgodnie z zakresem przedmiotu zamówienia będą używane następujące środki piorące i dezynfekujące:</w:t>
      </w:r>
    </w:p>
    <w:p w14:paraId="685C27F5" w14:textId="77777777" w:rsidR="005A51F9" w:rsidRPr="00535A7A" w:rsidRDefault="005A51F9" w:rsidP="0069253B">
      <w:pPr>
        <w:widowControl w:val="0"/>
        <w:autoSpaceDE w:val="0"/>
        <w:rPr>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
        <w:gridCol w:w="2291"/>
        <w:gridCol w:w="3128"/>
        <w:gridCol w:w="4301"/>
        <w:gridCol w:w="7"/>
      </w:tblGrid>
      <w:tr w:rsidR="00E031A4" w:rsidRPr="00535A7A" w14:paraId="448EEC41" w14:textId="77777777" w:rsidTr="0069253B">
        <w:tc>
          <w:tcPr>
            <w:tcW w:w="481" w:type="dxa"/>
            <w:shd w:val="clear" w:color="auto" w:fill="D9D9D9"/>
            <w:vAlign w:val="center"/>
          </w:tcPr>
          <w:p w14:paraId="38EBB216" w14:textId="77777777" w:rsidR="00613001" w:rsidRPr="00535A7A" w:rsidRDefault="00613001" w:rsidP="00320430">
            <w:pPr>
              <w:pStyle w:val="Zawartotabeli"/>
              <w:suppressLineNumbers w:val="0"/>
              <w:snapToGrid w:val="0"/>
              <w:jc w:val="center"/>
              <w:rPr>
                <w:rFonts w:ascii="Arial" w:eastAsia="Times New Roman" w:hAnsi="Arial" w:cs="Arial"/>
                <w:b/>
                <w:sz w:val="20"/>
                <w:szCs w:val="20"/>
              </w:rPr>
            </w:pPr>
            <w:r w:rsidRPr="00535A7A">
              <w:rPr>
                <w:rFonts w:ascii="Arial" w:eastAsia="Times New Roman" w:hAnsi="Arial" w:cs="Arial"/>
                <w:b/>
                <w:sz w:val="20"/>
                <w:szCs w:val="20"/>
              </w:rPr>
              <w:t>Lp.</w:t>
            </w:r>
          </w:p>
        </w:tc>
        <w:tc>
          <w:tcPr>
            <w:tcW w:w="2291" w:type="dxa"/>
            <w:shd w:val="clear" w:color="auto" w:fill="D9D9D9"/>
            <w:vAlign w:val="center"/>
          </w:tcPr>
          <w:p w14:paraId="451BC784" w14:textId="77777777" w:rsidR="00613001" w:rsidRPr="00535A7A" w:rsidRDefault="00613001" w:rsidP="00320430">
            <w:pPr>
              <w:pStyle w:val="Zawartotabeli"/>
              <w:suppressLineNumbers w:val="0"/>
              <w:snapToGrid w:val="0"/>
              <w:jc w:val="center"/>
              <w:rPr>
                <w:rFonts w:ascii="Arial" w:eastAsia="Times New Roman" w:hAnsi="Arial" w:cs="Arial"/>
                <w:b/>
                <w:bCs/>
                <w:sz w:val="20"/>
                <w:szCs w:val="20"/>
              </w:rPr>
            </w:pPr>
            <w:r w:rsidRPr="00535A7A">
              <w:rPr>
                <w:rFonts w:ascii="Arial" w:eastAsia="Times New Roman" w:hAnsi="Arial" w:cs="Arial"/>
                <w:b/>
                <w:bCs/>
                <w:sz w:val="20"/>
                <w:szCs w:val="20"/>
              </w:rPr>
              <w:t>Nazwa</w:t>
            </w:r>
          </w:p>
        </w:tc>
        <w:tc>
          <w:tcPr>
            <w:tcW w:w="3128" w:type="dxa"/>
            <w:shd w:val="clear" w:color="auto" w:fill="D9D9D9"/>
            <w:vAlign w:val="center"/>
          </w:tcPr>
          <w:p w14:paraId="55C1DE68" w14:textId="77777777" w:rsidR="00613001" w:rsidRPr="00535A7A" w:rsidRDefault="00613001" w:rsidP="00320430">
            <w:pPr>
              <w:pStyle w:val="Zawartotabeli"/>
              <w:suppressLineNumbers w:val="0"/>
              <w:snapToGrid w:val="0"/>
              <w:jc w:val="center"/>
              <w:rPr>
                <w:rFonts w:ascii="Arial" w:eastAsia="Times New Roman" w:hAnsi="Arial" w:cs="Arial"/>
                <w:b/>
                <w:bCs/>
                <w:sz w:val="20"/>
                <w:szCs w:val="20"/>
              </w:rPr>
            </w:pPr>
            <w:r w:rsidRPr="00535A7A">
              <w:rPr>
                <w:rFonts w:ascii="Arial" w:eastAsia="Times New Roman" w:hAnsi="Arial" w:cs="Arial"/>
                <w:b/>
                <w:bCs/>
                <w:sz w:val="20"/>
                <w:szCs w:val="20"/>
              </w:rPr>
              <w:t>Producent</w:t>
            </w:r>
          </w:p>
        </w:tc>
        <w:tc>
          <w:tcPr>
            <w:tcW w:w="4308" w:type="dxa"/>
            <w:gridSpan w:val="2"/>
            <w:shd w:val="clear" w:color="auto" w:fill="D9D9D9"/>
            <w:vAlign w:val="center"/>
          </w:tcPr>
          <w:p w14:paraId="097E1241" w14:textId="77777777" w:rsidR="00613001" w:rsidRPr="00535A7A" w:rsidRDefault="00613001" w:rsidP="00320430">
            <w:pPr>
              <w:widowControl w:val="0"/>
              <w:snapToGrid w:val="0"/>
              <w:jc w:val="center"/>
              <w:rPr>
                <w:rFonts w:ascii="Arial" w:eastAsia="TimesNewRoman" w:hAnsi="Arial" w:cs="Arial"/>
                <w:b/>
                <w:bCs/>
                <w:sz w:val="20"/>
                <w:szCs w:val="20"/>
              </w:rPr>
            </w:pPr>
            <w:r w:rsidRPr="00535A7A">
              <w:rPr>
                <w:rFonts w:ascii="Arial" w:eastAsia="TimesNewRoman" w:hAnsi="Arial" w:cs="Arial"/>
                <w:b/>
                <w:bCs/>
                <w:sz w:val="20"/>
                <w:szCs w:val="20"/>
              </w:rPr>
              <w:t>Nazwa procesu (pranie, dezynfekcja)</w:t>
            </w:r>
          </w:p>
        </w:tc>
      </w:tr>
      <w:tr w:rsidR="00E031A4" w:rsidRPr="00535A7A" w14:paraId="57A98DD2" w14:textId="77777777" w:rsidTr="0069253B">
        <w:trPr>
          <w:gridAfter w:val="1"/>
          <w:wAfter w:w="7" w:type="dxa"/>
        </w:trPr>
        <w:tc>
          <w:tcPr>
            <w:tcW w:w="481" w:type="dxa"/>
            <w:shd w:val="clear" w:color="auto" w:fill="D9D9D9"/>
          </w:tcPr>
          <w:p w14:paraId="3A0A4CA2"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382AC695"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5C1112E6"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160EFA6B"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6890450D" w14:textId="77777777" w:rsidTr="0069253B">
        <w:trPr>
          <w:gridAfter w:val="1"/>
          <w:wAfter w:w="7" w:type="dxa"/>
        </w:trPr>
        <w:tc>
          <w:tcPr>
            <w:tcW w:w="481" w:type="dxa"/>
            <w:shd w:val="clear" w:color="auto" w:fill="D9D9D9"/>
          </w:tcPr>
          <w:p w14:paraId="1EB29EE9"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45872085"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6BF759E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0B4170C7"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58303198" w14:textId="77777777" w:rsidTr="0069253B">
        <w:trPr>
          <w:gridAfter w:val="1"/>
          <w:wAfter w:w="7" w:type="dxa"/>
        </w:trPr>
        <w:tc>
          <w:tcPr>
            <w:tcW w:w="481" w:type="dxa"/>
            <w:shd w:val="clear" w:color="auto" w:fill="D9D9D9"/>
          </w:tcPr>
          <w:p w14:paraId="01B5FDDC"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3DD8973F"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392F19D1"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5EFE2DCE"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3998B44F" w14:textId="77777777" w:rsidTr="0069253B">
        <w:trPr>
          <w:gridAfter w:val="1"/>
          <w:wAfter w:w="7" w:type="dxa"/>
        </w:trPr>
        <w:tc>
          <w:tcPr>
            <w:tcW w:w="481" w:type="dxa"/>
            <w:shd w:val="clear" w:color="auto" w:fill="D9D9D9"/>
          </w:tcPr>
          <w:p w14:paraId="4BEB746D"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22DE5C21"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4781325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4275BB21"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0E4BDE6A" w14:textId="77777777" w:rsidTr="0069253B">
        <w:trPr>
          <w:gridAfter w:val="1"/>
          <w:wAfter w:w="7" w:type="dxa"/>
        </w:trPr>
        <w:tc>
          <w:tcPr>
            <w:tcW w:w="481" w:type="dxa"/>
            <w:shd w:val="clear" w:color="auto" w:fill="D9D9D9"/>
          </w:tcPr>
          <w:p w14:paraId="324A13F1"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5EEBC4D6"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15EB401A"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7D06F0AB"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23ACBFA0" w14:textId="77777777" w:rsidTr="0069253B">
        <w:trPr>
          <w:gridAfter w:val="1"/>
          <w:wAfter w:w="7" w:type="dxa"/>
        </w:trPr>
        <w:tc>
          <w:tcPr>
            <w:tcW w:w="481" w:type="dxa"/>
            <w:shd w:val="clear" w:color="auto" w:fill="D9D9D9"/>
          </w:tcPr>
          <w:p w14:paraId="0FA03997"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10CE085C"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4B23753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2A554109"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2453AF83" w14:textId="77777777" w:rsidTr="0069253B">
        <w:trPr>
          <w:gridAfter w:val="1"/>
          <w:wAfter w:w="7" w:type="dxa"/>
        </w:trPr>
        <w:tc>
          <w:tcPr>
            <w:tcW w:w="481" w:type="dxa"/>
            <w:shd w:val="clear" w:color="auto" w:fill="D9D9D9"/>
          </w:tcPr>
          <w:p w14:paraId="3540304C"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7A899EE9"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0CA23F8B"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476C6461"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6C8EBD1E" w14:textId="77777777" w:rsidTr="0069253B">
        <w:trPr>
          <w:gridAfter w:val="1"/>
          <w:wAfter w:w="7" w:type="dxa"/>
        </w:trPr>
        <w:tc>
          <w:tcPr>
            <w:tcW w:w="481" w:type="dxa"/>
            <w:shd w:val="clear" w:color="auto" w:fill="D9D9D9"/>
          </w:tcPr>
          <w:p w14:paraId="3980F900" w14:textId="77777777" w:rsidR="00613001" w:rsidRPr="00535A7A" w:rsidRDefault="00613001" w:rsidP="00184597">
            <w:pPr>
              <w:pStyle w:val="Zawartotabeli"/>
              <w:numPr>
                <w:ilvl w:val="0"/>
                <w:numId w:val="44"/>
              </w:numPr>
              <w:suppressLineNumbers w:val="0"/>
              <w:snapToGrid w:val="0"/>
              <w:rPr>
                <w:rFonts w:ascii="Arial" w:eastAsia="Times New Roman" w:hAnsi="Arial" w:cs="Arial"/>
                <w:sz w:val="20"/>
                <w:szCs w:val="20"/>
              </w:rPr>
            </w:pPr>
          </w:p>
        </w:tc>
        <w:tc>
          <w:tcPr>
            <w:tcW w:w="2291" w:type="dxa"/>
            <w:shd w:val="clear" w:color="auto" w:fill="auto"/>
            <w:vAlign w:val="center"/>
          </w:tcPr>
          <w:p w14:paraId="23DD489F"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7B37CA82"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2660D9C2"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r w:rsidR="00E031A4" w:rsidRPr="00535A7A" w14:paraId="59C466A3" w14:textId="77777777" w:rsidTr="0069253B">
        <w:trPr>
          <w:gridAfter w:val="1"/>
          <w:wAfter w:w="7" w:type="dxa"/>
        </w:trPr>
        <w:tc>
          <w:tcPr>
            <w:tcW w:w="481" w:type="dxa"/>
            <w:shd w:val="clear" w:color="auto" w:fill="D9D9D9"/>
          </w:tcPr>
          <w:p w14:paraId="3AFA1957" w14:textId="77777777" w:rsidR="00613001" w:rsidRPr="00535A7A" w:rsidRDefault="00613001" w:rsidP="00320430">
            <w:pPr>
              <w:pStyle w:val="Zawartotabeli"/>
              <w:suppressLineNumbers w:val="0"/>
              <w:snapToGrid w:val="0"/>
              <w:rPr>
                <w:rFonts w:ascii="Arial" w:eastAsia="Times New Roman" w:hAnsi="Arial" w:cs="Arial"/>
                <w:sz w:val="20"/>
                <w:szCs w:val="20"/>
              </w:rPr>
            </w:pPr>
            <w:r w:rsidRPr="00535A7A">
              <w:rPr>
                <w:rFonts w:ascii="Arial" w:eastAsia="Times New Roman" w:hAnsi="Arial" w:cs="Arial"/>
                <w:sz w:val="20"/>
                <w:szCs w:val="20"/>
              </w:rPr>
              <w:t>…</w:t>
            </w:r>
          </w:p>
        </w:tc>
        <w:tc>
          <w:tcPr>
            <w:tcW w:w="2291" w:type="dxa"/>
            <w:shd w:val="clear" w:color="auto" w:fill="auto"/>
            <w:vAlign w:val="center"/>
          </w:tcPr>
          <w:p w14:paraId="27AAF8BF"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3128" w:type="dxa"/>
            <w:shd w:val="clear" w:color="auto" w:fill="auto"/>
            <w:vAlign w:val="center"/>
          </w:tcPr>
          <w:p w14:paraId="65157E91" w14:textId="77777777" w:rsidR="00613001" w:rsidRPr="00535A7A" w:rsidRDefault="00613001" w:rsidP="00320430">
            <w:pPr>
              <w:pStyle w:val="Zawartotabeli"/>
              <w:suppressLineNumbers w:val="0"/>
              <w:snapToGrid w:val="0"/>
              <w:rPr>
                <w:rFonts w:ascii="Arial" w:eastAsia="Times New Roman" w:hAnsi="Arial" w:cs="Arial"/>
                <w:sz w:val="20"/>
                <w:szCs w:val="20"/>
              </w:rPr>
            </w:pPr>
          </w:p>
        </w:tc>
        <w:tc>
          <w:tcPr>
            <w:tcW w:w="4301" w:type="dxa"/>
            <w:shd w:val="clear" w:color="auto" w:fill="auto"/>
            <w:vAlign w:val="center"/>
          </w:tcPr>
          <w:p w14:paraId="04A56FF3" w14:textId="77777777" w:rsidR="00613001" w:rsidRPr="00535A7A" w:rsidRDefault="00613001" w:rsidP="00320430">
            <w:pPr>
              <w:pStyle w:val="Zawartotabeli"/>
              <w:suppressLineNumbers w:val="0"/>
              <w:snapToGrid w:val="0"/>
              <w:rPr>
                <w:rFonts w:ascii="Arial" w:eastAsia="Times New Roman" w:hAnsi="Arial" w:cs="Arial"/>
                <w:sz w:val="20"/>
                <w:szCs w:val="20"/>
              </w:rPr>
            </w:pPr>
          </w:p>
        </w:tc>
      </w:tr>
    </w:tbl>
    <w:p w14:paraId="5EA25F3E" w14:textId="77777777" w:rsidR="00613001" w:rsidRPr="00535A7A" w:rsidRDefault="00613001" w:rsidP="0069253B">
      <w:pPr>
        <w:widowControl w:val="0"/>
        <w:autoSpaceDE w:val="0"/>
        <w:jc w:val="center"/>
      </w:pPr>
    </w:p>
    <w:p w14:paraId="162CBA2C" w14:textId="77777777" w:rsidR="00613001" w:rsidRPr="00535A7A" w:rsidRDefault="00613001" w:rsidP="0069253B">
      <w:pPr>
        <w:widowControl w:val="0"/>
        <w:autoSpaceDE w:val="0"/>
        <w:jc w:val="center"/>
        <w:rPr>
          <w:rFonts w:ascii="Arial" w:hAnsi="Arial" w:cs="Arial"/>
          <w:b/>
          <w:bCs/>
        </w:rPr>
      </w:pPr>
    </w:p>
    <w:p w14:paraId="4CEEEBFF" w14:textId="77777777" w:rsidR="00613001" w:rsidRPr="007D3A07" w:rsidRDefault="00613001" w:rsidP="0069253B">
      <w:pPr>
        <w:widowControl w:val="0"/>
        <w:jc w:val="center"/>
        <w:rPr>
          <w:rFonts w:cs="Tahoma"/>
          <w:b/>
          <w:bCs/>
        </w:rPr>
      </w:pPr>
    </w:p>
    <w:p w14:paraId="21502BA4" w14:textId="77777777" w:rsidR="00320430" w:rsidRPr="007D3A07" w:rsidRDefault="00535A7A" w:rsidP="0069253B">
      <w:pPr>
        <w:pStyle w:val="Tekstpodstawowy"/>
        <w:widowControl w:val="0"/>
        <w:spacing w:line="240" w:lineRule="auto"/>
        <w:rPr>
          <w:rFonts w:ascii="Arial" w:hAnsi="Arial" w:cs="Arial"/>
        </w:rPr>
      </w:pPr>
      <w:r w:rsidRPr="007D3A07">
        <w:rPr>
          <w:rFonts w:ascii="Arial" w:hAnsi="Arial" w:cs="Arial"/>
        </w:rPr>
        <w:t>Wykonawca o</w:t>
      </w:r>
      <w:r w:rsidR="00613001" w:rsidRPr="007D3A07">
        <w:rPr>
          <w:rFonts w:ascii="Arial" w:hAnsi="Arial" w:cs="Arial"/>
        </w:rPr>
        <w:t>świadcza, że</w:t>
      </w:r>
      <w:r w:rsidR="00320430" w:rsidRPr="007D3A07">
        <w:rPr>
          <w:rFonts w:ascii="Arial" w:hAnsi="Arial" w:cs="Arial"/>
        </w:rPr>
        <w:t>:</w:t>
      </w:r>
    </w:p>
    <w:p w14:paraId="293A8690" w14:textId="7933FC93" w:rsidR="00476202" w:rsidRPr="007D3A07" w:rsidRDefault="00476202" w:rsidP="00184597">
      <w:pPr>
        <w:pStyle w:val="Tekstpodstawowy"/>
        <w:widowControl w:val="0"/>
        <w:numPr>
          <w:ilvl w:val="0"/>
          <w:numId w:val="88"/>
        </w:numPr>
        <w:spacing w:line="240" w:lineRule="auto"/>
        <w:ind w:left="0"/>
        <w:rPr>
          <w:rFonts w:ascii="Arial" w:eastAsia="SimSun" w:hAnsi="Arial" w:cs="Arial"/>
          <w:kern w:val="1"/>
        </w:rPr>
      </w:pPr>
      <w:r w:rsidRPr="007D3A07">
        <w:rPr>
          <w:rFonts w:ascii="Arial" w:eastAsia="SimSun" w:hAnsi="Arial" w:cs="Arial"/>
          <w:kern w:val="1"/>
        </w:rPr>
        <w:t>stosowane do wykonania usługi środki piorąco - dezynfekujące działają na wirusy, bakterie, grzyby i spory,</w:t>
      </w:r>
    </w:p>
    <w:p w14:paraId="0BC00609" w14:textId="0C481B88" w:rsidR="007921AA" w:rsidRPr="007D3A07" w:rsidRDefault="00613001" w:rsidP="00184597">
      <w:pPr>
        <w:pStyle w:val="Tekstpodstawowy"/>
        <w:widowControl w:val="0"/>
        <w:numPr>
          <w:ilvl w:val="0"/>
          <w:numId w:val="88"/>
        </w:numPr>
        <w:spacing w:line="240" w:lineRule="auto"/>
        <w:ind w:left="0"/>
        <w:rPr>
          <w:rFonts w:ascii="Arial" w:eastAsia="SimSun" w:hAnsi="Arial" w:cs="Arial"/>
          <w:kern w:val="1"/>
        </w:rPr>
      </w:pPr>
      <w:r w:rsidRPr="007D3A07">
        <w:rPr>
          <w:rFonts w:ascii="Arial" w:hAnsi="Arial" w:cs="Arial"/>
        </w:rPr>
        <w:t>posiada atesty, karty charakterystyki, świadectwa rejestracji, certyfikaty i inne dokumenty dotyczące środków wykorzystywanych do świadczenia usług będących przedmiotem zamówienia</w:t>
      </w:r>
      <w:r w:rsidR="009A7C7A">
        <w:rPr>
          <w:rFonts w:ascii="Arial" w:hAnsi="Arial" w:cs="Arial"/>
        </w:rPr>
        <w:t xml:space="preserve">, związane z ich stosowaniem </w:t>
      </w:r>
      <w:r w:rsidRPr="007D3A07">
        <w:rPr>
          <w:rFonts w:ascii="Arial" w:hAnsi="Arial" w:cs="Arial"/>
        </w:rPr>
        <w:t>na terytorium RP zgodnie z obowiązującymi przepisami</w:t>
      </w:r>
      <w:r w:rsidR="00786152" w:rsidRPr="007D3A07">
        <w:rPr>
          <w:rFonts w:ascii="Arial" w:hAnsi="Arial" w:cs="Arial"/>
        </w:rPr>
        <w:t>.</w:t>
      </w:r>
    </w:p>
    <w:p w14:paraId="1E5126D5" w14:textId="34A08737" w:rsidR="007921AA" w:rsidRPr="007D3A07" w:rsidRDefault="007921AA" w:rsidP="00184597">
      <w:pPr>
        <w:pStyle w:val="Tekstpodstawowy"/>
        <w:widowControl w:val="0"/>
        <w:numPr>
          <w:ilvl w:val="0"/>
          <w:numId w:val="88"/>
        </w:numPr>
        <w:spacing w:line="240" w:lineRule="auto"/>
        <w:ind w:left="0"/>
        <w:rPr>
          <w:rFonts w:ascii="Arial" w:eastAsia="SimSun" w:hAnsi="Arial" w:cs="Arial"/>
          <w:kern w:val="1"/>
        </w:rPr>
      </w:pPr>
      <w:r w:rsidRPr="007D3A07">
        <w:rPr>
          <w:rFonts w:ascii="Arial" w:hAnsi="Arial" w:cs="Arial"/>
        </w:rPr>
        <w:t xml:space="preserve">w załączeniu </w:t>
      </w:r>
      <w:r w:rsidR="009A7C7A">
        <w:rPr>
          <w:rFonts w:ascii="Arial" w:hAnsi="Arial" w:cs="Arial"/>
        </w:rPr>
        <w:t xml:space="preserve">do niniejszego oświadczenia </w:t>
      </w:r>
      <w:r w:rsidRPr="007D3A07">
        <w:rPr>
          <w:rFonts w:ascii="Arial" w:hAnsi="Arial" w:cs="Arial"/>
        </w:rPr>
        <w:t>przedstawia opis technologii prania z uwzględnieniem wyżej wymienionych środków piorących i dezynfekujących</w:t>
      </w:r>
      <w:r w:rsidR="009A7C7A">
        <w:rPr>
          <w:rFonts w:ascii="Arial" w:hAnsi="Arial" w:cs="Arial"/>
        </w:rPr>
        <w:t>.</w:t>
      </w:r>
      <w:r w:rsidRPr="007D3A07">
        <w:rPr>
          <w:rFonts w:ascii="Arial" w:hAnsi="Arial" w:cs="Arial"/>
        </w:rPr>
        <w:t xml:space="preserve"> </w:t>
      </w:r>
    </w:p>
    <w:p w14:paraId="62C0CD2A" w14:textId="77777777" w:rsidR="00613001" w:rsidRPr="00535A7A" w:rsidRDefault="00613001" w:rsidP="0069253B">
      <w:pPr>
        <w:widowControl w:val="0"/>
        <w:jc w:val="both"/>
        <w:rPr>
          <w:rFonts w:ascii="Arial" w:hAnsi="Arial" w:cs="Arial"/>
          <w:b/>
          <w:bCs/>
          <w:szCs w:val="22"/>
        </w:rPr>
      </w:pPr>
    </w:p>
    <w:p w14:paraId="198BC06B" w14:textId="77777777" w:rsidR="00613001" w:rsidRPr="00535A7A" w:rsidRDefault="00613001" w:rsidP="0069253B">
      <w:pPr>
        <w:widowControl w:val="0"/>
        <w:ind w:left="491" w:right="6887"/>
        <w:jc w:val="center"/>
        <w:rPr>
          <w:rFonts w:ascii="Arial" w:hAnsi="Arial" w:cs="Arial"/>
          <w:spacing w:val="-2"/>
          <w:sz w:val="18"/>
          <w:szCs w:val="18"/>
        </w:rPr>
      </w:pPr>
    </w:p>
    <w:p w14:paraId="21617B86" w14:textId="77777777" w:rsidR="00613001" w:rsidRPr="00535A7A" w:rsidRDefault="00613001" w:rsidP="0069253B">
      <w:pPr>
        <w:widowControl w:val="0"/>
        <w:ind w:left="491" w:right="6887"/>
        <w:jc w:val="center"/>
        <w:rPr>
          <w:rFonts w:ascii="Arial" w:hAnsi="Arial" w:cs="Arial"/>
          <w:spacing w:val="-2"/>
          <w:sz w:val="18"/>
          <w:szCs w:val="18"/>
        </w:rPr>
      </w:pPr>
      <w:r w:rsidRPr="00535A7A">
        <w:rPr>
          <w:rFonts w:ascii="Arial" w:hAnsi="Arial" w:cs="Arial"/>
          <w:spacing w:val="-2"/>
          <w:sz w:val="18"/>
          <w:szCs w:val="18"/>
        </w:rPr>
        <w:t>…………………………</w:t>
      </w:r>
    </w:p>
    <w:p w14:paraId="33CC956D" w14:textId="77777777" w:rsidR="00613001" w:rsidRPr="00535A7A" w:rsidRDefault="00613001" w:rsidP="0069253B">
      <w:pPr>
        <w:widowControl w:val="0"/>
        <w:shd w:val="clear" w:color="auto" w:fill="FFFFFF"/>
        <w:tabs>
          <w:tab w:val="left" w:pos="0"/>
        </w:tabs>
        <w:ind w:left="349" w:right="6887"/>
        <w:jc w:val="center"/>
        <w:rPr>
          <w:rFonts w:ascii="Arial" w:hAnsi="Arial" w:cs="Arial"/>
          <w:i/>
          <w:spacing w:val="-2"/>
          <w:sz w:val="18"/>
          <w:szCs w:val="18"/>
        </w:rPr>
      </w:pPr>
      <w:r w:rsidRPr="00535A7A">
        <w:rPr>
          <w:rFonts w:ascii="Arial" w:hAnsi="Arial" w:cs="Arial"/>
          <w:i/>
          <w:spacing w:val="-2"/>
          <w:sz w:val="18"/>
          <w:szCs w:val="18"/>
        </w:rPr>
        <w:t>Miejscowość i data</w:t>
      </w:r>
    </w:p>
    <w:p w14:paraId="4A8D56F5" w14:textId="77777777" w:rsidR="00613001" w:rsidRPr="00535A7A" w:rsidRDefault="00613001" w:rsidP="0069253B">
      <w:pPr>
        <w:widowControl w:val="0"/>
        <w:shd w:val="clear" w:color="auto" w:fill="FFFFFF"/>
        <w:tabs>
          <w:tab w:val="left" w:pos="0"/>
        </w:tabs>
        <w:ind w:left="4743"/>
        <w:jc w:val="center"/>
        <w:rPr>
          <w:rFonts w:ascii="Arial" w:hAnsi="Arial" w:cs="Arial"/>
          <w:spacing w:val="-2"/>
          <w:sz w:val="18"/>
          <w:szCs w:val="18"/>
        </w:rPr>
      </w:pPr>
      <w:r w:rsidRPr="00535A7A">
        <w:rPr>
          <w:rFonts w:ascii="Arial" w:hAnsi="Arial" w:cs="Arial"/>
          <w:spacing w:val="-2"/>
          <w:sz w:val="18"/>
          <w:szCs w:val="18"/>
        </w:rPr>
        <w:t>………………………………………………….</w:t>
      </w:r>
    </w:p>
    <w:p w14:paraId="2B4DBF1C" w14:textId="77777777" w:rsidR="00613001" w:rsidRPr="00535A7A" w:rsidRDefault="00613001" w:rsidP="0069253B">
      <w:pPr>
        <w:widowControl w:val="0"/>
        <w:shd w:val="clear" w:color="auto" w:fill="FFFFFF"/>
        <w:tabs>
          <w:tab w:val="left" w:pos="0"/>
        </w:tabs>
        <w:ind w:left="4743"/>
        <w:jc w:val="center"/>
        <w:rPr>
          <w:rFonts w:ascii="Arial" w:hAnsi="Arial" w:cs="Arial"/>
          <w:i/>
          <w:iCs/>
          <w:sz w:val="18"/>
          <w:szCs w:val="18"/>
        </w:rPr>
      </w:pPr>
      <w:r w:rsidRPr="00535A7A">
        <w:rPr>
          <w:rFonts w:ascii="Arial" w:hAnsi="Arial" w:cs="Arial"/>
          <w:i/>
          <w:iCs/>
          <w:spacing w:val="-2"/>
          <w:sz w:val="18"/>
          <w:szCs w:val="18"/>
        </w:rPr>
        <w:t xml:space="preserve">Podpis i pieczęć imienna osoby (osób) </w:t>
      </w:r>
      <w:r w:rsidRPr="00535A7A">
        <w:rPr>
          <w:rFonts w:ascii="Arial" w:hAnsi="Arial" w:cs="Arial"/>
          <w:i/>
          <w:iCs/>
          <w:sz w:val="18"/>
          <w:szCs w:val="18"/>
        </w:rPr>
        <w:t>upoważnionej (ych) do reprezentowania podmiotu</w:t>
      </w:r>
    </w:p>
    <w:p w14:paraId="60A9614C" w14:textId="0D702A3E" w:rsidR="00613001" w:rsidRDefault="00613001" w:rsidP="0069253B">
      <w:pPr>
        <w:widowControl w:val="0"/>
        <w:rPr>
          <w:color w:val="FF0000"/>
          <w:position w:val="2"/>
          <w:szCs w:val="22"/>
        </w:rPr>
      </w:pPr>
    </w:p>
    <w:p w14:paraId="23113729" w14:textId="1D77AF7B" w:rsidR="009A7C7A" w:rsidRPr="00156783" w:rsidRDefault="009A7C7A" w:rsidP="00156783">
      <w:pPr>
        <w:widowControl w:val="0"/>
        <w:jc w:val="both"/>
        <w:rPr>
          <w:rFonts w:ascii="Arial" w:hAnsi="Arial" w:cs="Arial"/>
          <w:position w:val="2"/>
          <w:szCs w:val="22"/>
        </w:rPr>
      </w:pPr>
      <w:r w:rsidRPr="00156783">
        <w:rPr>
          <w:rFonts w:ascii="Arial" w:hAnsi="Arial" w:cs="Arial"/>
          <w:position w:val="2"/>
          <w:szCs w:val="22"/>
        </w:rPr>
        <w:t>Załącznik:</w:t>
      </w:r>
    </w:p>
    <w:p w14:paraId="721EC73F" w14:textId="77777777" w:rsidR="009A7C7A" w:rsidRPr="00156783" w:rsidRDefault="009A7C7A" w:rsidP="00156783">
      <w:pPr>
        <w:pStyle w:val="Tekstpodstawowy"/>
        <w:widowControl w:val="0"/>
        <w:numPr>
          <w:ilvl w:val="0"/>
          <w:numId w:val="88"/>
        </w:numPr>
        <w:spacing w:line="240" w:lineRule="auto"/>
        <w:ind w:left="0"/>
        <w:rPr>
          <w:rFonts w:ascii="Arial" w:eastAsia="SimSun" w:hAnsi="Arial" w:cs="Arial"/>
          <w:kern w:val="1"/>
        </w:rPr>
      </w:pPr>
      <w:r w:rsidRPr="00156783">
        <w:rPr>
          <w:rFonts w:ascii="Arial" w:hAnsi="Arial" w:cs="Arial"/>
        </w:rPr>
        <w:t xml:space="preserve">opis technologii prania z uwzględnieniem wyżej wymienionych środków piorących i dezynfekujących. </w:t>
      </w:r>
    </w:p>
    <w:p w14:paraId="5D068F6D" w14:textId="57052E62" w:rsidR="00535A7A" w:rsidRDefault="00535A7A" w:rsidP="0069253B">
      <w:pPr>
        <w:widowControl w:val="0"/>
        <w:rPr>
          <w:rFonts w:ascii="Arial" w:hAnsi="Arial" w:cs="Arial"/>
          <w:color w:val="FF0000"/>
          <w:szCs w:val="22"/>
        </w:rPr>
      </w:pPr>
      <w:r>
        <w:rPr>
          <w:rFonts w:ascii="Arial" w:hAnsi="Arial" w:cs="Arial"/>
          <w:color w:val="FF0000"/>
          <w:szCs w:val="22"/>
        </w:rPr>
        <w:br w:type="page"/>
      </w:r>
    </w:p>
    <w:p w14:paraId="7CD14A27" w14:textId="77777777" w:rsidR="00613001" w:rsidRPr="00887B50" w:rsidRDefault="00613001" w:rsidP="0069253B">
      <w:pPr>
        <w:widowControl w:val="0"/>
        <w:rPr>
          <w:rFonts w:ascii="Arial" w:hAnsi="Arial" w:cs="Arial"/>
          <w:color w:val="FF0000"/>
          <w:szCs w:val="22"/>
        </w:rPr>
      </w:pPr>
    </w:p>
    <w:p w14:paraId="5FB93B3D" w14:textId="77777777" w:rsidR="00613001" w:rsidRPr="00172893" w:rsidRDefault="00613001" w:rsidP="0069253B">
      <w:pPr>
        <w:widowControl w:val="0"/>
        <w:ind w:left="320"/>
        <w:jc w:val="right"/>
        <w:rPr>
          <w:rFonts w:ascii="Arial" w:hAnsi="Arial" w:cs="Arial"/>
          <w:b/>
          <w:bCs/>
          <w:szCs w:val="22"/>
        </w:rPr>
      </w:pPr>
      <w:r w:rsidRPr="00172893">
        <w:rPr>
          <w:rFonts w:ascii="Arial" w:hAnsi="Arial" w:cs="Arial"/>
          <w:b/>
          <w:bCs/>
          <w:szCs w:val="22"/>
        </w:rPr>
        <w:t>ZAŁĄCZNIK NR 10</w:t>
      </w:r>
    </w:p>
    <w:p w14:paraId="750FEC3E" w14:textId="77777777" w:rsidR="00613001" w:rsidRPr="00887B50" w:rsidRDefault="00613001" w:rsidP="0069253B">
      <w:pPr>
        <w:widowControl w:val="0"/>
        <w:jc w:val="center"/>
        <w:rPr>
          <w:color w:val="FF0000"/>
        </w:rPr>
      </w:pPr>
    </w:p>
    <w:p w14:paraId="7EE6F770" w14:textId="65180069" w:rsidR="00613001" w:rsidRDefault="00613001" w:rsidP="0069253B">
      <w:pPr>
        <w:widowControl w:val="0"/>
        <w:rPr>
          <w:color w:val="FF0000"/>
        </w:rPr>
      </w:pPr>
    </w:p>
    <w:p w14:paraId="64D4ABB6" w14:textId="4DCC50B7" w:rsidR="005A07A8" w:rsidRDefault="005A07A8" w:rsidP="0069253B">
      <w:pPr>
        <w:widowControl w:val="0"/>
        <w:rPr>
          <w:color w:val="FF0000"/>
        </w:rPr>
      </w:pPr>
    </w:p>
    <w:p w14:paraId="589C3D17" w14:textId="77777777" w:rsidR="00913096" w:rsidRPr="00913096" w:rsidRDefault="00913096" w:rsidP="0069253B">
      <w:pPr>
        <w:pStyle w:val="Tekstpodstawowy"/>
        <w:widowControl w:val="0"/>
        <w:tabs>
          <w:tab w:val="center" w:pos="4536"/>
          <w:tab w:val="left" w:pos="6754"/>
        </w:tabs>
        <w:spacing w:line="240" w:lineRule="auto"/>
        <w:jc w:val="center"/>
        <w:rPr>
          <w:rFonts w:ascii="Arial" w:hAnsi="Arial" w:cs="Arial"/>
          <w:b/>
          <w:szCs w:val="22"/>
          <w:u w:val="single"/>
        </w:rPr>
      </w:pPr>
      <w:r w:rsidRPr="00913096">
        <w:rPr>
          <w:rFonts w:ascii="Arial" w:hAnsi="Arial" w:cs="Arial"/>
          <w:b/>
          <w:szCs w:val="22"/>
          <w:u w:val="single"/>
        </w:rPr>
        <w:t>WZÓR</w:t>
      </w:r>
    </w:p>
    <w:p w14:paraId="7CE08454" w14:textId="77777777" w:rsidR="00913096" w:rsidRPr="00913096" w:rsidRDefault="00913096" w:rsidP="0069253B">
      <w:pPr>
        <w:pStyle w:val="Tekstpodstawowy"/>
        <w:widowControl w:val="0"/>
        <w:tabs>
          <w:tab w:val="center" w:pos="4536"/>
          <w:tab w:val="left" w:pos="6754"/>
        </w:tabs>
        <w:spacing w:line="240" w:lineRule="auto"/>
        <w:jc w:val="center"/>
        <w:rPr>
          <w:rFonts w:ascii="Arial" w:hAnsi="Arial" w:cs="Arial"/>
          <w:b/>
          <w:szCs w:val="22"/>
        </w:rPr>
      </w:pPr>
      <w:r w:rsidRPr="00913096">
        <w:rPr>
          <w:rFonts w:ascii="Arial" w:hAnsi="Arial" w:cs="Arial"/>
          <w:b/>
          <w:szCs w:val="22"/>
        </w:rPr>
        <w:t>Umowa nr ...../SZP/2019</w:t>
      </w:r>
    </w:p>
    <w:p w14:paraId="4C4176B6" w14:textId="77777777" w:rsidR="00913096" w:rsidRPr="00913096" w:rsidRDefault="00913096" w:rsidP="0069253B">
      <w:pPr>
        <w:widowControl w:val="0"/>
        <w:jc w:val="center"/>
        <w:rPr>
          <w:rFonts w:ascii="Arial" w:hAnsi="Arial" w:cs="Arial"/>
          <w:b/>
          <w:szCs w:val="22"/>
        </w:rPr>
      </w:pPr>
      <w:r w:rsidRPr="00913096">
        <w:rPr>
          <w:rFonts w:ascii="Arial" w:hAnsi="Arial" w:cs="Arial"/>
          <w:b/>
          <w:szCs w:val="22"/>
        </w:rPr>
        <w:t>na Zamówienie Publiczne</w:t>
      </w:r>
    </w:p>
    <w:p w14:paraId="0674090D" w14:textId="77777777" w:rsidR="00913096" w:rsidRPr="00913096" w:rsidRDefault="00913096" w:rsidP="0069253B">
      <w:pPr>
        <w:pStyle w:val="Tekstpodstawowy"/>
        <w:widowControl w:val="0"/>
        <w:spacing w:line="240" w:lineRule="auto"/>
        <w:jc w:val="center"/>
        <w:rPr>
          <w:rFonts w:ascii="Arial" w:hAnsi="Arial" w:cs="Arial"/>
          <w:b/>
          <w:szCs w:val="22"/>
        </w:rPr>
      </w:pPr>
      <w:r w:rsidRPr="00913096">
        <w:rPr>
          <w:rFonts w:ascii="Arial" w:hAnsi="Arial" w:cs="Arial"/>
          <w:b/>
          <w:szCs w:val="22"/>
        </w:rPr>
        <w:t>nr SZP/26/2019</w:t>
      </w:r>
    </w:p>
    <w:p w14:paraId="2C8BDE89" w14:textId="77777777" w:rsidR="00913096" w:rsidRPr="00913096" w:rsidRDefault="00913096" w:rsidP="0069253B">
      <w:pPr>
        <w:pStyle w:val="Tekstpodstawowy"/>
        <w:widowControl w:val="0"/>
        <w:spacing w:line="240" w:lineRule="auto"/>
        <w:ind w:left="320"/>
        <w:rPr>
          <w:rFonts w:ascii="Arial" w:hAnsi="Arial" w:cs="Arial"/>
          <w:b/>
          <w:bCs/>
          <w:color w:val="FF0000"/>
          <w:szCs w:val="22"/>
        </w:rPr>
      </w:pPr>
    </w:p>
    <w:p w14:paraId="0CE50B0F" w14:textId="77777777" w:rsidR="00913096" w:rsidRPr="00913096" w:rsidRDefault="00913096" w:rsidP="0069253B">
      <w:pPr>
        <w:pStyle w:val="Tekstpodstawowy"/>
        <w:widowControl w:val="0"/>
        <w:spacing w:line="240" w:lineRule="auto"/>
        <w:ind w:left="320"/>
        <w:rPr>
          <w:rFonts w:ascii="Arial" w:hAnsi="Arial" w:cs="Arial"/>
          <w:bCs/>
          <w:color w:val="FF0000"/>
          <w:spacing w:val="9"/>
          <w:szCs w:val="22"/>
        </w:rPr>
      </w:pPr>
    </w:p>
    <w:p w14:paraId="49E5F765" w14:textId="379F403F" w:rsidR="00913096" w:rsidRPr="00913096" w:rsidRDefault="00913096" w:rsidP="0069253B">
      <w:pPr>
        <w:widowControl w:val="0"/>
        <w:jc w:val="both"/>
        <w:rPr>
          <w:rFonts w:ascii="Arial" w:hAnsi="Arial" w:cs="Arial"/>
          <w:szCs w:val="22"/>
        </w:rPr>
      </w:pPr>
      <w:r w:rsidRPr="00913096">
        <w:rPr>
          <w:rFonts w:ascii="Arial" w:hAnsi="Arial" w:cs="Arial"/>
          <w:szCs w:val="22"/>
        </w:rPr>
        <w:t xml:space="preserve">zawarta w </w:t>
      </w:r>
      <w:r w:rsidR="00476202" w:rsidRPr="00913096">
        <w:rPr>
          <w:rFonts w:ascii="Arial" w:hAnsi="Arial" w:cs="Arial"/>
          <w:szCs w:val="22"/>
        </w:rPr>
        <w:t>dniu ............................</w:t>
      </w:r>
      <w:r w:rsidRPr="00913096">
        <w:rPr>
          <w:rFonts w:ascii="Arial" w:hAnsi="Arial" w:cs="Arial"/>
          <w:szCs w:val="22"/>
        </w:rPr>
        <w:t xml:space="preserve"> roku w Krakowie pomiędzy:</w:t>
      </w:r>
    </w:p>
    <w:p w14:paraId="1650B955" w14:textId="77777777" w:rsidR="00913096" w:rsidRPr="00913096" w:rsidRDefault="00913096" w:rsidP="0069253B">
      <w:pPr>
        <w:widowControl w:val="0"/>
        <w:jc w:val="both"/>
        <w:rPr>
          <w:rFonts w:ascii="Arial" w:hAnsi="Arial" w:cs="Arial"/>
          <w:szCs w:val="22"/>
        </w:rPr>
      </w:pPr>
      <w:r w:rsidRPr="00913096">
        <w:rPr>
          <w:rFonts w:ascii="Arial" w:hAnsi="Arial" w:cs="Arial"/>
          <w:b/>
          <w:bCs/>
          <w:szCs w:val="22"/>
        </w:rPr>
        <w:t>Szpitalem Specjalistycznym im. J. Dietla w Krakowie</w:t>
      </w:r>
      <w:r w:rsidRPr="00913096">
        <w:rPr>
          <w:rFonts w:ascii="Arial" w:hAnsi="Arial" w:cs="Arial"/>
          <w:b/>
          <w:bCs/>
          <w:szCs w:val="22"/>
          <w:vertAlign w:val="superscript"/>
        </w:rPr>
        <w:t></w:t>
      </w:r>
      <w:r w:rsidRPr="00913096">
        <w:rPr>
          <w:rFonts w:ascii="Arial" w:hAnsi="Arial" w:cs="Arial"/>
          <w:b/>
          <w:bCs/>
          <w:szCs w:val="22"/>
        </w:rPr>
        <w:t>, 31-121 Kraków, ul. Skarbowa 4</w:t>
      </w:r>
      <w:r w:rsidRPr="00913096">
        <w:rPr>
          <w:rFonts w:ascii="Arial" w:hAnsi="Arial" w:cs="Arial"/>
          <w:szCs w:val="22"/>
        </w:rPr>
        <w:t xml:space="preserve">, zarejestrowanym w KRS pod nr 0000032179, NIP: 676-20-83-306, REGON: 351564179, </w:t>
      </w:r>
    </w:p>
    <w:p w14:paraId="31E2AAFA" w14:textId="77777777" w:rsidR="00913096" w:rsidRPr="00913096" w:rsidRDefault="00913096" w:rsidP="0069253B">
      <w:pPr>
        <w:widowControl w:val="0"/>
        <w:jc w:val="both"/>
        <w:rPr>
          <w:rFonts w:ascii="Arial" w:hAnsi="Arial" w:cs="Arial"/>
          <w:b/>
          <w:szCs w:val="22"/>
        </w:rPr>
      </w:pPr>
      <w:r w:rsidRPr="00913096">
        <w:rPr>
          <w:rFonts w:ascii="Arial" w:hAnsi="Arial" w:cs="Arial"/>
          <w:szCs w:val="22"/>
        </w:rPr>
        <w:t xml:space="preserve">reprezentowanym przez: </w:t>
      </w:r>
      <w:r w:rsidRPr="00913096">
        <w:rPr>
          <w:rFonts w:ascii="Arial" w:hAnsi="Arial" w:cs="Arial"/>
          <w:b/>
          <w:szCs w:val="22"/>
        </w:rPr>
        <w:t>dr med. Andrzeja Kosiniaka-Kamysza – Dyrektora</w:t>
      </w:r>
    </w:p>
    <w:p w14:paraId="5FC5FC08" w14:textId="77777777" w:rsidR="00913096" w:rsidRPr="00913096" w:rsidRDefault="00913096" w:rsidP="0069253B">
      <w:pPr>
        <w:widowControl w:val="0"/>
        <w:jc w:val="both"/>
        <w:rPr>
          <w:rFonts w:ascii="Arial" w:hAnsi="Arial" w:cs="Arial"/>
          <w:szCs w:val="22"/>
          <w:u w:val="single"/>
        </w:rPr>
      </w:pPr>
      <w:r w:rsidRPr="00913096">
        <w:rPr>
          <w:rFonts w:ascii="Arial" w:hAnsi="Arial" w:cs="Arial"/>
          <w:szCs w:val="22"/>
          <w:u w:val="single"/>
        </w:rPr>
        <w:t>zwanym dalej Zamawiającym,</w:t>
      </w:r>
    </w:p>
    <w:p w14:paraId="4962961F" w14:textId="77777777" w:rsidR="00913096" w:rsidRPr="00913096" w:rsidRDefault="00913096" w:rsidP="0069253B">
      <w:pPr>
        <w:widowControl w:val="0"/>
        <w:ind w:left="320"/>
        <w:jc w:val="both"/>
        <w:rPr>
          <w:rFonts w:ascii="Arial" w:hAnsi="Arial" w:cs="Arial"/>
          <w:b/>
          <w:bCs/>
          <w:szCs w:val="22"/>
        </w:rPr>
      </w:pPr>
    </w:p>
    <w:p w14:paraId="66260D95" w14:textId="77777777" w:rsidR="00913096" w:rsidRPr="00913096" w:rsidRDefault="00913096" w:rsidP="0069253B">
      <w:pPr>
        <w:widowControl w:val="0"/>
        <w:jc w:val="both"/>
        <w:rPr>
          <w:rFonts w:ascii="Arial" w:hAnsi="Arial" w:cs="Arial"/>
          <w:b/>
          <w:bCs/>
          <w:szCs w:val="22"/>
        </w:rPr>
      </w:pPr>
      <w:r w:rsidRPr="00913096">
        <w:rPr>
          <w:rFonts w:ascii="Arial" w:hAnsi="Arial" w:cs="Arial"/>
          <w:b/>
          <w:bCs/>
          <w:szCs w:val="22"/>
        </w:rPr>
        <w:t>a</w:t>
      </w:r>
    </w:p>
    <w:p w14:paraId="5CE403AA" w14:textId="77777777" w:rsidR="00913096" w:rsidRPr="00913096" w:rsidRDefault="00913096" w:rsidP="0069253B">
      <w:pPr>
        <w:widowControl w:val="0"/>
        <w:jc w:val="both"/>
        <w:rPr>
          <w:rFonts w:ascii="Arial" w:hAnsi="Arial" w:cs="Arial"/>
          <w:szCs w:val="22"/>
        </w:rPr>
      </w:pPr>
      <w:r w:rsidRPr="00913096">
        <w:rPr>
          <w:rFonts w:ascii="Arial" w:hAnsi="Arial" w:cs="Arial"/>
          <w:szCs w:val="22"/>
        </w:rPr>
        <w:t xml:space="preserve">..........................................................................., REGON: ..............; NIP: .............................................., </w:t>
      </w:r>
    </w:p>
    <w:p w14:paraId="326D783C" w14:textId="77777777" w:rsidR="00913096" w:rsidRPr="00913096" w:rsidRDefault="00913096" w:rsidP="0069253B">
      <w:pPr>
        <w:widowControl w:val="0"/>
        <w:jc w:val="both"/>
        <w:rPr>
          <w:rFonts w:ascii="Arial" w:hAnsi="Arial" w:cs="Arial"/>
          <w:szCs w:val="22"/>
        </w:rPr>
      </w:pPr>
      <w:r w:rsidRPr="00913096">
        <w:rPr>
          <w:rFonts w:ascii="Arial" w:hAnsi="Arial" w:cs="Arial"/>
          <w:szCs w:val="22"/>
        </w:rPr>
        <w:t>reprezentowaną przez: .........................................................................................</w:t>
      </w:r>
    </w:p>
    <w:p w14:paraId="2CAA69B8" w14:textId="77777777" w:rsidR="00913096" w:rsidRPr="00913096" w:rsidRDefault="00913096" w:rsidP="0069253B">
      <w:pPr>
        <w:pStyle w:val="Tekstpodstawowy"/>
        <w:widowControl w:val="0"/>
        <w:spacing w:line="240" w:lineRule="auto"/>
        <w:rPr>
          <w:rFonts w:ascii="Arial" w:hAnsi="Arial" w:cs="Arial"/>
          <w:szCs w:val="22"/>
          <w:u w:val="single"/>
        </w:rPr>
      </w:pPr>
      <w:r w:rsidRPr="00913096">
        <w:rPr>
          <w:rFonts w:ascii="Arial" w:hAnsi="Arial" w:cs="Arial"/>
          <w:szCs w:val="22"/>
          <w:u w:val="single"/>
        </w:rPr>
        <w:t>zwanym dalej Wykonawcą.</w:t>
      </w:r>
    </w:p>
    <w:p w14:paraId="20A67C1B" w14:textId="77777777" w:rsidR="00913096" w:rsidRPr="00913096" w:rsidRDefault="00913096" w:rsidP="0069253B">
      <w:pPr>
        <w:widowControl w:val="0"/>
        <w:ind w:left="320"/>
        <w:jc w:val="both"/>
        <w:rPr>
          <w:rFonts w:ascii="Arial" w:hAnsi="Arial" w:cs="Arial"/>
          <w:szCs w:val="22"/>
        </w:rPr>
      </w:pPr>
    </w:p>
    <w:p w14:paraId="2DF3DD7E" w14:textId="77777777" w:rsidR="00913096" w:rsidRPr="00913096" w:rsidRDefault="00913096" w:rsidP="0069253B">
      <w:pPr>
        <w:pStyle w:val="Tekstpodstawowy"/>
        <w:widowControl w:val="0"/>
        <w:spacing w:line="240" w:lineRule="auto"/>
        <w:rPr>
          <w:rFonts w:ascii="Arial" w:hAnsi="Arial" w:cs="Arial"/>
          <w:i/>
          <w:szCs w:val="22"/>
        </w:rPr>
      </w:pPr>
      <w:r w:rsidRPr="00913096">
        <w:rPr>
          <w:rFonts w:ascii="Arial" w:hAnsi="Arial" w:cs="Arial"/>
          <w:i/>
          <w:szCs w:val="22"/>
        </w:rPr>
        <w:t>Umowę zawarto w wyniku postępowania o zamówienie publiczne nr SZP/26/2019 przeprowadzonego w trybie przetargu nieograniczonego, zgodnie z art. 39 ustawy z dnia 29.01.2004 r. Prawo zamówień publicznych (t.j. Dz. U. z 2019 r., poz. 1843).</w:t>
      </w:r>
    </w:p>
    <w:p w14:paraId="7F8501C3" w14:textId="77777777" w:rsidR="00913096" w:rsidRPr="00913096" w:rsidRDefault="00913096" w:rsidP="0069253B">
      <w:pPr>
        <w:pStyle w:val="Tekstpodstawowy"/>
        <w:widowControl w:val="0"/>
        <w:spacing w:line="240" w:lineRule="auto"/>
        <w:ind w:left="320"/>
        <w:rPr>
          <w:rFonts w:ascii="Arial" w:hAnsi="Arial" w:cs="Arial"/>
          <w:b/>
          <w:color w:val="FF0000"/>
          <w:spacing w:val="9"/>
          <w:szCs w:val="22"/>
        </w:rPr>
      </w:pPr>
    </w:p>
    <w:p w14:paraId="2CA1919F" w14:textId="77777777" w:rsidR="00913096" w:rsidRPr="00913096" w:rsidRDefault="00913096" w:rsidP="0069253B">
      <w:pPr>
        <w:widowControl w:val="0"/>
        <w:jc w:val="center"/>
        <w:rPr>
          <w:rFonts w:ascii="Arial" w:hAnsi="Arial" w:cs="Arial"/>
          <w:b/>
          <w:bCs/>
          <w:szCs w:val="22"/>
        </w:rPr>
      </w:pPr>
      <w:r w:rsidRPr="00913096">
        <w:rPr>
          <w:rFonts w:ascii="Arial" w:hAnsi="Arial" w:cs="Arial"/>
          <w:b/>
          <w:bCs/>
          <w:szCs w:val="22"/>
        </w:rPr>
        <w:t>Przedmiot umowy</w:t>
      </w:r>
    </w:p>
    <w:p w14:paraId="4D5C5D4C" w14:textId="77777777" w:rsidR="00913096" w:rsidRPr="00913096" w:rsidRDefault="00913096" w:rsidP="0069253B">
      <w:pPr>
        <w:widowControl w:val="0"/>
        <w:jc w:val="center"/>
        <w:rPr>
          <w:rFonts w:ascii="Arial" w:hAnsi="Arial" w:cs="Arial"/>
          <w:b/>
          <w:szCs w:val="22"/>
        </w:rPr>
      </w:pPr>
      <w:r w:rsidRPr="00913096">
        <w:rPr>
          <w:rFonts w:ascii="Arial" w:hAnsi="Arial" w:cs="Arial"/>
          <w:b/>
          <w:szCs w:val="22"/>
        </w:rPr>
        <w:t>§ 1</w:t>
      </w:r>
    </w:p>
    <w:p w14:paraId="6B7412F6" w14:textId="5E48BBBC" w:rsidR="00913096" w:rsidRPr="007D3A07" w:rsidRDefault="00913096" w:rsidP="00184597">
      <w:pPr>
        <w:widowControl w:val="0"/>
        <w:numPr>
          <w:ilvl w:val="0"/>
          <w:numId w:val="41"/>
        </w:numPr>
        <w:shd w:val="clear" w:color="auto" w:fill="FFFFFF"/>
        <w:jc w:val="both"/>
        <w:rPr>
          <w:rFonts w:ascii="Arial" w:hAnsi="Arial" w:cs="Arial"/>
          <w:bCs/>
          <w:szCs w:val="22"/>
        </w:rPr>
      </w:pPr>
      <w:r w:rsidRPr="00913096">
        <w:rPr>
          <w:rFonts w:ascii="Arial" w:hAnsi="Arial" w:cs="Arial"/>
          <w:szCs w:val="22"/>
        </w:rPr>
        <w:t xml:space="preserve">Przedmiotem Zamówienia jest </w:t>
      </w:r>
      <w:r w:rsidRPr="007D3A07">
        <w:rPr>
          <w:rFonts w:ascii="Arial" w:hAnsi="Arial" w:cs="Arial"/>
          <w:spacing w:val="3"/>
          <w:szCs w:val="22"/>
        </w:rPr>
        <w:t xml:space="preserve">świadczenie kompleksowej usługi </w:t>
      </w:r>
      <w:r w:rsidRPr="007D3A07">
        <w:rPr>
          <w:rFonts w:ascii="Arial" w:hAnsi="Arial" w:cs="Arial"/>
          <w:szCs w:val="22"/>
        </w:rPr>
        <w:t>pralniczej wraz z wdrożeniem radiowego systemu identyfikacji RFID</w:t>
      </w:r>
      <w:r w:rsidR="00DD5068" w:rsidRPr="007D3A07">
        <w:rPr>
          <w:rFonts w:ascii="Arial" w:hAnsi="Arial" w:cs="Arial"/>
          <w:szCs w:val="22"/>
        </w:rPr>
        <w:t xml:space="preserve"> w budynkach przy ul. Skarbowej 1 i al. Focha 33 w Krakowie</w:t>
      </w:r>
      <w:r w:rsidRPr="007D3A07">
        <w:rPr>
          <w:rFonts w:ascii="Arial" w:hAnsi="Arial" w:cs="Arial"/>
          <w:bCs/>
          <w:szCs w:val="22"/>
        </w:rPr>
        <w:t xml:space="preserve">, zwanej dalej „usługą”, w asortymentach i po cenach określonych w załączniku nr 1 do umowy. </w:t>
      </w:r>
    </w:p>
    <w:p w14:paraId="5F0845DA" w14:textId="5BF31EA5" w:rsidR="00913096" w:rsidRPr="00913096" w:rsidRDefault="00913096" w:rsidP="00184597">
      <w:pPr>
        <w:widowControl w:val="0"/>
        <w:numPr>
          <w:ilvl w:val="0"/>
          <w:numId w:val="41"/>
        </w:numPr>
        <w:shd w:val="clear" w:color="auto" w:fill="FFFFFF"/>
        <w:jc w:val="both"/>
        <w:rPr>
          <w:rFonts w:ascii="Arial" w:hAnsi="Arial" w:cs="Arial"/>
          <w:kern w:val="1"/>
          <w:szCs w:val="22"/>
        </w:rPr>
      </w:pPr>
      <w:r w:rsidRPr="007D3A07">
        <w:rPr>
          <w:rFonts w:ascii="Arial" w:hAnsi="Arial" w:cs="Arial"/>
          <w:kern w:val="1"/>
          <w:szCs w:val="22"/>
        </w:rPr>
        <w:t xml:space="preserve">Wykonawca będzie wykonywał usługę </w:t>
      </w:r>
      <w:r w:rsidRPr="00913096">
        <w:rPr>
          <w:rFonts w:ascii="Arial" w:hAnsi="Arial" w:cs="Arial"/>
          <w:kern w:val="1"/>
          <w:szCs w:val="22"/>
        </w:rPr>
        <w:t xml:space="preserve">pralniczą w ……………………………………  </w:t>
      </w:r>
      <w:r w:rsidRPr="00913096">
        <w:rPr>
          <w:rFonts w:ascii="Arial" w:hAnsi="Arial" w:cs="Arial"/>
          <w:i/>
          <w:iCs/>
          <w:kern w:val="1"/>
          <w:szCs w:val="22"/>
        </w:rPr>
        <w:t xml:space="preserve">(adres pralni) </w:t>
      </w:r>
      <w:r w:rsidRPr="00913096">
        <w:rPr>
          <w:rFonts w:ascii="Arial" w:hAnsi="Arial" w:cs="Arial"/>
          <w:kern w:val="1"/>
          <w:szCs w:val="22"/>
        </w:rPr>
        <w:t>natomiast odbiór, segregacja i przygotowanie asortymentu do transportu odbywać się będzie na terenie Szpitala Specjalistycznego im. J. Dietla w Krakowie</w:t>
      </w:r>
      <w:r w:rsidR="00AB02AD" w:rsidRPr="00AB02AD">
        <w:rPr>
          <w:rFonts w:ascii="Arial" w:hAnsi="Arial" w:cs="Arial"/>
          <w:kern w:val="1"/>
          <w:szCs w:val="22"/>
          <w:vertAlign w:val="superscript"/>
        </w:rPr>
        <w:sym w:font="Certa" w:char="F041"/>
      </w:r>
      <w:r w:rsidRPr="00913096">
        <w:rPr>
          <w:rFonts w:ascii="Arial" w:hAnsi="Arial" w:cs="Arial"/>
          <w:kern w:val="1"/>
          <w:szCs w:val="22"/>
        </w:rPr>
        <w:t xml:space="preserve"> w budynkach zlokalizowanych przy:</w:t>
      </w:r>
    </w:p>
    <w:p w14:paraId="5B6C97FB" w14:textId="77777777" w:rsidR="00913096" w:rsidRPr="00913096" w:rsidRDefault="00913096" w:rsidP="00184597">
      <w:pPr>
        <w:widowControl w:val="0"/>
        <w:numPr>
          <w:ilvl w:val="0"/>
          <w:numId w:val="50"/>
        </w:numPr>
        <w:jc w:val="both"/>
        <w:rPr>
          <w:rFonts w:ascii="Arial" w:hAnsi="Arial" w:cs="Arial"/>
          <w:szCs w:val="22"/>
        </w:rPr>
      </w:pPr>
      <w:r w:rsidRPr="00913096">
        <w:rPr>
          <w:rFonts w:ascii="Arial" w:hAnsi="Arial" w:cs="Arial"/>
          <w:szCs w:val="22"/>
        </w:rPr>
        <w:t>ul. Skarbowej 1;</w:t>
      </w:r>
    </w:p>
    <w:p w14:paraId="700F6594" w14:textId="77777777" w:rsidR="00913096" w:rsidRPr="00913096" w:rsidRDefault="00913096" w:rsidP="00184597">
      <w:pPr>
        <w:widowControl w:val="0"/>
        <w:numPr>
          <w:ilvl w:val="0"/>
          <w:numId w:val="50"/>
        </w:numPr>
        <w:jc w:val="both"/>
        <w:rPr>
          <w:rFonts w:ascii="Arial" w:hAnsi="Arial" w:cs="Arial"/>
          <w:szCs w:val="22"/>
        </w:rPr>
      </w:pPr>
      <w:r w:rsidRPr="00913096">
        <w:rPr>
          <w:rFonts w:ascii="Arial" w:hAnsi="Arial" w:cs="Arial"/>
          <w:szCs w:val="22"/>
        </w:rPr>
        <w:t>Al. Focha 33;</w:t>
      </w:r>
    </w:p>
    <w:p w14:paraId="19B8C01A" w14:textId="77777777" w:rsidR="00913096" w:rsidRPr="00913096" w:rsidRDefault="00913096" w:rsidP="00184597">
      <w:pPr>
        <w:widowControl w:val="0"/>
        <w:numPr>
          <w:ilvl w:val="0"/>
          <w:numId w:val="50"/>
        </w:numPr>
        <w:jc w:val="both"/>
        <w:rPr>
          <w:rFonts w:ascii="Arial" w:hAnsi="Arial" w:cs="Arial"/>
          <w:szCs w:val="22"/>
        </w:rPr>
      </w:pPr>
      <w:r w:rsidRPr="00913096">
        <w:rPr>
          <w:rFonts w:ascii="Arial" w:hAnsi="Arial" w:cs="Arial"/>
          <w:szCs w:val="22"/>
        </w:rPr>
        <w:t>ul. Batorego 3 (Przychodnia Reumatologiczna).</w:t>
      </w:r>
    </w:p>
    <w:p w14:paraId="5FAE571F" w14:textId="2F252AC4" w:rsidR="00913096" w:rsidRDefault="00913096" w:rsidP="00184597">
      <w:pPr>
        <w:pStyle w:val="Tekstpodstawowy"/>
        <w:widowControl w:val="0"/>
        <w:numPr>
          <w:ilvl w:val="0"/>
          <w:numId w:val="41"/>
        </w:numPr>
        <w:spacing w:line="240" w:lineRule="auto"/>
        <w:rPr>
          <w:rFonts w:ascii="Arial" w:hAnsi="Arial" w:cs="Arial"/>
          <w:position w:val="2"/>
          <w:szCs w:val="22"/>
        </w:rPr>
      </w:pPr>
      <w:r w:rsidRPr="00913096">
        <w:rPr>
          <w:rFonts w:ascii="Arial" w:hAnsi="Arial" w:cs="Arial"/>
          <w:position w:val="2"/>
          <w:szCs w:val="22"/>
        </w:rPr>
        <w:t xml:space="preserve">Zamawiający będzie składał w okresie obowiązywania umowy zamówienia według jego rzeczywistych potrzeb. </w:t>
      </w:r>
    </w:p>
    <w:p w14:paraId="4AD8ACCB" w14:textId="77777777" w:rsidR="00913096" w:rsidRPr="000F3AEF" w:rsidRDefault="00913096" w:rsidP="00184597">
      <w:pPr>
        <w:pStyle w:val="Tekstpodstawowy"/>
        <w:widowControl w:val="0"/>
        <w:numPr>
          <w:ilvl w:val="0"/>
          <w:numId w:val="41"/>
        </w:numPr>
        <w:spacing w:line="240" w:lineRule="auto"/>
        <w:rPr>
          <w:rFonts w:ascii="Arial" w:hAnsi="Arial" w:cs="Arial"/>
          <w:position w:val="2"/>
          <w:szCs w:val="22"/>
        </w:rPr>
      </w:pPr>
      <w:r w:rsidRPr="000F3AEF">
        <w:rPr>
          <w:rFonts w:ascii="Arial" w:hAnsi="Arial" w:cs="Arial"/>
          <w:position w:val="2"/>
          <w:szCs w:val="22"/>
        </w:rPr>
        <w:t xml:space="preserve">Ilość usług zamówiona przez Zamawiającego w trakcie obowiązywania umowy będzie na poziomie, co najmniej ok. 70% </w:t>
      </w:r>
      <w:r w:rsidRPr="000F3AEF">
        <w:rPr>
          <w:rFonts w:ascii="Arial" w:hAnsi="Arial" w:cs="Arial"/>
          <w:szCs w:val="22"/>
        </w:rPr>
        <w:t>maksymalnej wartości brutto zamówienia.</w:t>
      </w:r>
    </w:p>
    <w:p w14:paraId="7569D357" w14:textId="77777777" w:rsidR="00913096" w:rsidRPr="00913096" w:rsidRDefault="00913096" w:rsidP="0069253B">
      <w:pPr>
        <w:widowControl w:val="0"/>
        <w:shd w:val="clear" w:color="auto" w:fill="FFFFFF"/>
        <w:ind w:left="360"/>
        <w:jc w:val="both"/>
        <w:rPr>
          <w:rFonts w:ascii="Arial" w:hAnsi="Arial" w:cs="Arial"/>
          <w:szCs w:val="22"/>
        </w:rPr>
      </w:pPr>
      <w:r w:rsidRPr="00913096">
        <w:rPr>
          <w:rFonts w:ascii="Arial" w:hAnsi="Arial" w:cs="Arial"/>
          <w:position w:val="2"/>
          <w:szCs w:val="22"/>
        </w:rPr>
        <w:t>Wykonawca zrzeka się wszelkich roszczeń wobec Zamawiającego w przypadkach niezrealizowania poziomu usług wskazanego w załączniku nr 1.</w:t>
      </w:r>
      <w:r w:rsidRPr="00913096">
        <w:rPr>
          <w:rFonts w:ascii="Arial" w:hAnsi="Arial" w:cs="Arial"/>
          <w:szCs w:val="22"/>
        </w:rPr>
        <w:t xml:space="preserve"> Wykonawca może żądać jedynie zapłaty kwoty należnej mu z tytułu wykonania odebranych usług.</w:t>
      </w:r>
    </w:p>
    <w:p w14:paraId="77DDAA83" w14:textId="77777777" w:rsidR="00913096" w:rsidRPr="00913096" w:rsidRDefault="00913096" w:rsidP="00184597">
      <w:pPr>
        <w:widowControl w:val="0"/>
        <w:numPr>
          <w:ilvl w:val="0"/>
          <w:numId w:val="41"/>
        </w:numPr>
        <w:shd w:val="clear" w:color="auto" w:fill="FFFFFF"/>
        <w:jc w:val="both"/>
        <w:rPr>
          <w:rFonts w:ascii="Arial" w:hAnsi="Arial" w:cs="Arial"/>
          <w:szCs w:val="22"/>
        </w:rPr>
      </w:pPr>
      <w:r w:rsidRPr="00913096">
        <w:rPr>
          <w:rFonts w:ascii="Arial" w:hAnsi="Arial" w:cs="Arial"/>
          <w:szCs w:val="22"/>
        </w:rPr>
        <w:t xml:space="preserve">Zamawiający zastrzega sobie, w razie wystąpienia okoliczności od niego niezależnych, możliwość zmiany ilości zamówionych usług między poszczególnymi pozycjami asortymentu wyszczególnionego w załączniku nr 1 do umowy, przy zachowaniu zaoferowanych przez Wykonawcę cen jednostkowych i sumarycznej ceny brutto umowy. </w:t>
      </w:r>
    </w:p>
    <w:p w14:paraId="0DE351D0" w14:textId="77777777" w:rsidR="00913096" w:rsidRPr="00913096" w:rsidRDefault="00913096" w:rsidP="0069253B">
      <w:pPr>
        <w:widowControl w:val="0"/>
        <w:shd w:val="clear" w:color="auto" w:fill="FFFFFF"/>
        <w:ind w:left="360"/>
        <w:jc w:val="both"/>
        <w:rPr>
          <w:rFonts w:ascii="Arial" w:hAnsi="Arial" w:cs="Arial"/>
          <w:szCs w:val="22"/>
        </w:rPr>
      </w:pPr>
      <w:r w:rsidRPr="00913096">
        <w:rPr>
          <w:rFonts w:ascii="Arial" w:hAnsi="Arial" w:cs="Arial"/>
          <w:szCs w:val="22"/>
        </w:rPr>
        <w:t xml:space="preserve">Zmiany w tym zakresie nie stanowią zmiany warunków umowy i nie wymagają formy pisemnej </w:t>
      </w:r>
      <w:r w:rsidRPr="00913096">
        <w:rPr>
          <w:rFonts w:ascii="Arial" w:hAnsi="Arial" w:cs="Arial"/>
          <w:szCs w:val="22"/>
        </w:rPr>
        <w:br/>
        <w:t>w postaci aneksu.</w:t>
      </w:r>
    </w:p>
    <w:p w14:paraId="64C65387" w14:textId="417D951C" w:rsidR="00913096" w:rsidRPr="003C7072" w:rsidRDefault="009925CD" w:rsidP="00184597">
      <w:pPr>
        <w:widowControl w:val="0"/>
        <w:numPr>
          <w:ilvl w:val="0"/>
          <w:numId w:val="41"/>
        </w:numPr>
        <w:jc w:val="both"/>
        <w:rPr>
          <w:rFonts w:ascii="Arial" w:hAnsi="Arial" w:cs="Arial"/>
          <w:szCs w:val="22"/>
        </w:rPr>
      </w:pPr>
      <w:r>
        <w:rPr>
          <w:rFonts w:ascii="Arial" w:hAnsi="Arial" w:cs="Arial"/>
          <w:position w:val="2"/>
          <w:szCs w:val="22"/>
        </w:rPr>
        <w:t>Wykonawca</w:t>
      </w:r>
      <w:r w:rsidR="00913096" w:rsidRPr="003C7072">
        <w:rPr>
          <w:rFonts w:ascii="Arial" w:hAnsi="Arial" w:cs="Arial"/>
          <w:position w:val="2"/>
          <w:szCs w:val="22"/>
        </w:rPr>
        <w:t xml:space="preserve"> zobowiązuje się do zapewnienia ciągłości realizacji usług w okresie trwania umowy.</w:t>
      </w:r>
    </w:p>
    <w:p w14:paraId="277F6060" w14:textId="77777777" w:rsidR="00913096" w:rsidRPr="00913096" w:rsidRDefault="00913096" w:rsidP="0069253B">
      <w:pPr>
        <w:widowControl w:val="0"/>
        <w:shd w:val="clear" w:color="auto" w:fill="FFFFFF"/>
        <w:jc w:val="both"/>
        <w:rPr>
          <w:rFonts w:ascii="Arial" w:hAnsi="Arial" w:cs="Arial"/>
          <w:szCs w:val="22"/>
        </w:rPr>
      </w:pPr>
    </w:p>
    <w:p w14:paraId="5CA0FFCA" w14:textId="77777777" w:rsidR="00913096" w:rsidRPr="00913096" w:rsidRDefault="00913096" w:rsidP="0069253B">
      <w:pPr>
        <w:pStyle w:val="Tekstpodstawowy"/>
        <w:widowControl w:val="0"/>
        <w:spacing w:line="240" w:lineRule="auto"/>
        <w:jc w:val="center"/>
        <w:rPr>
          <w:rFonts w:ascii="Arial" w:hAnsi="Arial" w:cs="Arial"/>
          <w:b/>
          <w:bCs/>
          <w:spacing w:val="24"/>
          <w:szCs w:val="22"/>
        </w:rPr>
      </w:pPr>
      <w:r w:rsidRPr="00913096">
        <w:rPr>
          <w:rFonts w:ascii="Arial" w:hAnsi="Arial" w:cs="Arial"/>
          <w:b/>
          <w:bCs/>
          <w:spacing w:val="24"/>
          <w:szCs w:val="22"/>
        </w:rPr>
        <w:t>§2</w:t>
      </w:r>
    </w:p>
    <w:p w14:paraId="1A5CC7FE" w14:textId="7864F14D" w:rsidR="004B6395" w:rsidRDefault="00913096" w:rsidP="000B2CC8">
      <w:pPr>
        <w:widowControl w:val="0"/>
        <w:shd w:val="clear" w:color="auto" w:fill="FFFFFF"/>
        <w:tabs>
          <w:tab w:val="left" w:pos="0"/>
        </w:tabs>
        <w:jc w:val="both"/>
        <w:rPr>
          <w:rFonts w:ascii="Arial" w:hAnsi="Arial" w:cs="Arial"/>
          <w:kern w:val="2"/>
          <w:szCs w:val="22"/>
          <w:lang w:eastAsia="fa-IR" w:bidi="fa-IR"/>
        </w:rPr>
      </w:pPr>
      <w:r w:rsidRPr="00E87A76">
        <w:rPr>
          <w:rFonts w:ascii="Arial" w:hAnsi="Arial" w:cs="Arial"/>
          <w:kern w:val="2"/>
          <w:szCs w:val="22"/>
          <w:lang w:eastAsia="fa-IR" w:bidi="fa-IR"/>
        </w:rPr>
        <w:t>Z chwilą rozpoczęcia realizacji usług</w:t>
      </w:r>
      <w:r w:rsidR="004B6395">
        <w:rPr>
          <w:rFonts w:ascii="Arial" w:hAnsi="Arial" w:cs="Arial"/>
          <w:kern w:val="2"/>
          <w:szCs w:val="22"/>
          <w:lang w:eastAsia="fa-IR" w:bidi="fa-IR"/>
        </w:rPr>
        <w:t>:</w:t>
      </w:r>
      <w:r w:rsidRPr="00E87A76">
        <w:rPr>
          <w:rFonts w:ascii="Arial" w:hAnsi="Arial" w:cs="Arial"/>
          <w:kern w:val="2"/>
          <w:szCs w:val="22"/>
          <w:lang w:eastAsia="fa-IR" w:bidi="fa-IR"/>
        </w:rPr>
        <w:t xml:space="preserve"> </w:t>
      </w:r>
    </w:p>
    <w:p w14:paraId="02503781"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 xml:space="preserve">odbierania i dostarczania asortymentu od/do Zamawiającego, </w:t>
      </w:r>
    </w:p>
    <w:p w14:paraId="5A6E012A"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czyszczenia,</w:t>
      </w:r>
    </w:p>
    <w:p w14:paraId="492F9608"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prania,</w:t>
      </w:r>
    </w:p>
    <w:p w14:paraId="419B7F5B"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moczenia,</w:t>
      </w:r>
    </w:p>
    <w:p w14:paraId="0571A6B8"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dezynfekowania,</w:t>
      </w:r>
    </w:p>
    <w:p w14:paraId="7415A074"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lastRenderedPageBreak/>
        <w:t xml:space="preserve">usuwania plam, </w:t>
      </w:r>
    </w:p>
    <w:p w14:paraId="7CB98A82"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płukania,</w:t>
      </w:r>
    </w:p>
    <w:p w14:paraId="75038D8B"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 xml:space="preserve">suszenia, </w:t>
      </w:r>
    </w:p>
    <w:p w14:paraId="2459F220"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maglowania,</w:t>
      </w:r>
    </w:p>
    <w:p w14:paraId="29AA8D5E"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prasowania,</w:t>
      </w:r>
    </w:p>
    <w:p w14:paraId="0EFE1D87"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dokonywania oznakowania,</w:t>
      </w:r>
    </w:p>
    <w:p w14:paraId="45BF775E" w14:textId="77777777"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 xml:space="preserve">segregowania asortymentu, </w:t>
      </w:r>
    </w:p>
    <w:p w14:paraId="5A9EF031" w14:textId="2E3FDED4" w:rsidR="004B6395" w:rsidRPr="00F263CF" w:rsidRDefault="004B6395" w:rsidP="00276434">
      <w:pPr>
        <w:widowControl w:val="0"/>
        <w:numPr>
          <w:ilvl w:val="0"/>
          <w:numId w:val="114"/>
        </w:numPr>
        <w:shd w:val="clear" w:color="auto" w:fill="FFFFFF"/>
        <w:tabs>
          <w:tab w:val="left" w:pos="0"/>
        </w:tabs>
        <w:jc w:val="both"/>
        <w:rPr>
          <w:rFonts w:ascii="Arial" w:hAnsi="Arial" w:cs="Arial"/>
          <w:kern w:val="2"/>
          <w:szCs w:val="22"/>
          <w:lang w:eastAsia="fa-IR" w:bidi="fa-IR"/>
        </w:rPr>
      </w:pPr>
      <w:r w:rsidRPr="00F263CF">
        <w:rPr>
          <w:rFonts w:ascii="Arial" w:hAnsi="Arial" w:cs="Arial"/>
          <w:kern w:val="2"/>
          <w:szCs w:val="22"/>
          <w:lang w:eastAsia="fa-IR" w:bidi="fa-IR"/>
        </w:rPr>
        <w:t>dokonywania napraw asortymentu.</w:t>
      </w:r>
    </w:p>
    <w:p w14:paraId="22BD670C" w14:textId="60BB01AB" w:rsidR="00913096" w:rsidRPr="00E87A76" w:rsidRDefault="00913096" w:rsidP="00D57EE0">
      <w:pPr>
        <w:widowControl w:val="0"/>
        <w:shd w:val="clear" w:color="auto" w:fill="FFFFFF"/>
        <w:tabs>
          <w:tab w:val="left" w:pos="0"/>
        </w:tabs>
        <w:jc w:val="both"/>
        <w:rPr>
          <w:rFonts w:ascii="Arial" w:hAnsi="Arial" w:cs="Arial"/>
          <w:szCs w:val="22"/>
        </w:rPr>
      </w:pPr>
      <w:r w:rsidRPr="00F263CF">
        <w:rPr>
          <w:rFonts w:ascii="Arial" w:hAnsi="Arial" w:cs="Arial"/>
          <w:kern w:val="2"/>
          <w:szCs w:val="22"/>
          <w:lang w:eastAsia="fa-IR" w:bidi="fa-IR"/>
        </w:rPr>
        <w:t>Wykonawca przedłoży Zamawiającemu,</w:t>
      </w:r>
      <w:r w:rsidR="004B6395" w:rsidRPr="00F263CF">
        <w:rPr>
          <w:rFonts w:ascii="Arial" w:hAnsi="Arial" w:cs="Arial"/>
          <w:kern w:val="2"/>
          <w:szCs w:val="22"/>
          <w:lang w:eastAsia="fa-IR" w:bidi="fa-IR"/>
        </w:rPr>
        <w:t xml:space="preserve"> wykaz osób realizujących ww. usługi wraz z</w:t>
      </w:r>
      <w:r w:rsidRPr="00F263CF">
        <w:rPr>
          <w:rFonts w:ascii="Arial" w:hAnsi="Arial" w:cs="Arial"/>
          <w:kern w:val="2"/>
          <w:szCs w:val="22"/>
          <w:lang w:eastAsia="fa-IR" w:bidi="fa-IR"/>
        </w:rPr>
        <w:t xml:space="preserve"> </w:t>
      </w:r>
      <w:r w:rsidRPr="00F263CF">
        <w:rPr>
          <w:rFonts w:ascii="Arial" w:hAnsi="Arial" w:cs="Arial"/>
          <w:szCs w:val="22"/>
        </w:rPr>
        <w:t>oświadczenie</w:t>
      </w:r>
      <w:r w:rsidR="004B6395" w:rsidRPr="00F263CF">
        <w:rPr>
          <w:rFonts w:ascii="Arial" w:hAnsi="Arial" w:cs="Arial"/>
          <w:szCs w:val="22"/>
        </w:rPr>
        <w:t xml:space="preserve">m </w:t>
      </w:r>
      <w:r w:rsidRPr="00F263CF">
        <w:rPr>
          <w:rFonts w:ascii="Arial" w:hAnsi="Arial" w:cs="Arial"/>
          <w:szCs w:val="22"/>
        </w:rPr>
        <w:t>(stanowiąc</w:t>
      </w:r>
      <w:r w:rsidR="004B6395" w:rsidRPr="00F263CF">
        <w:rPr>
          <w:rFonts w:ascii="Arial" w:hAnsi="Arial" w:cs="Arial"/>
          <w:szCs w:val="22"/>
        </w:rPr>
        <w:t>ym</w:t>
      </w:r>
      <w:r w:rsidRPr="00F263CF">
        <w:rPr>
          <w:rFonts w:ascii="Arial" w:hAnsi="Arial" w:cs="Arial"/>
          <w:szCs w:val="22"/>
        </w:rPr>
        <w:t xml:space="preserve"> załącznik nr 6 do umowy), iż osoby wykonujące </w:t>
      </w:r>
      <w:r w:rsidR="00D57EE0" w:rsidRPr="00F263CF">
        <w:rPr>
          <w:rFonts w:ascii="Arial" w:hAnsi="Arial" w:cs="Arial"/>
          <w:szCs w:val="22"/>
        </w:rPr>
        <w:t xml:space="preserve">ww. </w:t>
      </w:r>
      <w:r w:rsidRPr="00F263CF">
        <w:rPr>
          <w:rFonts w:ascii="Arial" w:hAnsi="Arial" w:cs="Arial"/>
          <w:szCs w:val="22"/>
        </w:rPr>
        <w:t>usługi zatrudnione są</w:t>
      </w:r>
      <w:r w:rsidRPr="00E87A76">
        <w:rPr>
          <w:rFonts w:ascii="Arial" w:hAnsi="Arial" w:cs="Arial"/>
          <w:szCs w:val="22"/>
        </w:rPr>
        <w:t xml:space="preserve"> na umowie </w:t>
      </w:r>
      <w:r w:rsidR="00276434">
        <w:rPr>
          <w:rFonts w:ascii="Arial" w:hAnsi="Arial" w:cs="Arial"/>
          <w:szCs w:val="22"/>
        </w:rPr>
        <w:br/>
      </w:r>
      <w:r w:rsidRPr="00E87A76">
        <w:rPr>
          <w:rFonts w:ascii="Arial" w:hAnsi="Arial" w:cs="Arial"/>
          <w:szCs w:val="22"/>
        </w:rPr>
        <w:t xml:space="preserve">o pracę. Na żądanie Zamawiającego Wykonawca zobowiązany jest potwierdzić ten stan dokumentami - w zakresie dopuszczonym odrębnymi przepisami. </w:t>
      </w:r>
    </w:p>
    <w:p w14:paraId="57270DFA" w14:textId="77777777" w:rsidR="00913096" w:rsidRPr="00E87A76" w:rsidRDefault="00913096" w:rsidP="0069253B">
      <w:pPr>
        <w:widowControl w:val="0"/>
        <w:jc w:val="center"/>
        <w:rPr>
          <w:rFonts w:ascii="Arial" w:hAnsi="Arial" w:cs="Arial"/>
          <w:b/>
          <w:position w:val="2"/>
          <w:szCs w:val="22"/>
        </w:rPr>
      </w:pPr>
    </w:p>
    <w:p w14:paraId="105008C3" w14:textId="2BB0B671" w:rsidR="00913096" w:rsidRPr="00913096" w:rsidRDefault="00913096" w:rsidP="0069253B">
      <w:pPr>
        <w:pStyle w:val="Tekstpodstawowy"/>
        <w:widowControl w:val="0"/>
        <w:spacing w:line="240" w:lineRule="auto"/>
        <w:jc w:val="center"/>
        <w:rPr>
          <w:rFonts w:ascii="Arial" w:hAnsi="Arial" w:cs="Arial"/>
          <w:b/>
          <w:bCs/>
          <w:spacing w:val="24"/>
          <w:szCs w:val="22"/>
        </w:rPr>
      </w:pPr>
      <w:r w:rsidRPr="00913096">
        <w:rPr>
          <w:rFonts w:ascii="Arial" w:hAnsi="Arial" w:cs="Arial"/>
          <w:b/>
          <w:bCs/>
          <w:spacing w:val="24"/>
          <w:szCs w:val="22"/>
        </w:rPr>
        <w:t>§</w:t>
      </w:r>
      <w:r w:rsidR="00E35574">
        <w:rPr>
          <w:rFonts w:ascii="Arial" w:hAnsi="Arial" w:cs="Arial"/>
          <w:b/>
          <w:bCs/>
          <w:spacing w:val="24"/>
          <w:szCs w:val="22"/>
        </w:rPr>
        <w:t>3</w:t>
      </w:r>
    </w:p>
    <w:p w14:paraId="696CEB9E" w14:textId="77777777" w:rsidR="00913096" w:rsidRPr="00913096" w:rsidRDefault="00913096" w:rsidP="0069253B">
      <w:pPr>
        <w:pStyle w:val="Tekstpodstawowy"/>
        <w:widowControl w:val="0"/>
        <w:spacing w:line="240" w:lineRule="auto"/>
        <w:rPr>
          <w:rFonts w:ascii="Arial" w:hAnsi="Arial" w:cs="Arial"/>
          <w:szCs w:val="22"/>
        </w:rPr>
      </w:pPr>
      <w:r w:rsidRPr="00913096">
        <w:rPr>
          <w:rFonts w:ascii="Arial" w:hAnsi="Arial" w:cs="Arial"/>
          <w:szCs w:val="22"/>
        </w:rPr>
        <w:t>Wykonawca zobowiązuje się do:</w:t>
      </w:r>
    </w:p>
    <w:p w14:paraId="1297F0E1" w14:textId="1491F21B" w:rsidR="00913096" w:rsidRPr="00913096" w:rsidRDefault="00913096" w:rsidP="00184597">
      <w:pPr>
        <w:widowControl w:val="0"/>
        <w:numPr>
          <w:ilvl w:val="0"/>
          <w:numId w:val="64"/>
        </w:numPr>
        <w:tabs>
          <w:tab w:val="clear" w:pos="0"/>
          <w:tab w:val="num" w:pos="-360"/>
        </w:tabs>
        <w:ind w:left="360"/>
        <w:jc w:val="both"/>
        <w:rPr>
          <w:rFonts w:ascii="Arial" w:hAnsi="Arial" w:cs="Arial"/>
          <w:szCs w:val="22"/>
        </w:rPr>
      </w:pPr>
      <w:r w:rsidRPr="00913096">
        <w:rPr>
          <w:rFonts w:ascii="Arial" w:hAnsi="Arial" w:cs="Arial"/>
          <w:szCs w:val="22"/>
        </w:rPr>
        <w:t xml:space="preserve">wykonywania usługi w pralni spełniającej wymogi określone w rozporządzeniu Ministra Gospodarki </w:t>
      </w:r>
      <w:r w:rsidR="0069253B">
        <w:rPr>
          <w:rFonts w:ascii="Arial" w:hAnsi="Arial" w:cs="Arial"/>
          <w:szCs w:val="22"/>
        </w:rPr>
        <w:br/>
      </w:r>
      <w:r w:rsidRPr="00913096">
        <w:rPr>
          <w:rFonts w:ascii="Arial" w:hAnsi="Arial" w:cs="Arial"/>
          <w:szCs w:val="22"/>
        </w:rPr>
        <w:t xml:space="preserve">z dnia 27.04.2000 r. w sprawie bezpieczeństwa i higieny pracy w pralniach i farbiarniach (Dz. U. z 2000 r., nr 40, poz. 469), </w:t>
      </w:r>
    </w:p>
    <w:p w14:paraId="61A7DBC1" w14:textId="713CBF9F" w:rsidR="001D61EA" w:rsidRPr="002A602F" w:rsidRDefault="00913096" w:rsidP="00184597">
      <w:pPr>
        <w:widowControl w:val="0"/>
        <w:numPr>
          <w:ilvl w:val="0"/>
          <w:numId w:val="64"/>
        </w:numPr>
        <w:tabs>
          <w:tab w:val="clear" w:pos="0"/>
          <w:tab w:val="num" w:pos="-360"/>
        </w:tabs>
        <w:ind w:left="360"/>
        <w:jc w:val="both"/>
        <w:rPr>
          <w:rFonts w:ascii="Arial" w:hAnsi="Arial" w:cs="Arial"/>
          <w:spacing w:val="2"/>
          <w:szCs w:val="22"/>
        </w:rPr>
      </w:pPr>
      <w:r w:rsidRPr="00913096">
        <w:rPr>
          <w:rFonts w:ascii="Arial" w:hAnsi="Arial" w:cs="Arial"/>
          <w:szCs w:val="22"/>
        </w:rPr>
        <w:t xml:space="preserve">świadczenia usługi pralniczej zgodnie z wymogami sanitarno-epidemiologicznymi </w:t>
      </w:r>
      <w:r w:rsidRPr="00913096">
        <w:rPr>
          <w:rFonts w:ascii="Arial" w:hAnsi="Arial" w:cs="Arial"/>
          <w:spacing w:val="10"/>
          <w:szCs w:val="22"/>
        </w:rPr>
        <w:t xml:space="preserve">dla procesów dezynfekcji i prania w zależności od asortymentu oraz zgodnie z technologią </w:t>
      </w:r>
      <w:r w:rsidRPr="00913096">
        <w:rPr>
          <w:rFonts w:ascii="Arial" w:hAnsi="Arial" w:cs="Arial"/>
          <w:spacing w:val="-1"/>
          <w:szCs w:val="22"/>
        </w:rPr>
        <w:t xml:space="preserve">i warunkami mającymi zastosowanie dla </w:t>
      </w:r>
      <w:r w:rsidR="001B7ED5">
        <w:rPr>
          <w:rFonts w:ascii="Arial" w:hAnsi="Arial" w:cs="Arial"/>
          <w:spacing w:val="-1"/>
          <w:szCs w:val="22"/>
        </w:rPr>
        <w:t>podmiotów wykonujących działalność leczniczą</w:t>
      </w:r>
      <w:r w:rsidRPr="00913096">
        <w:rPr>
          <w:rFonts w:ascii="Arial" w:hAnsi="Arial" w:cs="Arial"/>
          <w:spacing w:val="-1"/>
          <w:szCs w:val="22"/>
        </w:rPr>
        <w:t>, w szczególności w</w:t>
      </w:r>
      <w:r w:rsidR="001B7ED5">
        <w:rPr>
          <w:rFonts w:ascii="Arial" w:hAnsi="Arial" w:cs="Arial"/>
          <w:spacing w:val="-1"/>
          <w:szCs w:val="22"/>
        </w:rPr>
        <w:t> </w:t>
      </w:r>
      <w:r w:rsidRPr="00913096">
        <w:rPr>
          <w:rFonts w:ascii="Arial" w:hAnsi="Arial" w:cs="Arial"/>
          <w:spacing w:val="-1"/>
          <w:szCs w:val="22"/>
        </w:rPr>
        <w:t xml:space="preserve">zakresie </w:t>
      </w:r>
      <w:r w:rsidRPr="00913096">
        <w:rPr>
          <w:rFonts w:ascii="Arial" w:hAnsi="Arial" w:cs="Arial"/>
          <w:spacing w:val="2"/>
          <w:szCs w:val="22"/>
        </w:rPr>
        <w:t xml:space="preserve">pełnej bariery higienicznej i automatycznego systemu dozowania oraz </w:t>
      </w:r>
      <w:r w:rsidRPr="00913096">
        <w:rPr>
          <w:rFonts w:ascii="Arial" w:hAnsi="Arial" w:cs="Arial"/>
          <w:spacing w:val="-3"/>
          <w:szCs w:val="22"/>
        </w:rPr>
        <w:t>innych wymagań, które były ujęte w części XIV Załącznika nr 1 do rozporządzenia Ministra Zdrowia z dnia 10 l</w:t>
      </w:r>
      <w:r w:rsidRPr="00913096">
        <w:rPr>
          <w:rFonts w:ascii="Arial" w:hAnsi="Arial" w:cs="Arial"/>
          <w:szCs w:val="22"/>
        </w:rPr>
        <w:t xml:space="preserve">istopada 2006 r. </w:t>
      </w:r>
      <w:r w:rsidRPr="00913096">
        <w:rPr>
          <w:rFonts w:ascii="Arial" w:hAnsi="Arial" w:cs="Arial"/>
          <w:spacing w:val="2"/>
          <w:szCs w:val="22"/>
        </w:rPr>
        <w:t xml:space="preserve">w </w:t>
      </w:r>
      <w:r w:rsidRPr="002A602F">
        <w:rPr>
          <w:rFonts w:ascii="Arial" w:hAnsi="Arial" w:cs="Arial"/>
          <w:spacing w:val="2"/>
          <w:szCs w:val="22"/>
        </w:rPr>
        <w:t xml:space="preserve">sprawie wymagań jakim powinny odpowiadać pod względem fachowym i sanitarnym pomieszczenia i urządzenia zakładu opieki zdrowotnej </w:t>
      </w:r>
      <w:r w:rsidRPr="002A602F">
        <w:rPr>
          <w:rFonts w:ascii="Arial" w:hAnsi="Arial" w:cs="Arial"/>
          <w:szCs w:val="22"/>
        </w:rPr>
        <w:t xml:space="preserve">(Dz. U. 2006 r., nr 213, </w:t>
      </w:r>
      <w:r w:rsidRPr="002A602F">
        <w:rPr>
          <w:rFonts w:ascii="Arial" w:hAnsi="Arial" w:cs="Arial"/>
          <w:spacing w:val="2"/>
          <w:szCs w:val="22"/>
        </w:rPr>
        <w:t>poz. 1568)</w:t>
      </w:r>
      <w:bookmarkStart w:id="15" w:name="_Hlk23833957"/>
      <w:r w:rsidR="001B7ED5">
        <w:rPr>
          <w:rFonts w:ascii="Arial" w:hAnsi="Arial" w:cs="Arial"/>
          <w:spacing w:val="2"/>
          <w:szCs w:val="22"/>
        </w:rPr>
        <w:t>;</w:t>
      </w:r>
    </w:p>
    <w:p w14:paraId="2A90A414" w14:textId="77777777" w:rsidR="00F263CF" w:rsidRDefault="001D61EA" w:rsidP="00156783">
      <w:pPr>
        <w:widowControl w:val="0"/>
        <w:numPr>
          <w:ilvl w:val="0"/>
          <w:numId w:val="64"/>
        </w:numPr>
        <w:tabs>
          <w:tab w:val="clear" w:pos="0"/>
          <w:tab w:val="num" w:pos="-360"/>
        </w:tabs>
        <w:ind w:left="360"/>
        <w:jc w:val="both"/>
        <w:rPr>
          <w:rFonts w:ascii="Arial" w:hAnsi="Arial" w:cs="Arial"/>
          <w:szCs w:val="22"/>
        </w:rPr>
      </w:pPr>
      <w:r w:rsidRPr="000E7636">
        <w:rPr>
          <w:rFonts w:ascii="Arial" w:hAnsi="Arial" w:cs="Arial"/>
          <w:spacing w:val="2"/>
          <w:szCs w:val="22"/>
        </w:rPr>
        <w:t>posiadania obowiązującej</w:t>
      </w:r>
      <w:r w:rsidR="00913096" w:rsidRPr="000E7636">
        <w:rPr>
          <w:rFonts w:ascii="Arial" w:hAnsi="Arial" w:cs="Arial"/>
          <w:szCs w:val="22"/>
        </w:rPr>
        <w:t xml:space="preserve"> opini</w:t>
      </w:r>
      <w:r w:rsidR="000E7636" w:rsidRPr="000E7636">
        <w:rPr>
          <w:rFonts w:ascii="Arial" w:hAnsi="Arial" w:cs="Arial"/>
          <w:szCs w:val="22"/>
        </w:rPr>
        <w:t>i/</w:t>
      </w:r>
      <w:r w:rsidR="00913096" w:rsidRPr="000E7636">
        <w:rPr>
          <w:rFonts w:ascii="Arial" w:hAnsi="Arial" w:cs="Arial"/>
          <w:szCs w:val="22"/>
        </w:rPr>
        <w:t>zaświadczenia wydane</w:t>
      </w:r>
      <w:r w:rsidRPr="000E7636">
        <w:rPr>
          <w:rFonts w:ascii="Arial" w:hAnsi="Arial" w:cs="Arial"/>
          <w:szCs w:val="22"/>
        </w:rPr>
        <w:t>go</w:t>
      </w:r>
      <w:r w:rsidR="00913096" w:rsidRPr="000E7636">
        <w:rPr>
          <w:rFonts w:ascii="Arial" w:hAnsi="Arial" w:cs="Arial"/>
          <w:szCs w:val="22"/>
        </w:rPr>
        <w:t xml:space="preserve"> przez właściwego Państwowego Inspektora Sanitarnego lub protokoł</w:t>
      </w:r>
      <w:r w:rsidRPr="000E7636">
        <w:rPr>
          <w:rFonts w:ascii="Arial" w:hAnsi="Arial" w:cs="Arial"/>
          <w:szCs w:val="22"/>
        </w:rPr>
        <w:t>ów</w:t>
      </w:r>
      <w:r w:rsidR="00913096" w:rsidRPr="000E7636">
        <w:rPr>
          <w:rFonts w:ascii="Arial" w:hAnsi="Arial" w:cs="Arial"/>
          <w:szCs w:val="22"/>
        </w:rPr>
        <w:t xml:space="preserve"> kontroli sanitarn</w:t>
      </w:r>
      <w:r w:rsidRPr="000E7636">
        <w:rPr>
          <w:rFonts w:ascii="Arial" w:hAnsi="Arial" w:cs="Arial"/>
          <w:szCs w:val="22"/>
        </w:rPr>
        <w:t>ych</w:t>
      </w:r>
      <w:r w:rsidR="00913096" w:rsidRPr="000E7636">
        <w:rPr>
          <w:rFonts w:ascii="Arial" w:hAnsi="Arial" w:cs="Arial"/>
          <w:szCs w:val="22"/>
        </w:rPr>
        <w:t xml:space="preserve"> potwierdzając</w:t>
      </w:r>
      <w:r w:rsidRPr="000E7636">
        <w:rPr>
          <w:rFonts w:ascii="Arial" w:hAnsi="Arial" w:cs="Arial"/>
          <w:szCs w:val="22"/>
        </w:rPr>
        <w:t>ych</w:t>
      </w:r>
      <w:r w:rsidR="00913096" w:rsidRPr="000E7636">
        <w:rPr>
          <w:rFonts w:ascii="Arial" w:hAnsi="Arial" w:cs="Arial"/>
          <w:szCs w:val="22"/>
        </w:rPr>
        <w:t>, że pralnia spełnia niezbędne wymogi sanitarno-techniczne dla pralni świadczącej usługi dla podmiotów wykonujących działalność leczniczą i inne wymogi określone w obowiązujących przepisach (np. Rozporządzenie Ministra Gospodarki z dnia 27 kwietnia 2000 r. w sprawie bezpieczeństwa i higieny pracy w pralniach i farbiarniach Dz.U. 2000 Nr 40, poz. 469)</w:t>
      </w:r>
      <w:r w:rsidR="00F263CF">
        <w:rPr>
          <w:rFonts w:ascii="Arial" w:hAnsi="Arial" w:cs="Arial"/>
          <w:szCs w:val="22"/>
        </w:rPr>
        <w:t xml:space="preserve">. </w:t>
      </w:r>
    </w:p>
    <w:p w14:paraId="37A5183E" w14:textId="0258FA8D" w:rsidR="00913096" w:rsidRPr="000E7636" w:rsidRDefault="00F263CF" w:rsidP="00F263CF">
      <w:pPr>
        <w:widowControl w:val="0"/>
        <w:ind w:left="360"/>
        <w:jc w:val="both"/>
        <w:rPr>
          <w:rFonts w:ascii="Arial" w:hAnsi="Arial" w:cs="Arial"/>
          <w:szCs w:val="22"/>
        </w:rPr>
      </w:pPr>
      <w:r>
        <w:rPr>
          <w:rFonts w:ascii="Arial" w:hAnsi="Arial" w:cs="Arial"/>
          <w:szCs w:val="22"/>
        </w:rPr>
        <w:t>W</w:t>
      </w:r>
      <w:bookmarkEnd w:id="15"/>
      <w:r w:rsidR="00913096" w:rsidRPr="000E7636">
        <w:rPr>
          <w:rFonts w:ascii="Arial" w:hAnsi="Arial" w:cs="Arial"/>
          <w:spacing w:val="2"/>
          <w:szCs w:val="22"/>
        </w:rPr>
        <w:t xml:space="preserve"> </w:t>
      </w:r>
      <w:r w:rsidR="00913096" w:rsidRPr="000E7636">
        <w:rPr>
          <w:rFonts w:ascii="Arial" w:hAnsi="Arial" w:cs="Arial"/>
          <w:spacing w:val="-3"/>
          <w:szCs w:val="22"/>
        </w:rPr>
        <w:t xml:space="preserve">przypadku zmiany miejsca, w którym Wykonawca będzie wykonywał usługę pralniczą Wykonawca zobowiązuje się do zawiadomienia o tym fakcie niezwłocznie Zamawiającego i dostarczenia mu </w:t>
      </w:r>
      <w:r w:rsidR="00913096" w:rsidRPr="000E7636">
        <w:rPr>
          <w:rFonts w:ascii="Arial" w:hAnsi="Arial" w:cs="Arial"/>
          <w:szCs w:val="22"/>
        </w:rPr>
        <w:t>aktualnych dokumentów dla nowego miejsca, w którym wykonywana będzie usługa pralnicza</w:t>
      </w:r>
      <w:r w:rsidR="000E7636">
        <w:rPr>
          <w:rFonts w:ascii="Arial" w:hAnsi="Arial" w:cs="Arial"/>
          <w:szCs w:val="22"/>
        </w:rPr>
        <w:t>;</w:t>
      </w:r>
    </w:p>
    <w:p w14:paraId="539FDF95" w14:textId="0C5BDB3B" w:rsidR="00913096" w:rsidRPr="002A602F" w:rsidRDefault="00913096" w:rsidP="00184597">
      <w:pPr>
        <w:widowControl w:val="0"/>
        <w:numPr>
          <w:ilvl w:val="0"/>
          <w:numId w:val="64"/>
        </w:numPr>
        <w:tabs>
          <w:tab w:val="clear" w:pos="0"/>
          <w:tab w:val="num" w:pos="-360"/>
        </w:tabs>
        <w:autoSpaceDE w:val="0"/>
        <w:ind w:left="360"/>
        <w:jc w:val="both"/>
        <w:rPr>
          <w:rFonts w:ascii="Arial" w:hAnsi="Arial" w:cs="Arial"/>
          <w:szCs w:val="22"/>
        </w:rPr>
      </w:pPr>
      <w:r w:rsidRPr="002A602F">
        <w:rPr>
          <w:rFonts w:ascii="Arial" w:hAnsi="Arial" w:cs="Arial"/>
          <w:szCs w:val="22"/>
        </w:rPr>
        <w:t>dysponowania środkami transportu przystosowanymi do przewozu bielizny szpitalnej, osobno przeznaczonymi na transport „czysty” i „brudny”</w:t>
      </w:r>
      <w:r w:rsidR="000E7636">
        <w:rPr>
          <w:rFonts w:ascii="Arial" w:hAnsi="Arial" w:cs="Arial"/>
          <w:szCs w:val="22"/>
        </w:rPr>
        <w:t>;</w:t>
      </w:r>
    </w:p>
    <w:p w14:paraId="197BBF96" w14:textId="77777777" w:rsidR="00F263CF" w:rsidRDefault="0086282F" w:rsidP="00F263CF">
      <w:pPr>
        <w:widowControl w:val="0"/>
        <w:numPr>
          <w:ilvl w:val="0"/>
          <w:numId w:val="64"/>
        </w:numPr>
        <w:tabs>
          <w:tab w:val="clear" w:pos="0"/>
          <w:tab w:val="num" w:pos="-360"/>
        </w:tabs>
        <w:autoSpaceDE w:val="0"/>
        <w:ind w:left="360"/>
        <w:jc w:val="both"/>
        <w:rPr>
          <w:rFonts w:ascii="Arial" w:hAnsi="Arial" w:cs="Arial"/>
          <w:szCs w:val="22"/>
        </w:rPr>
      </w:pPr>
      <w:r w:rsidRPr="00F263CF">
        <w:rPr>
          <w:rFonts w:ascii="Arial" w:hAnsi="Arial" w:cs="Arial"/>
          <w:szCs w:val="22"/>
        </w:rPr>
        <w:t>p</w:t>
      </w:r>
      <w:r w:rsidR="001D61EA" w:rsidRPr="00F263CF">
        <w:rPr>
          <w:rFonts w:ascii="Arial" w:hAnsi="Arial" w:cs="Arial"/>
          <w:szCs w:val="22"/>
        </w:rPr>
        <w:t>osiadania obowiązujących zaświadczeń</w:t>
      </w:r>
      <w:r w:rsidR="00913096" w:rsidRPr="00F263CF">
        <w:rPr>
          <w:rFonts w:ascii="Arial" w:hAnsi="Arial" w:cs="Arial"/>
          <w:szCs w:val="22"/>
        </w:rPr>
        <w:t xml:space="preserve"> wydan</w:t>
      </w:r>
      <w:r w:rsidR="001D61EA" w:rsidRPr="00F263CF">
        <w:rPr>
          <w:rFonts w:ascii="Arial" w:hAnsi="Arial" w:cs="Arial"/>
          <w:szCs w:val="22"/>
        </w:rPr>
        <w:t>ych</w:t>
      </w:r>
      <w:r w:rsidR="00913096" w:rsidRPr="00F263CF">
        <w:rPr>
          <w:rFonts w:ascii="Arial" w:hAnsi="Arial" w:cs="Arial"/>
          <w:szCs w:val="22"/>
        </w:rPr>
        <w:t xml:space="preserve"> przez właściwego </w:t>
      </w:r>
      <w:r w:rsidR="001D61EA" w:rsidRPr="00F263CF">
        <w:rPr>
          <w:rFonts w:ascii="Arial" w:hAnsi="Arial" w:cs="Arial"/>
          <w:szCs w:val="22"/>
        </w:rPr>
        <w:t>P</w:t>
      </w:r>
      <w:r w:rsidR="00913096" w:rsidRPr="00F263CF">
        <w:rPr>
          <w:rFonts w:ascii="Arial" w:hAnsi="Arial" w:cs="Arial"/>
          <w:szCs w:val="22"/>
        </w:rPr>
        <w:t xml:space="preserve">aństwowego </w:t>
      </w:r>
      <w:r w:rsidR="001D61EA" w:rsidRPr="00F263CF">
        <w:rPr>
          <w:rFonts w:ascii="Arial" w:hAnsi="Arial" w:cs="Arial"/>
          <w:szCs w:val="22"/>
        </w:rPr>
        <w:t>I</w:t>
      </w:r>
      <w:r w:rsidR="00913096" w:rsidRPr="00F263CF">
        <w:rPr>
          <w:rFonts w:ascii="Arial" w:hAnsi="Arial" w:cs="Arial"/>
          <w:szCs w:val="22"/>
        </w:rPr>
        <w:t xml:space="preserve">nspektora </w:t>
      </w:r>
      <w:r w:rsidR="001D61EA" w:rsidRPr="00F263CF">
        <w:rPr>
          <w:rFonts w:ascii="Arial" w:hAnsi="Arial" w:cs="Arial"/>
          <w:szCs w:val="22"/>
        </w:rPr>
        <w:t>S</w:t>
      </w:r>
      <w:r w:rsidR="00913096" w:rsidRPr="00F263CF">
        <w:rPr>
          <w:rFonts w:ascii="Arial" w:hAnsi="Arial" w:cs="Arial"/>
          <w:szCs w:val="22"/>
        </w:rPr>
        <w:t>anitarnego lub protokoły kontroli sanitarnych potwierdzające, że Wykonawca dysponuje środkami transportu przystosowanymi do przewozu bielizny szpitalnej</w:t>
      </w:r>
      <w:r w:rsidR="002A602F" w:rsidRPr="00F263CF">
        <w:rPr>
          <w:rFonts w:ascii="Arial" w:hAnsi="Arial" w:cs="Arial"/>
          <w:szCs w:val="22"/>
        </w:rPr>
        <w:t xml:space="preserve"> </w:t>
      </w:r>
    </w:p>
    <w:p w14:paraId="44400431" w14:textId="7E90F108" w:rsidR="00913096" w:rsidRPr="00F263CF" w:rsidRDefault="00913096" w:rsidP="00F263CF">
      <w:pPr>
        <w:widowControl w:val="0"/>
        <w:autoSpaceDE w:val="0"/>
        <w:ind w:left="360"/>
        <w:jc w:val="both"/>
        <w:rPr>
          <w:rFonts w:ascii="Arial" w:hAnsi="Arial" w:cs="Arial"/>
          <w:szCs w:val="22"/>
        </w:rPr>
      </w:pPr>
      <w:r w:rsidRPr="00F263CF">
        <w:rPr>
          <w:rFonts w:ascii="Arial" w:hAnsi="Arial" w:cs="Arial"/>
          <w:szCs w:val="22"/>
        </w:rPr>
        <w:t>W przypadku zmiany środka transportu Wykonawca zobowiązuje się do zawiadomienia o tym fakcie niezwłocznie Zamawiającego i dostarczenia mu dokumentów dla nowo wprowadzonego środka transportu</w:t>
      </w:r>
      <w:r w:rsidR="009C349F" w:rsidRPr="00F263CF">
        <w:rPr>
          <w:rFonts w:ascii="Arial" w:hAnsi="Arial" w:cs="Arial"/>
          <w:szCs w:val="22"/>
        </w:rPr>
        <w:t>;</w:t>
      </w:r>
    </w:p>
    <w:p w14:paraId="46A4CE7E" w14:textId="07EAA7DE" w:rsidR="00913096" w:rsidRPr="00F263CF" w:rsidRDefault="00913096" w:rsidP="00156783">
      <w:pPr>
        <w:widowControl w:val="0"/>
        <w:numPr>
          <w:ilvl w:val="0"/>
          <w:numId w:val="64"/>
        </w:numPr>
        <w:tabs>
          <w:tab w:val="clear" w:pos="0"/>
          <w:tab w:val="num" w:pos="-709"/>
        </w:tabs>
        <w:ind w:left="360"/>
        <w:jc w:val="both"/>
        <w:rPr>
          <w:rFonts w:ascii="Arial" w:hAnsi="Arial" w:cs="Arial"/>
          <w:szCs w:val="22"/>
        </w:rPr>
      </w:pPr>
      <w:r w:rsidRPr="009C349F">
        <w:rPr>
          <w:rFonts w:ascii="Arial" w:hAnsi="Arial" w:cs="Arial"/>
          <w:szCs w:val="22"/>
        </w:rPr>
        <w:t xml:space="preserve">traktowania jako bielizny skażonej-zakaźnej bielizny pochodzącej od osób chorych zakaźnie, zakażonych lub podejrzanych o </w:t>
      </w:r>
      <w:r w:rsidRPr="00F263CF">
        <w:rPr>
          <w:rFonts w:ascii="Arial" w:hAnsi="Arial" w:cs="Arial"/>
          <w:szCs w:val="22"/>
        </w:rPr>
        <w:t>zakażenie</w:t>
      </w:r>
      <w:r w:rsidR="009C349F" w:rsidRPr="00F263CF">
        <w:rPr>
          <w:rFonts w:ascii="Arial" w:hAnsi="Arial" w:cs="Arial"/>
          <w:szCs w:val="22"/>
        </w:rPr>
        <w:t xml:space="preserve"> - d</w:t>
      </w:r>
      <w:r w:rsidRPr="00F263CF">
        <w:rPr>
          <w:rFonts w:ascii="Arial" w:hAnsi="Arial" w:cs="Arial"/>
          <w:szCs w:val="22"/>
        </w:rPr>
        <w:t xml:space="preserve">o tej grupy należy pościel i bielizna od osób chorych z zakażeniem układu pokarmowego, WZW każdego typu, od chorych zakażonych wirusem HIV, chorych poddanych izolacji (nie dotyczy izolacji ochronnej), oraz wszystkich innych chorych na choroby zakaźne </w:t>
      </w:r>
      <w:r w:rsidR="009C349F" w:rsidRPr="00F263CF">
        <w:rPr>
          <w:rFonts w:ascii="Arial" w:hAnsi="Arial" w:cs="Arial"/>
          <w:szCs w:val="22"/>
        </w:rPr>
        <w:t>wymienione</w:t>
      </w:r>
      <w:r w:rsidRPr="00F263CF">
        <w:rPr>
          <w:rFonts w:ascii="Arial" w:hAnsi="Arial" w:cs="Arial"/>
          <w:szCs w:val="22"/>
        </w:rPr>
        <w:t xml:space="preserve"> w załączniku nr 1 do ustawy o chorobach zakaźnych i zakażeniach z dnia 6 września 2001 r. (</w:t>
      </w:r>
      <w:r w:rsidR="009C349F" w:rsidRPr="00F263CF">
        <w:rPr>
          <w:rFonts w:ascii="Arial" w:hAnsi="Arial" w:cs="Arial"/>
          <w:szCs w:val="22"/>
        </w:rPr>
        <w:t xml:space="preserve">t.j. </w:t>
      </w:r>
      <w:r w:rsidRPr="00F263CF">
        <w:rPr>
          <w:rFonts w:ascii="Arial" w:hAnsi="Arial" w:cs="Arial"/>
          <w:szCs w:val="22"/>
        </w:rPr>
        <w:t>Dz. U. z 201</w:t>
      </w:r>
      <w:r w:rsidR="009C349F" w:rsidRPr="00F263CF">
        <w:rPr>
          <w:rFonts w:ascii="Arial" w:hAnsi="Arial" w:cs="Arial"/>
          <w:szCs w:val="22"/>
        </w:rPr>
        <w:t>9</w:t>
      </w:r>
      <w:r w:rsidRPr="00F263CF">
        <w:rPr>
          <w:rFonts w:ascii="Arial" w:hAnsi="Arial" w:cs="Arial"/>
          <w:szCs w:val="22"/>
        </w:rPr>
        <w:t xml:space="preserve"> r., poz. 1</w:t>
      </w:r>
      <w:r w:rsidR="009C349F" w:rsidRPr="00F263CF">
        <w:rPr>
          <w:rFonts w:ascii="Arial" w:hAnsi="Arial" w:cs="Arial"/>
          <w:szCs w:val="22"/>
        </w:rPr>
        <w:t>239</w:t>
      </w:r>
      <w:r w:rsidRPr="00F263CF">
        <w:rPr>
          <w:rFonts w:ascii="Arial" w:hAnsi="Arial" w:cs="Arial"/>
          <w:szCs w:val="22"/>
        </w:rPr>
        <w:t>) oraz bielizna pochodząca od chorych podejrzanych o inne zakażenia</w:t>
      </w:r>
      <w:r w:rsidR="009C349F" w:rsidRPr="00F263CF">
        <w:rPr>
          <w:rFonts w:ascii="Arial" w:hAnsi="Arial" w:cs="Arial"/>
          <w:szCs w:val="22"/>
        </w:rPr>
        <w:t>;</w:t>
      </w:r>
    </w:p>
    <w:p w14:paraId="3B928014" w14:textId="19E662B0" w:rsidR="00913096" w:rsidRPr="00B30A7A" w:rsidRDefault="00913096" w:rsidP="00184597">
      <w:pPr>
        <w:widowControl w:val="0"/>
        <w:numPr>
          <w:ilvl w:val="0"/>
          <w:numId w:val="64"/>
        </w:numPr>
        <w:tabs>
          <w:tab w:val="clear" w:pos="0"/>
          <w:tab w:val="num" w:pos="-709"/>
        </w:tabs>
        <w:ind w:left="371"/>
        <w:jc w:val="both"/>
        <w:rPr>
          <w:rFonts w:ascii="Arial" w:hAnsi="Arial" w:cs="Arial"/>
          <w:szCs w:val="22"/>
        </w:rPr>
      </w:pPr>
      <w:r w:rsidRPr="00F263CF">
        <w:rPr>
          <w:rFonts w:ascii="Arial" w:hAnsi="Arial" w:cs="Arial"/>
          <w:szCs w:val="22"/>
        </w:rPr>
        <w:t xml:space="preserve">stosowania w poszczególnych procesach usług wyszczególnionych w załączniku nr 1 w zależności od rodzaju asortymentu przekazywanego </w:t>
      </w:r>
      <w:r w:rsidRPr="00B30A7A">
        <w:rPr>
          <w:rFonts w:ascii="Arial" w:hAnsi="Arial" w:cs="Arial"/>
          <w:szCs w:val="22"/>
        </w:rPr>
        <w:t xml:space="preserve">do prania, środków piorących i dezynfekujących, które </w:t>
      </w:r>
      <w:r w:rsidR="00932E5D">
        <w:rPr>
          <w:rFonts w:ascii="Arial" w:hAnsi="Arial" w:cs="Arial"/>
          <w:szCs w:val="22"/>
        </w:rPr>
        <w:t xml:space="preserve">są stosowane zgodnie z obowiązującymi przepisami </w:t>
      </w:r>
      <w:r w:rsidR="007D3A07" w:rsidRPr="00B30A7A">
        <w:rPr>
          <w:rFonts w:ascii="Arial" w:hAnsi="Arial" w:cs="Arial"/>
          <w:szCs w:val="22"/>
        </w:rPr>
        <w:t xml:space="preserve">a także posiadają </w:t>
      </w:r>
      <w:r w:rsidR="007D3A07" w:rsidRPr="009A7C7A">
        <w:rPr>
          <w:rFonts w:ascii="Arial" w:hAnsi="Arial" w:cs="Arial"/>
        </w:rPr>
        <w:t>aktualne</w:t>
      </w:r>
      <w:r w:rsidR="00714A53">
        <w:rPr>
          <w:rFonts w:ascii="Arial" w:hAnsi="Arial" w:cs="Arial"/>
        </w:rPr>
        <w:t xml:space="preserve"> </w:t>
      </w:r>
      <w:r w:rsidR="007D3A07" w:rsidRPr="009A7C7A">
        <w:rPr>
          <w:rFonts w:ascii="Arial" w:hAnsi="Arial" w:cs="Arial"/>
        </w:rPr>
        <w:t>opinie/atesty/</w:t>
      </w:r>
      <w:r w:rsidR="00714A53">
        <w:rPr>
          <w:rFonts w:ascii="Arial" w:hAnsi="Arial" w:cs="Arial"/>
        </w:rPr>
        <w:t xml:space="preserve"> </w:t>
      </w:r>
      <w:r w:rsidR="007D3A07" w:rsidRPr="009A7C7A">
        <w:rPr>
          <w:rFonts w:ascii="Arial" w:hAnsi="Arial" w:cs="Arial"/>
        </w:rPr>
        <w:t xml:space="preserve">świadectwa PZH dla każdego środka piorącego i dezynfekującego, wymienionego w </w:t>
      </w:r>
      <w:r w:rsidR="007D3A07" w:rsidRPr="00B30A7A">
        <w:rPr>
          <w:rFonts w:ascii="Arial" w:hAnsi="Arial" w:cs="Arial"/>
        </w:rPr>
        <w:t>wykazie środków</w:t>
      </w:r>
      <w:r w:rsidR="007D3A07" w:rsidRPr="00B30A7A">
        <w:rPr>
          <w:rFonts w:ascii="Arial" w:hAnsi="Arial" w:cs="Arial"/>
          <w:szCs w:val="22"/>
        </w:rPr>
        <w:t xml:space="preserve"> </w:t>
      </w:r>
      <w:r w:rsidRPr="00B30A7A">
        <w:rPr>
          <w:rFonts w:ascii="Arial" w:hAnsi="Arial" w:cs="Arial"/>
          <w:szCs w:val="22"/>
        </w:rPr>
        <w:t xml:space="preserve">oraz do </w:t>
      </w:r>
      <w:r w:rsidRPr="00B30A7A">
        <w:rPr>
          <w:rFonts w:ascii="Arial" w:eastAsia="Arial Unicode MS" w:hAnsi="Arial" w:cs="Arial"/>
          <w:kern w:val="2"/>
          <w:szCs w:val="22"/>
          <w:lang w:eastAsia="hi-IN" w:bidi="hi-IN"/>
        </w:rPr>
        <w:t xml:space="preserve">okazania Zamawiającemu w wersji papierowej i/lub elektronicznej (zgodnie z wolą Zamawiającego), w terminie najpóźniej 5 dni od wezwania przez Zamawiającego atestów, kart charakterystyki, świadectw rejestracji, certyfikatów i innych dokumentów wymaganych przez polskie prawo na podstawie których środki wykorzystywane do świadczenia usług będących przedmiotem zamówienia są dopuszczone </w:t>
      </w:r>
      <w:r w:rsidR="00932E5D">
        <w:rPr>
          <w:rFonts w:ascii="Arial" w:eastAsia="Arial Unicode MS" w:hAnsi="Arial" w:cs="Arial"/>
          <w:kern w:val="2"/>
          <w:szCs w:val="22"/>
          <w:lang w:eastAsia="hi-IN" w:bidi="hi-IN"/>
        </w:rPr>
        <w:t xml:space="preserve">do </w:t>
      </w:r>
      <w:r w:rsidRPr="00B30A7A">
        <w:rPr>
          <w:rFonts w:ascii="Arial" w:eastAsia="Arial Unicode MS" w:hAnsi="Arial" w:cs="Arial"/>
          <w:kern w:val="2"/>
          <w:szCs w:val="22"/>
          <w:lang w:eastAsia="hi-IN" w:bidi="hi-IN"/>
        </w:rPr>
        <w:t>obrotu na terytorium RP zgodnie z obowiązującymi przepisami</w:t>
      </w:r>
      <w:r w:rsidR="00932E5D">
        <w:rPr>
          <w:rFonts w:ascii="Arial" w:eastAsia="Arial Unicode MS" w:hAnsi="Arial" w:cs="Arial"/>
          <w:kern w:val="2"/>
          <w:szCs w:val="22"/>
          <w:lang w:eastAsia="hi-IN" w:bidi="hi-IN"/>
        </w:rPr>
        <w:t>,</w:t>
      </w:r>
      <w:r w:rsidR="00B30A7A" w:rsidRPr="00B30A7A">
        <w:rPr>
          <w:rFonts w:ascii="Arial" w:hAnsi="Arial" w:cs="Arial"/>
          <w:szCs w:val="22"/>
        </w:rPr>
        <w:t xml:space="preserve"> </w:t>
      </w:r>
      <w:r w:rsidR="00714A53">
        <w:rPr>
          <w:rFonts w:ascii="Arial" w:hAnsi="Arial" w:cs="Arial"/>
          <w:szCs w:val="22"/>
        </w:rPr>
        <w:br/>
      </w:r>
      <w:r w:rsidR="00B30A7A" w:rsidRPr="00B30A7A">
        <w:rPr>
          <w:rFonts w:ascii="Arial" w:hAnsi="Arial" w:cs="Arial"/>
          <w:szCs w:val="22"/>
        </w:rPr>
        <w:t xml:space="preserve">a także </w:t>
      </w:r>
      <w:r w:rsidR="00B30A7A" w:rsidRPr="009A7C7A">
        <w:rPr>
          <w:rFonts w:ascii="Arial" w:hAnsi="Arial" w:cs="Arial"/>
        </w:rPr>
        <w:t>aktualnych opinii/atestów/świadectw PZH dla każdego środka piorącego</w:t>
      </w:r>
      <w:r w:rsidR="00932E5D" w:rsidRPr="009A7C7A">
        <w:rPr>
          <w:rFonts w:ascii="Arial" w:hAnsi="Arial" w:cs="Arial"/>
        </w:rPr>
        <w:t xml:space="preserve"> </w:t>
      </w:r>
      <w:r w:rsidR="00B30A7A" w:rsidRPr="009A7C7A">
        <w:rPr>
          <w:rFonts w:ascii="Arial" w:hAnsi="Arial" w:cs="Arial"/>
        </w:rPr>
        <w:t xml:space="preserve">i dezynfekującego, wymienionego w </w:t>
      </w:r>
      <w:r w:rsidR="00B30A7A" w:rsidRPr="00B30A7A">
        <w:rPr>
          <w:rFonts w:ascii="Arial" w:hAnsi="Arial" w:cs="Arial"/>
        </w:rPr>
        <w:t>wykazie środków</w:t>
      </w:r>
      <w:r w:rsidRPr="00B30A7A">
        <w:rPr>
          <w:rFonts w:ascii="Arial" w:eastAsia="Arial Unicode MS" w:hAnsi="Arial" w:cs="Arial"/>
          <w:kern w:val="2"/>
          <w:szCs w:val="22"/>
          <w:lang w:eastAsia="hi-IN" w:bidi="hi-IN"/>
        </w:rPr>
        <w:t>,</w:t>
      </w:r>
    </w:p>
    <w:p w14:paraId="7E4863F7" w14:textId="666B8291" w:rsidR="00913096" w:rsidRPr="00913096" w:rsidRDefault="00913096" w:rsidP="00184597">
      <w:pPr>
        <w:widowControl w:val="0"/>
        <w:numPr>
          <w:ilvl w:val="0"/>
          <w:numId w:val="64"/>
        </w:numPr>
        <w:tabs>
          <w:tab w:val="clear" w:pos="0"/>
          <w:tab w:val="num" w:pos="-349"/>
        </w:tabs>
        <w:ind w:left="371"/>
        <w:jc w:val="both"/>
        <w:rPr>
          <w:rFonts w:ascii="Arial" w:hAnsi="Arial" w:cs="Arial"/>
          <w:spacing w:val="-1"/>
          <w:szCs w:val="22"/>
        </w:rPr>
      </w:pPr>
      <w:r w:rsidRPr="00913096">
        <w:rPr>
          <w:rFonts w:ascii="Arial" w:hAnsi="Arial" w:cs="Arial"/>
          <w:spacing w:val="3"/>
          <w:szCs w:val="22"/>
        </w:rPr>
        <w:lastRenderedPageBreak/>
        <w:t xml:space="preserve">dostarczania Zamawiającemu </w:t>
      </w:r>
      <w:r w:rsidRPr="00913096">
        <w:rPr>
          <w:rFonts w:ascii="Arial" w:hAnsi="Arial" w:cs="Arial"/>
          <w:szCs w:val="22"/>
        </w:rPr>
        <w:t xml:space="preserve">na własny koszt, dwa razy w roku (do końca marca i do końca października) </w:t>
      </w:r>
      <w:r w:rsidR="00932E5D">
        <w:rPr>
          <w:rFonts w:ascii="Arial" w:hAnsi="Arial" w:cs="Arial"/>
          <w:szCs w:val="22"/>
        </w:rPr>
        <w:t>ko</w:t>
      </w:r>
      <w:r w:rsidRPr="00913096">
        <w:rPr>
          <w:rFonts w:ascii="Arial" w:hAnsi="Arial" w:cs="Arial"/>
          <w:szCs w:val="22"/>
        </w:rPr>
        <w:t xml:space="preserve">pii badań mikrobiologicznych </w:t>
      </w:r>
      <w:r w:rsidRPr="00913096">
        <w:rPr>
          <w:rFonts w:ascii="Arial" w:hAnsi="Arial" w:cs="Arial"/>
          <w:spacing w:val="3"/>
          <w:szCs w:val="22"/>
        </w:rPr>
        <w:t>wymazów pobranych w pralni Wykonawcy</w:t>
      </w:r>
      <w:r w:rsidRPr="00913096">
        <w:rPr>
          <w:rFonts w:ascii="Arial" w:hAnsi="Arial" w:cs="Arial"/>
          <w:spacing w:val="-1"/>
          <w:szCs w:val="22"/>
        </w:rPr>
        <w:t>, dokumentujących skuteczność prania i dezynfekcji,</w:t>
      </w:r>
    </w:p>
    <w:p w14:paraId="53438016" w14:textId="77777777" w:rsidR="0069253B" w:rsidRDefault="0081406C" w:rsidP="00184597">
      <w:pPr>
        <w:pStyle w:val="Akapitzlist"/>
        <w:widowControl w:val="0"/>
        <w:numPr>
          <w:ilvl w:val="0"/>
          <w:numId w:val="64"/>
        </w:numPr>
        <w:tabs>
          <w:tab w:val="clear" w:pos="0"/>
          <w:tab w:val="num" w:pos="-349"/>
        </w:tabs>
        <w:suppressAutoHyphens/>
        <w:spacing w:after="0" w:line="240" w:lineRule="auto"/>
        <w:ind w:left="365" w:hanging="357"/>
        <w:jc w:val="both"/>
        <w:rPr>
          <w:rFonts w:ascii="Arial" w:eastAsia="Times New Roman" w:hAnsi="Arial" w:cs="Arial"/>
        </w:rPr>
      </w:pPr>
      <w:r>
        <w:rPr>
          <w:rFonts w:ascii="Arial" w:eastAsia="Times New Roman" w:hAnsi="Arial" w:cs="Arial"/>
        </w:rPr>
        <w:t xml:space="preserve">zapewnienia </w:t>
      </w:r>
      <w:r w:rsidR="0024193F" w:rsidRPr="0024193F">
        <w:rPr>
          <w:rFonts w:ascii="Arial" w:eastAsia="Times New Roman" w:hAnsi="Arial" w:cs="Arial"/>
        </w:rPr>
        <w:t>na koszt własny wszelki</w:t>
      </w:r>
      <w:r>
        <w:rPr>
          <w:rFonts w:ascii="Arial" w:eastAsia="Times New Roman" w:hAnsi="Arial" w:cs="Arial"/>
        </w:rPr>
        <w:t>ch</w:t>
      </w:r>
      <w:r w:rsidR="0024193F" w:rsidRPr="0024193F">
        <w:rPr>
          <w:rFonts w:ascii="Arial" w:eastAsia="Times New Roman" w:hAnsi="Arial" w:cs="Arial"/>
        </w:rPr>
        <w:t xml:space="preserve"> środk</w:t>
      </w:r>
      <w:r>
        <w:rPr>
          <w:rFonts w:ascii="Arial" w:eastAsia="Times New Roman" w:hAnsi="Arial" w:cs="Arial"/>
        </w:rPr>
        <w:t>ów</w:t>
      </w:r>
      <w:r w:rsidR="0024193F" w:rsidRPr="0024193F">
        <w:rPr>
          <w:rFonts w:ascii="Arial" w:eastAsia="Times New Roman" w:hAnsi="Arial" w:cs="Arial"/>
        </w:rPr>
        <w:t xml:space="preserve"> i artykuł</w:t>
      </w:r>
      <w:r>
        <w:rPr>
          <w:rFonts w:ascii="Arial" w:eastAsia="Times New Roman" w:hAnsi="Arial" w:cs="Arial"/>
        </w:rPr>
        <w:t>ów</w:t>
      </w:r>
      <w:r w:rsidR="0024193F" w:rsidRPr="0024193F">
        <w:rPr>
          <w:rFonts w:ascii="Arial" w:eastAsia="Times New Roman" w:hAnsi="Arial" w:cs="Arial"/>
        </w:rPr>
        <w:t xml:space="preserve"> niezbędn</w:t>
      </w:r>
      <w:r>
        <w:rPr>
          <w:rFonts w:ascii="Arial" w:eastAsia="Times New Roman" w:hAnsi="Arial" w:cs="Arial"/>
        </w:rPr>
        <w:t>ych</w:t>
      </w:r>
      <w:r w:rsidR="0024193F" w:rsidRPr="0024193F">
        <w:rPr>
          <w:rFonts w:ascii="Arial" w:eastAsia="Times New Roman" w:hAnsi="Arial" w:cs="Arial"/>
        </w:rPr>
        <w:t xml:space="preserve"> do prawidłowego wykonania usługi</w:t>
      </w:r>
      <w:r>
        <w:rPr>
          <w:rFonts w:ascii="Arial" w:eastAsia="Times New Roman" w:hAnsi="Arial" w:cs="Arial"/>
        </w:rPr>
        <w:t>,</w:t>
      </w:r>
      <w:r w:rsidR="0024193F" w:rsidRPr="0024193F">
        <w:rPr>
          <w:rFonts w:ascii="Arial" w:eastAsia="Times New Roman" w:hAnsi="Arial" w:cs="Arial"/>
        </w:rPr>
        <w:t xml:space="preserve"> </w:t>
      </w:r>
    </w:p>
    <w:p w14:paraId="3669DEFD" w14:textId="7B53A73B" w:rsidR="00EB22BB" w:rsidRPr="0069253B" w:rsidRDefault="00913096" w:rsidP="00184597">
      <w:pPr>
        <w:pStyle w:val="Akapitzlist"/>
        <w:widowControl w:val="0"/>
        <w:numPr>
          <w:ilvl w:val="0"/>
          <w:numId w:val="64"/>
        </w:numPr>
        <w:tabs>
          <w:tab w:val="clear" w:pos="0"/>
          <w:tab w:val="num" w:pos="-349"/>
        </w:tabs>
        <w:suppressAutoHyphens/>
        <w:spacing w:after="0" w:line="240" w:lineRule="auto"/>
        <w:ind w:left="365" w:hanging="357"/>
        <w:jc w:val="both"/>
        <w:rPr>
          <w:rFonts w:ascii="Arial" w:eastAsia="Times New Roman" w:hAnsi="Arial" w:cs="Arial"/>
        </w:rPr>
      </w:pPr>
      <w:r w:rsidRPr="0069253B">
        <w:rPr>
          <w:rFonts w:ascii="Arial" w:hAnsi="Arial" w:cs="Arial"/>
        </w:rPr>
        <w:t>dostarczania upranych asortymentów, w sposób posegregowany w opakowaniach (np. w zaklejonych workach foliowych z folii przeźroczystej), z oznaczeniem asortymentu umieszczonego w opakowaniu:</w:t>
      </w:r>
    </w:p>
    <w:p w14:paraId="169C6FE5" w14:textId="1D298D58" w:rsidR="00EB22BB" w:rsidRPr="00EB22BB" w:rsidRDefault="00EB22BB" w:rsidP="00184597">
      <w:pPr>
        <w:pStyle w:val="Tekstpodstawowy"/>
        <w:numPr>
          <w:ilvl w:val="0"/>
          <w:numId w:val="43"/>
        </w:numPr>
        <w:tabs>
          <w:tab w:val="left" w:pos="1134"/>
        </w:tabs>
        <w:spacing w:line="240" w:lineRule="auto"/>
        <w:ind w:left="731"/>
        <w:rPr>
          <w:rFonts w:ascii="Arial" w:hAnsi="Arial" w:cs="Arial"/>
          <w:szCs w:val="22"/>
          <w:lang w:bidi="pl-PL"/>
        </w:rPr>
      </w:pPr>
      <w:r w:rsidRPr="00EB22BB">
        <w:rPr>
          <w:rFonts w:ascii="Arial" w:hAnsi="Arial" w:cs="Arial"/>
          <w:szCs w:val="22"/>
          <w:lang w:bidi="pl-PL"/>
        </w:rPr>
        <w:t xml:space="preserve">bielizna pościelowa czysta dostarczana z pralni musi być posegregowana asortymentowo </w:t>
      </w:r>
      <w:r w:rsidR="0069253B">
        <w:rPr>
          <w:rFonts w:ascii="Arial" w:hAnsi="Arial" w:cs="Arial"/>
          <w:szCs w:val="22"/>
          <w:lang w:bidi="pl-PL"/>
        </w:rPr>
        <w:br/>
      </w:r>
      <w:r w:rsidRPr="00EB22BB">
        <w:rPr>
          <w:rFonts w:ascii="Arial" w:hAnsi="Arial" w:cs="Arial"/>
          <w:szCs w:val="22"/>
          <w:lang w:bidi="pl-PL"/>
        </w:rPr>
        <w:t>i według kolorystyki w ilościach: poszwy 5 szt., poszewki 20 szt., prześcieradła 10 szt., podkłady 20 szt., zapakowana w szczelnie zamknięte worki foliowe, bezbarwne, przeźroczyste,</w:t>
      </w:r>
    </w:p>
    <w:p w14:paraId="0A7D71D2" w14:textId="666F9F5B" w:rsidR="00EB22BB" w:rsidRPr="00EB22BB" w:rsidRDefault="00EB22BB" w:rsidP="00184597">
      <w:pPr>
        <w:pStyle w:val="Tekstpodstawowy"/>
        <w:numPr>
          <w:ilvl w:val="0"/>
          <w:numId w:val="43"/>
        </w:numPr>
        <w:tabs>
          <w:tab w:val="left" w:pos="1134"/>
        </w:tabs>
        <w:spacing w:line="240" w:lineRule="auto"/>
        <w:ind w:left="731"/>
        <w:rPr>
          <w:rFonts w:ascii="Arial" w:hAnsi="Arial" w:cs="Arial"/>
          <w:szCs w:val="22"/>
          <w:lang w:bidi="pl-PL"/>
        </w:rPr>
      </w:pPr>
      <w:r w:rsidRPr="00EB22BB">
        <w:rPr>
          <w:rFonts w:ascii="Arial" w:hAnsi="Arial" w:cs="Arial"/>
          <w:szCs w:val="22"/>
          <w:lang w:bidi="pl-PL"/>
        </w:rPr>
        <w:t>odzież ochronna pracowników (fartuchy, ubrania medyczne) musi być dostarczana przez pralnię na wieszakach w workach foliowych, bezbarwnych, przeźroczystych - każda sztuka osobno pakowana,</w:t>
      </w:r>
    </w:p>
    <w:p w14:paraId="6EFE8CBB" w14:textId="651055D0" w:rsidR="00EB22BB" w:rsidRPr="00EB22BB" w:rsidRDefault="00EB22BB" w:rsidP="00184597">
      <w:pPr>
        <w:pStyle w:val="Tekstpodstawowy"/>
        <w:numPr>
          <w:ilvl w:val="0"/>
          <w:numId w:val="43"/>
        </w:numPr>
        <w:tabs>
          <w:tab w:val="left" w:pos="1134"/>
        </w:tabs>
        <w:spacing w:line="240" w:lineRule="auto"/>
        <w:ind w:left="731"/>
        <w:rPr>
          <w:rFonts w:ascii="Arial" w:hAnsi="Arial" w:cs="Arial"/>
          <w:szCs w:val="22"/>
          <w:lang w:bidi="pl-PL"/>
        </w:rPr>
      </w:pPr>
      <w:r w:rsidRPr="00EB22BB">
        <w:rPr>
          <w:rFonts w:ascii="Arial" w:hAnsi="Arial" w:cs="Arial"/>
          <w:szCs w:val="22"/>
          <w:lang w:bidi="pl-PL"/>
        </w:rPr>
        <w:t>pozostały asortyment pakowany w workach foliowych, bezbarwnych, przeźroczystych - każda sztuka osobno pakowana</w:t>
      </w:r>
      <w:r w:rsidR="00932E5D">
        <w:rPr>
          <w:rFonts w:ascii="Arial" w:hAnsi="Arial" w:cs="Arial"/>
          <w:szCs w:val="22"/>
          <w:lang w:bidi="pl-PL"/>
        </w:rPr>
        <w:t>;</w:t>
      </w:r>
    </w:p>
    <w:p w14:paraId="55B259A6" w14:textId="5F95BD5B" w:rsidR="00913096" w:rsidRPr="00913096" w:rsidRDefault="00913096" w:rsidP="00184597">
      <w:pPr>
        <w:widowControl w:val="0"/>
        <w:numPr>
          <w:ilvl w:val="0"/>
          <w:numId w:val="64"/>
        </w:numPr>
        <w:ind w:left="371"/>
        <w:jc w:val="both"/>
        <w:rPr>
          <w:rFonts w:ascii="Arial" w:hAnsi="Arial" w:cs="Arial"/>
          <w:szCs w:val="22"/>
        </w:rPr>
      </w:pPr>
      <w:r w:rsidRPr="0086282F">
        <w:rPr>
          <w:rFonts w:ascii="Arial" w:hAnsi="Arial" w:cs="Arial"/>
          <w:szCs w:val="22"/>
        </w:rPr>
        <w:t>zapewnienia Zamawiającemu dostępu do wszelkich danych i pomieszczeń u Wykonawcy służących wykonaniu usługi celem przeprowadzenia kontroli zgodności wykonywania usługi z przyjętymi</w:t>
      </w:r>
      <w:r w:rsidRPr="00913096">
        <w:rPr>
          <w:rFonts w:ascii="Arial" w:hAnsi="Arial" w:cs="Arial"/>
          <w:szCs w:val="22"/>
        </w:rPr>
        <w:t xml:space="preserve"> zobowiązaniami,</w:t>
      </w:r>
    </w:p>
    <w:p w14:paraId="36260661" w14:textId="77777777" w:rsidR="00913096" w:rsidRPr="00913096" w:rsidRDefault="00913096" w:rsidP="00184597">
      <w:pPr>
        <w:widowControl w:val="0"/>
        <w:numPr>
          <w:ilvl w:val="0"/>
          <w:numId w:val="64"/>
        </w:numPr>
        <w:ind w:left="371"/>
        <w:jc w:val="both"/>
        <w:rPr>
          <w:rFonts w:ascii="Arial" w:hAnsi="Arial" w:cs="Arial"/>
          <w:szCs w:val="22"/>
        </w:rPr>
      </w:pPr>
      <w:r w:rsidRPr="00913096">
        <w:rPr>
          <w:rFonts w:ascii="Arial" w:hAnsi="Arial" w:cs="Arial"/>
          <w:szCs w:val="22"/>
        </w:rPr>
        <w:t>odbioru/przywozu asortymentów w następujących terminach:</w:t>
      </w:r>
    </w:p>
    <w:p w14:paraId="6BCF7F3E" w14:textId="11583BBD" w:rsidR="00913096" w:rsidRPr="00913096" w:rsidRDefault="00913096" w:rsidP="00184597">
      <w:pPr>
        <w:widowControl w:val="0"/>
        <w:numPr>
          <w:ilvl w:val="0"/>
          <w:numId w:val="65"/>
        </w:numPr>
        <w:ind w:left="720"/>
        <w:jc w:val="both"/>
        <w:rPr>
          <w:rFonts w:ascii="Arial" w:hAnsi="Arial" w:cs="Arial"/>
          <w:szCs w:val="22"/>
        </w:rPr>
      </w:pPr>
      <w:r w:rsidRPr="00913096">
        <w:rPr>
          <w:rFonts w:ascii="Arial" w:hAnsi="Arial" w:cs="Arial"/>
          <w:szCs w:val="22"/>
        </w:rPr>
        <w:t xml:space="preserve">z budynku Szpitala przy ul. Skarbowej 1 - odbiór brudnej bielizny z magazynu bielizny, codziennie od poniedziałku do soboty od 7:00 do godziny 10:00 rano </w:t>
      </w:r>
      <w:bookmarkStart w:id="16" w:name="_Hlk23770555"/>
      <w:r w:rsidRPr="008E67F5">
        <w:rPr>
          <w:rFonts w:ascii="Arial" w:hAnsi="Arial" w:cs="Arial"/>
          <w:szCs w:val="22"/>
        </w:rPr>
        <w:t>najpóźniej</w:t>
      </w:r>
      <w:bookmarkEnd w:id="16"/>
      <w:r w:rsidRPr="008E67F5">
        <w:rPr>
          <w:rFonts w:ascii="Arial" w:hAnsi="Arial" w:cs="Arial"/>
          <w:szCs w:val="22"/>
        </w:rPr>
        <w:t xml:space="preserve">, </w:t>
      </w:r>
      <w:r w:rsidRPr="00913096">
        <w:rPr>
          <w:rFonts w:ascii="Arial" w:hAnsi="Arial" w:cs="Arial"/>
          <w:szCs w:val="22"/>
        </w:rPr>
        <w:t xml:space="preserve">przywóz czystej bielizny następnego dnia bezwzględnie od 7:00 do godziny 10:00 </w:t>
      </w:r>
      <w:r w:rsidRPr="008E67F5">
        <w:rPr>
          <w:rFonts w:ascii="Arial" w:hAnsi="Arial" w:cs="Arial"/>
          <w:szCs w:val="22"/>
        </w:rPr>
        <w:t xml:space="preserve">rano najpóźniej </w:t>
      </w:r>
      <w:r w:rsidRPr="00913096">
        <w:rPr>
          <w:rFonts w:ascii="Arial" w:hAnsi="Arial" w:cs="Arial"/>
          <w:szCs w:val="22"/>
        </w:rPr>
        <w:t>do magazynu bielizny – pranie przekazane z te</w:t>
      </w:r>
      <w:r w:rsidR="00872778">
        <w:rPr>
          <w:rFonts w:ascii="Arial" w:hAnsi="Arial" w:cs="Arial"/>
          <w:szCs w:val="22"/>
        </w:rPr>
        <w:t>go obiektu</w:t>
      </w:r>
      <w:r w:rsidRPr="00913096">
        <w:rPr>
          <w:rFonts w:ascii="Arial" w:hAnsi="Arial" w:cs="Arial"/>
          <w:szCs w:val="22"/>
        </w:rPr>
        <w:t>,</w:t>
      </w:r>
    </w:p>
    <w:p w14:paraId="12515CB8" w14:textId="0E9453BA" w:rsidR="00913096" w:rsidRPr="008E67F5" w:rsidRDefault="00913096" w:rsidP="00184597">
      <w:pPr>
        <w:widowControl w:val="0"/>
        <w:numPr>
          <w:ilvl w:val="0"/>
          <w:numId w:val="65"/>
        </w:numPr>
        <w:ind w:left="720"/>
        <w:jc w:val="both"/>
        <w:rPr>
          <w:rFonts w:ascii="Arial" w:hAnsi="Arial" w:cs="Arial"/>
          <w:szCs w:val="22"/>
        </w:rPr>
      </w:pPr>
      <w:r w:rsidRPr="00913096">
        <w:rPr>
          <w:rFonts w:ascii="Arial" w:hAnsi="Arial" w:cs="Arial"/>
          <w:szCs w:val="22"/>
        </w:rPr>
        <w:t xml:space="preserve">z budynku Szpitala przy Al. Focha 33 – odbiór brudnej bielizny bezpośrednio z oddziałów oraz przywóz czystej bielizny bezpośrednio </w:t>
      </w:r>
      <w:r w:rsidRPr="008E67F5">
        <w:rPr>
          <w:rFonts w:ascii="Arial" w:hAnsi="Arial" w:cs="Arial"/>
          <w:szCs w:val="22"/>
        </w:rPr>
        <w:t>do oddziałów, codzienne od poniedziałku do soboty najpóźniej od 7:00 do godziny 10:00 rano najpóźniej – pranie przekazane z te</w:t>
      </w:r>
      <w:r w:rsidR="00872778">
        <w:rPr>
          <w:rFonts w:ascii="Arial" w:hAnsi="Arial" w:cs="Arial"/>
          <w:szCs w:val="22"/>
        </w:rPr>
        <w:t xml:space="preserve">go obiektu; </w:t>
      </w:r>
    </w:p>
    <w:p w14:paraId="565EC799" w14:textId="59DB8903" w:rsidR="00913096" w:rsidRPr="00913096" w:rsidRDefault="00913096" w:rsidP="00184597">
      <w:pPr>
        <w:widowControl w:val="0"/>
        <w:numPr>
          <w:ilvl w:val="0"/>
          <w:numId w:val="65"/>
        </w:numPr>
        <w:ind w:left="720"/>
        <w:jc w:val="both"/>
        <w:rPr>
          <w:rFonts w:ascii="Arial" w:hAnsi="Arial" w:cs="Arial"/>
          <w:szCs w:val="22"/>
        </w:rPr>
      </w:pPr>
      <w:r w:rsidRPr="008E67F5">
        <w:rPr>
          <w:rFonts w:ascii="Arial" w:hAnsi="Arial" w:cs="Arial"/>
          <w:szCs w:val="22"/>
        </w:rPr>
        <w:t xml:space="preserve">z budynku przy ul. Batorego 3 (Przychodnia Reumatologiczna) – odbiór i przywóz bielizny dwa razy w miesiącu, co drugi wtorek od 7:00 do godz. 10:00 rano najpóźniej </w:t>
      </w:r>
      <w:r w:rsidRPr="00913096">
        <w:rPr>
          <w:rFonts w:ascii="Arial" w:hAnsi="Arial" w:cs="Arial"/>
          <w:szCs w:val="22"/>
        </w:rPr>
        <w:t xml:space="preserve">– pranie przekazane </w:t>
      </w:r>
      <w:r w:rsidR="0069253B">
        <w:rPr>
          <w:rFonts w:ascii="Arial" w:hAnsi="Arial" w:cs="Arial"/>
          <w:szCs w:val="22"/>
        </w:rPr>
        <w:br/>
      </w:r>
      <w:r w:rsidRPr="00913096">
        <w:rPr>
          <w:rFonts w:ascii="Arial" w:hAnsi="Arial" w:cs="Arial"/>
          <w:szCs w:val="22"/>
        </w:rPr>
        <w:t xml:space="preserve">z tej </w:t>
      </w:r>
      <w:r w:rsidR="00872778">
        <w:rPr>
          <w:rFonts w:ascii="Arial" w:hAnsi="Arial" w:cs="Arial"/>
          <w:szCs w:val="22"/>
        </w:rPr>
        <w:t>komórki organizacyjnej</w:t>
      </w:r>
      <w:r w:rsidRPr="00913096">
        <w:rPr>
          <w:rFonts w:ascii="Arial" w:hAnsi="Arial" w:cs="Arial"/>
          <w:szCs w:val="22"/>
        </w:rPr>
        <w:t>,</w:t>
      </w:r>
    </w:p>
    <w:p w14:paraId="0D1C20BC" w14:textId="77777777" w:rsidR="00913096" w:rsidRPr="00913096" w:rsidRDefault="00913096" w:rsidP="00184597">
      <w:pPr>
        <w:widowControl w:val="0"/>
        <w:numPr>
          <w:ilvl w:val="0"/>
          <w:numId w:val="65"/>
        </w:numPr>
        <w:ind w:left="720"/>
        <w:jc w:val="both"/>
        <w:rPr>
          <w:rFonts w:ascii="Arial" w:hAnsi="Arial" w:cs="Arial"/>
          <w:szCs w:val="22"/>
        </w:rPr>
      </w:pPr>
      <w:r w:rsidRPr="00913096">
        <w:rPr>
          <w:rFonts w:ascii="Arial" w:hAnsi="Arial" w:cs="Arial"/>
          <w:szCs w:val="22"/>
        </w:rPr>
        <w:t xml:space="preserve">w innych dniach w uzgodnionym zakresie na zlecenie Kierownika Działu Administracyjno-Gospodarczego Zamawiającego, </w:t>
      </w:r>
    </w:p>
    <w:p w14:paraId="3AA70095" w14:textId="067EBBD5" w:rsidR="0081406C" w:rsidRPr="0081406C" w:rsidRDefault="00E650C0" w:rsidP="00184597">
      <w:pPr>
        <w:widowControl w:val="0"/>
        <w:numPr>
          <w:ilvl w:val="0"/>
          <w:numId w:val="64"/>
        </w:numPr>
        <w:ind w:left="371"/>
        <w:jc w:val="both"/>
        <w:rPr>
          <w:rFonts w:ascii="Arial" w:hAnsi="Arial" w:cs="Arial"/>
          <w:szCs w:val="22"/>
        </w:rPr>
      </w:pPr>
      <w:r>
        <w:rPr>
          <w:rFonts w:ascii="Arial" w:hAnsi="Arial" w:cs="Arial"/>
          <w:szCs w:val="22"/>
        </w:rPr>
        <w:t xml:space="preserve"> </w:t>
      </w:r>
      <w:r w:rsidR="00913096" w:rsidRPr="00913096">
        <w:rPr>
          <w:rFonts w:ascii="Arial" w:hAnsi="Arial" w:cs="Arial"/>
          <w:szCs w:val="22"/>
        </w:rPr>
        <w:t xml:space="preserve">zapewnienia dokumentacji zdawczo-odbiorczej brudnego i czystego asortymentu – karta </w:t>
      </w:r>
      <w:r w:rsidR="00913096" w:rsidRPr="0086282F">
        <w:rPr>
          <w:rFonts w:ascii="Arial" w:hAnsi="Arial" w:cs="Arial"/>
          <w:szCs w:val="22"/>
        </w:rPr>
        <w:t>zlecenia (wzór stanowi załącznik 3 do umowy),</w:t>
      </w:r>
    </w:p>
    <w:p w14:paraId="60D36A14" w14:textId="1DA18E76" w:rsidR="00D85CF9" w:rsidRPr="00D85CF9" w:rsidRDefault="00E650C0" w:rsidP="00184597">
      <w:pPr>
        <w:widowControl w:val="0"/>
        <w:numPr>
          <w:ilvl w:val="0"/>
          <w:numId w:val="64"/>
        </w:numPr>
        <w:ind w:left="371" w:hanging="357"/>
        <w:jc w:val="both"/>
        <w:rPr>
          <w:rFonts w:ascii="Arial" w:hAnsi="Arial" w:cs="Arial"/>
          <w:szCs w:val="22"/>
        </w:rPr>
      </w:pPr>
      <w:r w:rsidRPr="0086282F">
        <w:rPr>
          <w:rFonts w:ascii="Arial" w:hAnsi="Arial" w:cs="Arial"/>
          <w:szCs w:val="22"/>
        </w:rPr>
        <w:t xml:space="preserve"> </w:t>
      </w:r>
      <w:r w:rsidR="00D85CF9" w:rsidRPr="00D85CF9">
        <w:rPr>
          <w:rFonts w:ascii="Arial" w:hAnsi="Arial" w:cs="Arial"/>
          <w:szCs w:val="22"/>
        </w:rPr>
        <w:t>naprawy lub uzupełnienia braków (odkupienia) np. w przypadku zniszczenia lub utraty asortymentu należącego do Zamawiającego na etapie od momentu przejęcia bielizny do prania, poprzez sam proces prania do czasu zwrotu upranego asortymentu Zamawiającemu, zgodnie z zapisami niniejszej umowy,</w:t>
      </w:r>
    </w:p>
    <w:p w14:paraId="2B3214ED" w14:textId="098AFD6C" w:rsidR="00074311" w:rsidRPr="00BE768F" w:rsidRDefault="00D85CF9" w:rsidP="00184597">
      <w:pPr>
        <w:widowControl w:val="0"/>
        <w:numPr>
          <w:ilvl w:val="0"/>
          <w:numId w:val="64"/>
        </w:numPr>
        <w:ind w:left="371" w:hanging="357"/>
        <w:jc w:val="both"/>
        <w:rPr>
          <w:rFonts w:ascii="Arial" w:hAnsi="Arial" w:cs="Arial"/>
          <w:szCs w:val="22"/>
        </w:rPr>
      </w:pPr>
      <w:r w:rsidRPr="00D85CF9">
        <w:rPr>
          <w:rFonts w:ascii="Arial" w:hAnsi="Arial" w:cs="Arial"/>
          <w:szCs w:val="22"/>
        </w:rPr>
        <w:t>oznakowania asortymentu zgodnie z wymogami Zamawiającego,</w:t>
      </w:r>
    </w:p>
    <w:p w14:paraId="7ED5439C" w14:textId="0D900187" w:rsidR="00D85CF9" w:rsidRPr="00D85CF9" w:rsidRDefault="00D85CF9" w:rsidP="00184597">
      <w:pPr>
        <w:widowControl w:val="0"/>
        <w:numPr>
          <w:ilvl w:val="0"/>
          <w:numId w:val="64"/>
        </w:numPr>
        <w:ind w:left="371" w:hanging="357"/>
        <w:jc w:val="both"/>
        <w:rPr>
          <w:rFonts w:ascii="Arial" w:hAnsi="Arial" w:cs="Arial"/>
          <w:szCs w:val="22"/>
        </w:rPr>
      </w:pPr>
      <w:r w:rsidRPr="00D85CF9">
        <w:rPr>
          <w:rFonts w:ascii="Arial" w:hAnsi="Arial" w:cs="Arial"/>
          <w:szCs w:val="22"/>
        </w:rPr>
        <w:t>pokrycia kosztów zakupu asortymenty jednorazowego w przypadku niedostarczenia w ustalonych godzinach czystego asortymentu po praniu,</w:t>
      </w:r>
    </w:p>
    <w:p w14:paraId="568FB986" w14:textId="77777777" w:rsidR="00D85CF9" w:rsidRPr="00D85CF9" w:rsidRDefault="00D85CF9" w:rsidP="00184597">
      <w:pPr>
        <w:widowControl w:val="0"/>
        <w:numPr>
          <w:ilvl w:val="0"/>
          <w:numId w:val="64"/>
        </w:numPr>
        <w:ind w:left="371" w:hanging="357"/>
        <w:jc w:val="both"/>
        <w:rPr>
          <w:rFonts w:ascii="Arial" w:hAnsi="Arial" w:cs="Arial"/>
          <w:szCs w:val="22"/>
        </w:rPr>
      </w:pPr>
      <w:r w:rsidRPr="00D85CF9">
        <w:rPr>
          <w:rFonts w:ascii="Arial" w:hAnsi="Arial" w:cs="Arial"/>
          <w:szCs w:val="22"/>
        </w:rPr>
        <w:t>niezwłocznego informowania Zamawiającego o zaistnieniu zmiany w technologii prania (np. zmiana środków piorących, zmiana maszyn i urządzeń pralniczych) i przedstawienia Zamawiającemu wyników badania dokonanego we właściwym laboratorium potwierdzającego, iż zmiana technologii prania nie powoduje nadmiernego zużycia pranego asortymentu,</w:t>
      </w:r>
    </w:p>
    <w:p w14:paraId="62CD1B46" w14:textId="77777777" w:rsidR="00D85CF9" w:rsidRPr="00D85CF9" w:rsidRDefault="00D85CF9" w:rsidP="00184597">
      <w:pPr>
        <w:widowControl w:val="0"/>
        <w:numPr>
          <w:ilvl w:val="0"/>
          <w:numId w:val="64"/>
        </w:numPr>
        <w:ind w:left="371" w:hanging="357"/>
        <w:jc w:val="both"/>
        <w:rPr>
          <w:rFonts w:ascii="Arial" w:hAnsi="Arial" w:cs="Arial"/>
          <w:szCs w:val="22"/>
        </w:rPr>
      </w:pPr>
      <w:r w:rsidRPr="00D85CF9">
        <w:rPr>
          <w:rFonts w:ascii="Arial" w:hAnsi="Arial" w:cs="Arial"/>
          <w:szCs w:val="22"/>
        </w:rPr>
        <w:t xml:space="preserve">stosowania sprzętu do wykonania usługi, o którym mowa w załączniku nr 4 do umowy – wykaz urządzeń uwzględniającego wymogi zamawiającego  </w:t>
      </w:r>
    </w:p>
    <w:p w14:paraId="6BE1F51D" w14:textId="5F9F9331" w:rsidR="008C0A57" w:rsidRDefault="008C0A57" w:rsidP="00184597">
      <w:pPr>
        <w:pStyle w:val="Akapitzlist"/>
        <w:widowControl w:val="0"/>
        <w:numPr>
          <w:ilvl w:val="0"/>
          <w:numId w:val="91"/>
        </w:numPr>
        <w:spacing w:after="0" w:line="240" w:lineRule="auto"/>
        <w:ind w:left="720"/>
        <w:jc w:val="both"/>
        <w:rPr>
          <w:rFonts w:ascii="Arial" w:hAnsi="Arial" w:cs="Arial"/>
        </w:rPr>
      </w:pPr>
      <w:r>
        <w:rPr>
          <w:rFonts w:ascii="Arial" w:hAnsi="Arial" w:cs="Arial"/>
        </w:rPr>
        <w:t xml:space="preserve">1 </w:t>
      </w:r>
      <w:r w:rsidR="00D85CF9" w:rsidRPr="00D85CF9">
        <w:rPr>
          <w:rFonts w:ascii="Arial" w:hAnsi="Arial" w:cs="Arial"/>
        </w:rPr>
        <w:t>szt.  - samochód do przewozu bielizny czystej,</w:t>
      </w:r>
    </w:p>
    <w:p w14:paraId="170D9291" w14:textId="157EE428" w:rsidR="00D85CF9" w:rsidRPr="008C0A57" w:rsidRDefault="008C0A57" w:rsidP="00184597">
      <w:pPr>
        <w:pStyle w:val="Akapitzlist"/>
        <w:widowControl w:val="0"/>
        <w:numPr>
          <w:ilvl w:val="0"/>
          <w:numId w:val="91"/>
        </w:numPr>
        <w:spacing w:after="0" w:line="240" w:lineRule="auto"/>
        <w:ind w:left="720"/>
        <w:jc w:val="both"/>
        <w:rPr>
          <w:rFonts w:ascii="Arial" w:hAnsi="Arial" w:cs="Arial"/>
        </w:rPr>
      </w:pPr>
      <w:r>
        <w:rPr>
          <w:rFonts w:ascii="Arial" w:hAnsi="Arial" w:cs="Arial"/>
        </w:rPr>
        <w:t>1</w:t>
      </w:r>
      <w:r w:rsidRPr="00D85CF9">
        <w:rPr>
          <w:rFonts w:ascii="Arial" w:hAnsi="Arial" w:cs="Arial"/>
        </w:rPr>
        <w:t xml:space="preserve"> szt.  - samochód do przewozu bielizny brudnej,</w:t>
      </w:r>
    </w:p>
    <w:p w14:paraId="3F5FD558" w14:textId="596A3217" w:rsidR="00D85CF9" w:rsidRDefault="00D85CF9" w:rsidP="00184597">
      <w:pPr>
        <w:pStyle w:val="Akapitzlist"/>
        <w:widowControl w:val="0"/>
        <w:numPr>
          <w:ilvl w:val="0"/>
          <w:numId w:val="91"/>
        </w:numPr>
        <w:spacing w:after="0" w:line="240" w:lineRule="auto"/>
        <w:ind w:left="720"/>
        <w:jc w:val="both"/>
        <w:rPr>
          <w:rFonts w:ascii="Arial" w:hAnsi="Arial" w:cs="Arial"/>
        </w:rPr>
      </w:pPr>
      <w:r w:rsidRPr="00D85CF9">
        <w:rPr>
          <w:rFonts w:ascii="Arial" w:hAnsi="Arial" w:cs="Arial"/>
        </w:rPr>
        <w:t xml:space="preserve">1 szt. - pralnica tunelowa zakończona wirówką do prania bielizny tzw. </w:t>
      </w:r>
      <w:r w:rsidR="00872778">
        <w:rPr>
          <w:rFonts w:ascii="Arial" w:hAnsi="Arial" w:cs="Arial"/>
        </w:rPr>
        <w:t>f</w:t>
      </w:r>
      <w:r w:rsidRPr="00D85CF9">
        <w:rPr>
          <w:rFonts w:ascii="Arial" w:hAnsi="Arial" w:cs="Arial"/>
        </w:rPr>
        <w:t>asonowej (ubranka medyczne, fartuchy itp.)</w:t>
      </w:r>
    </w:p>
    <w:p w14:paraId="1FC35EF9" w14:textId="2449D43C" w:rsidR="00D85CF9" w:rsidRPr="00D85CF9" w:rsidRDefault="00D85CF9" w:rsidP="00184597">
      <w:pPr>
        <w:pStyle w:val="Akapitzlist"/>
        <w:widowControl w:val="0"/>
        <w:numPr>
          <w:ilvl w:val="0"/>
          <w:numId w:val="91"/>
        </w:numPr>
        <w:spacing w:after="0" w:line="240" w:lineRule="auto"/>
        <w:ind w:left="720"/>
        <w:jc w:val="both"/>
        <w:rPr>
          <w:rFonts w:ascii="Arial" w:hAnsi="Arial" w:cs="Arial"/>
        </w:rPr>
      </w:pPr>
      <w:r w:rsidRPr="00D85CF9">
        <w:rPr>
          <w:rFonts w:ascii="Arial" w:hAnsi="Arial" w:cs="Arial"/>
        </w:rPr>
        <w:t xml:space="preserve">1 szt. – pralnica tunelowa zakończona prasowalnicą do prania bielizny pościelowej. </w:t>
      </w:r>
    </w:p>
    <w:p w14:paraId="739D3315" w14:textId="62AC16AF" w:rsidR="00D87692" w:rsidRPr="00B30A7A" w:rsidRDefault="00D85CF9" w:rsidP="00184597">
      <w:pPr>
        <w:widowControl w:val="0"/>
        <w:numPr>
          <w:ilvl w:val="0"/>
          <w:numId w:val="64"/>
        </w:numPr>
        <w:ind w:left="371" w:hanging="357"/>
        <w:jc w:val="both"/>
        <w:rPr>
          <w:rFonts w:ascii="Arial" w:hAnsi="Arial" w:cs="Arial"/>
          <w:szCs w:val="22"/>
        </w:rPr>
      </w:pPr>
      <w:r w:rsidRPr="00D85CF9">
        <w:rPr>
          <w:rFonts w:ascii="Arial" w:hAnsi="Arial" w:cs="Arial"/>
          <w:szCs w:val="22"/>
        </w:rPr>
        <w:t xml:space="preserve">stosowania technologii prania wraz ze stosowaniem środków piorących i dezynfekujących do wykonania usługi, wymienionych w załączniku nr 5 do umowy – wykaz środków piorących </w:t>
      </w:r>
      <w:r w:rsidR="0069253B">
        <w:rPr>
          <w:rFonts w:ascii="Arial" w:hAnsi="Arial" w:cs="Arial"/>
          <w:szCs w:val="22"/>
        </w:rPr>
        <w:br/>
      </w:r>
      <w:r w:rsidRPr="00D85CF9">
        <w:rPr>
          <w:rFonts w:ascii="Arial" w:hAnsi="Arial" w:cs="Arial"/>
          <w:szCs w:val="22"/>
        </w:rPr>
        <w:t xml:space="preserve">i </w:t>
      </w:r>
      <w:r w:rsidRPr="002A602F">
        <w:rPr>
          <w:rFonts w:ascii="Arial" w:hAnsi="Arial" w:cs="Arial"/>
          <w:szCs w:val="22"/>
        </w:rPr>
        <w:t>dezynfekujących,</w:t>
      </w:r>
    </w:p>
    <w:p w14:paraId="02248D3B" w14:textId="6A6E4023" w:rsidR="00372CBC" w:rsidRPr="00372CBC" w:rsidRDefault="00D85CF9" w:rsidP="00184597">
      <w:pPr>
        <w:widowControl w:val="0"/>
        <w:numPr>
          <w:ilvl w:val="0"/>
          <w:numId w:val="64"/>
        </w:numPr>
        <w:ind w:left="371" w:hanging="357"/>
        <w:jc w:val="both"/>
        <w:rPr>
          <w:rFonts w:ascii="Arial" w:hAnsi="Arial" w:cs="Arial"/>
          <w:szCs w:val="22"/>
        </w:rPr>
      </w:pPr>
      <w:r w:rsidRPr="002A602F">
        <w:rPr>
          <w:rFonts w:ascii="Arial" w:hAnsi="Arial" w:cs="Arial"/>
          <w:szCs w:val="22"/>
        </w:rPr>
        <w:t xml:space="preserve">do posiadania umowy ubezpieczenia z tytułu odpowiedzialności cywilnej w zakresie prowadzonej działalności przez cały okres obowiązywania umowy z klauzulą dotyczącą odpowiedzialności za szkody wyrządzone na skutek przeniesienia HIV, HBV, HCV </w:t>
      </w:r>
      <w:r w:rsidR="002A602F" w:rsidRPr="002A602F">
        <w:rPr>
          <w:rFonts w:ascii="Arial" w:hAnsi="Arial" w:cs="Arial"/>
          <w:szCs w:val="22"/>
        </w:rPr>
        <w:t>i</w:t>
      </w:r>
      <w:r w:rsidRPr="002A602F">
        <w:rPr>
          <w:rFonts w:ascii="Arial" w:hAnsi="Arial" w:cs="Arial"/>
          <w:szCs w:val="22"/>
        </w:rPr>
        <w:t xml:space="preserve"> innych chorób zakaźnych na sumę gwarancyjną nie mniejszą niż </w:t>
      </w:r>
      <w:r w:rsidRPr="002A602F">
        <w:rPr>
          <w:rFonts w:ascii="Arial" w:hAnsi="Arial" w:cs="Arial"/>
          <w:b/>
          <w:bCs/>
          <w:szCs w:val="22"/>
        </w:rPr>
        <w:t>800 000 zł</w:t>
      </w:r>
      <w:r w:rsidR="00C70F8C" w:rsidRPr="002A602F">
        <w:rPr>
          <w:rFonts w:ascii="Arial" w:hAnsi="Arial" w:cs="Arial"/>
          <w:b/>
          <w:bCs/>
          <w:szCs w:val="22"/>
        </w:rPr>
        <w:t xml:space="preserve">, </w:t>
      </w:r>
      <w:r w:rsidR="00C70F8C" w:rsidRPr="002A602F">
        <w:rPr>
          <w:rFonts w:ascii="Arial" w:hAnsi="Arial" w:cs="Arial"/>
          <w:szCs w:val="22"/>
        </w:rPr>
        <w:t>a ponadto:</w:t>
      </w:r>
    </w:p>
    <w:p w14:paraId="0008CD51" w14:textId="4B6AC736" w:rsidR="00372CBC" w:rsidRPr="00F263CF" w:rsidRDefault="00372CBC" w:rsidP="00184597">
      <w:pPr>
        <w:pStyle w:val="Akapitzlist"/>
        <w:widowControl w:val="0"/>
        <w:numPr>
          <w:ilvl w:val="0"/>
          <w:numId w:val="92"/>
        </w:numPr>
        <w:spacing w:after="0" w:line="240" w:lineRule="auto"/>
        <w:ind w:left="720"/>
        <w:jc w:val="both"/>
        <w:rPr>
          <w:rFonts w:ascii="Arial" w:hAnsi="Arial" w:cs="Arial"/>
        </w:rPr>
      </w:pPr>
      <w:r w:rsidRPr="003C6AEE">
        <w:rPr>
          <w:rFonts w:ascii="Arial" w:hAnsi="Arial" w:cs="Arial"/>
        </w:rPr>
        <w:t xml:space="preserve">Wykonawca, najpóźniej w dniu podpisania niniejszej umowy, przekaże Zamawiającemu </w:t>
      </w:r>
      <w:r w:rsidRPr="003C6AEE">
        <w:rPr>
          <w:rFonts w:ascii="Arial" w:hAnsi="Arial" w:cs="Arial"/>
        </w:rPr>
        <w:lastRenderedPageBreak/>
        <w:t xml:space="preserve">dokument ubezpieczenia wraz z dokumentem potwierdzającym opłacenie polisy (ewentualnie </w:t>
      </w:r>
      <w:r w:rsidRPr="00B30A7A">
        <w:rPr>
          <w:rFonts w:ascii="Arial" w:hAnsi="Arial" w:cs="Arial"/>
        </w:rPr>
        <w:t xml:space="preserve">dowodem opłacenia składki lub raty składki) i dokumentem potwierdzającym zakres </w:t>
      </w:r>
      <w:r w:rsidRPr="00F263CF">
        <w:rPr>
          <w:rFonts w:ascii="Arial" w:hAnsi="Arial" w:cs="Arial"/>
        </w:rPr>
        <w:t xml:space="preserve">ubezpieczenia (jeśli zakres ten nie wynika z treści polisy) – dokumenty te stanowić będą załącznik nr </w:t>
      </w:r>
      <w:r w:rsidR="004E5FE7">
        <w:rPr>
          <w:rFonts w:ascii="Arial" w:hAnsi="Arial" w:cs="Arial"/>
        </w:rPr>
        <w:t>7</w:t>
      </w:r>
      <w:r w:rsidRPr="00F263CF">
        <w:rPr>
          <w:rFonts w:ascii="Arial" w:hAnsi="Arial" w:cs="Arial"/>
        </w:rPr>
        <w:t xml:space="preserve"> do niniejszej umowy;</w:t>
      </w:r>
    </w:p>
    <w:p w14:paraId="6CB956CB" w14:textId="2BC2E86B" w:rsidR="00372CBC" w:rsidRPr="001579FD" w:rsidRDefault="000E5F4B" w:rsidP="00184597">
      <w:pPr>
        <w:pStyle w:val="Akapitzlist"/>
        <w:widowControl w:val="0"/>
        <w:numPr>
          <w:ilvl w:val="0"/>
          <w:numId w:val="92"/>
        </w:numPr>
        <w:spacing w:after="0" w:line="240" w:lineRule="auto"/>
        <w:ind w:left="720"/>
        <w:jc w:val="both"/>
        <w:rPr>
          <w:rFonts w:ascii="Arial" w:hAnsi="Arial" w:cs="Arial"/>
          <w:strike/>
        </w:rPr>
      </w:pPr>
      <w:r w:rsidRPr="00F263CF">
        <w:rPr>
          <w:rFonts w:ascii="Arial" w:hAnsi="Arial" w:cs="Arial"/>
        </w:rPr>
        <w:t>w</w:t>
      </w:r>
      <w:r w:rsidR="00372CBC" w:rsidRPr="00F263CF">
        <w:rPr>
          <w:rFonts w:ascii="Arial" w:hAnsi="Arial" w:cs="Arial"/>
        </w:rPr>
        <w:t xml:space="preserve"> przypadku wygaśnięcia umowy ubezpieczenia w trakcie obowiązywania niniejszej umowy Wykonawca jest zobowiązany do doręczenia Zamawiającemu kserokopii dokumentu ubezpieczenia (wraz z dowodem opłacenia składki bądź raty składki) na kolejny okres, nie później niż na 7</w:t>
      </w:r>
      <w:r w:rsidR="00372CBC" w:rsidRPr="00B30A7A">
        <w:rPr>
          <w:rFonts w:ascii="Arial" w:hAnsi="Arial" w:cs="Arial"/>
        </w:rPr>
        <w:t xml:space="preserve"> dni przed datą wygaśnięcia dotychczasowej umowy ubezpieczenia.</w:t>
      </w:r>
    </w:p>
    <w:p w14:paraId="469EAF47" w14:textId="0CD8D916" w:rsidR="00372CBC" w:rsidRPr="00766B91" w:rsidRDefault="00372CBC" w:rsidP="00184597">
      <w:pPr>
        <w:pStyle w:val="Akapitzlist"/>
        <w:widowControl w:val="0"/>
        <w:numPr>
          <w:ilvl w:val="0"/>
          <w:numId w:val="92"/>
        </w:numPr>
        <w:spacing w:after="0" w:line="240" w:lineRule="auto"/>
        <w:ind w:left="720"/>
        <w:jc w:val="both"/>
        <w:rPr>
          <w:rFonts w:ascii="Arial" w:hAnsi="Arial" w:cs="Arial"/>
        </w:rPr>
      </w:pPr>
      <w:r w:rsidRPr="00766B91">
        <w:rPr>
          <w:rFonts w:ascii="Arial" w:hAnsi="Arial" w:cs="Arial"/>
        </w:rPr>
        <w:t xml:space="preserve">W przypadku niedotrzymania przez Wykonawcę warunków wymienionych </w:t>
      </w:r>
      <w:r w:rsidR="00766B91">
        <w:rPr>
          <w:rFonts w:ascii="Arial" w:hAnsi="Arial" w:cs="Arial"/>
        </w:rPr>
        <w:t xml:space="preserve">niniejszym punkcie </w:t>
      </w:r>
      <w:r w:rsidR="00766B91" w:rsidRPr="00766B91">
        <w:rPr>
          <w:rFonts w:ascii="Arial" w:hAnsi="Arial" w:cs="Arial"/>
        </w:rPr>
        <w:t>Zamawiającemu</w:t>
      </w:r>
      <w:r w:rsidRPr="00766B91">
        <w:rPr>
          <w:rFonts w:ascii="Arial" w:hAnsi="Arial" w:cs="Arial"/>
        </w:rPr>
        <w:t xml:space="preserve"> przysługuje prawo odstąpienia od umowy.</w:t>
      </w:r>
    </w:p>
    <w:p w14:paraId="1424983B" w14:textId="3CD2269E" w:rsidR="0097440B" w:rsidRPr="00372CBC" w:rsidRDefault="00913096" w:rsidP="00184597">
      <w:pPr>
        <w:widowControl w:val="0"/>
        <w:numPr>
          <w:ilvl w:val="0"/>
          <w:numId w:val="64"/>
        </w:numPr>
        <w:ind w:left="371" w:hanging="357"/>
        <w:jc w:val="both"/>
        <w:rPr>
          <w:rFonts w:ascii="Arial" w:hAnsi="Arial" w:cs="Arial"/>
          <w:szCs w:val="22"/>
        </w:rPr>
      </w:pPr>
      <w:r w:rsidRPr="00372CBC">
        <w:rPr>
          <w:rFonts w:ascii="Arial" w:hAnsi="Arial" w:cs="Arial"/>
        </w:rPr>
        <w:t>wdrożeni</w:t>
      </w:r>
      <w:r w:rsidR="00E70595" w:rsidRPr="00372CBC">
        <w:rPr>
          <w:rFonts w:ascii="Arial" w:hAnsi="Arial" w:cs="Arial"/>
        </w:rPr>
        <w:t>a</w:t>
      </w:r>
      <w:r w:rsidRPr="00372CBC">
        <w:rPr>
          <w:rFonts w:ascii="Arial" w:hAnsi="Arial" w:cs="Arial"/>
        </w:rPr>
        <w:t xml:space="preserve"> radiowego systemu identyfikacji (RFID) w budynkach </w:t>
      </w:r>
      <w:bookmarkStart w:id="17" w:name="_Hlk23937260"/>
      <w:r w:rsidRPr="00372CBC">
        <w:rPr>
          <w:rFonts w:ascii="Arial" w:hAnsi="Arial" w:cs="Arial"/>
        </w:rPr>
        <w:t>na</w:t>
      </w:r>
      <w:r w:rsidR="00AB384D" w:rsidRPr="00372CBC">
        <w:rPr>
          <w:rFonts w:ascii="Arial" w:hAnsi="Arial" w:cs="Arial"/>
        </w:rPr>
        <w:t xml:space="preserve"> ul. Skarbow</w:t>
      </w:r>
      <w:r w:rsidR="003C6AEE" w:rsidRPr="00372CBC">
        <w:rPr>
          <w:rFonts w:ascii="Arial" w:hAnsi="Arial" w:cs="Arial"/>
        </w:rPr>
        <w:t>ej</w:t>
      </w:r>
      <w:r w:rsidR="00AB384D" w:rsidRPr="00372CBC">
        <w:rPr>
          <w:rFonts w:ascii="Arial" w:hAnsi="Arial" w:cs="Arial"/>
        </w:rPr>
        <w:t xml:space="preserve"> 1 i </w:t>
      </w:r>
      <w:r w:rsidR="003C6AEE" w:rsidRPr="00372CBC">
        <w:rPr>
          <w:rFonts w:ascii="Arial" w:hAnsi="Arial" w:cs="Arial"/>
        </w:rPr>
        <w:t>a</w:t>
      </w:r>
      <w:r w:rsidR="00AB384D" w:rsidRPr="00372CBC">
        <w:rPr>
          <w:rFonts w:ascii="Arial" w:hAnsi="Arial" w:cs="Arial"/>
        </w:rPr>
        <w:t xml:space="preserve">l. Focha </w:t>
      </w:r>
      <w:r w:rsidR="006E75FF" w:rsidRPr="00372CBC">
        <w:rPr>
          <w:rFonts w:ascii="Arial" w:hAnsi="Arial" w:cs="Arial"/>
        </w:rPr>
        <w:t xml:space="preserve">  </w:t>
      </w:r>
      <w:r w:rsidR="00AB384D" w:rsidRPr="00372CBC">
        <w:rPr>
          <w:rFonts w:ascii="Arial" w:hAnsi="Arial" w:cs="Arial"/>
        </w:rPr>
        <w:t>33</w:t>
      </w:r>
      <w:bookmarkEnd w:id="17"/>
      <w:r w:rsidR="0097440B" w:rsidRPr="00372CBC">
        <w:rPr>
          <w:rFonts w:ascii="Arial" w:hAnsi="Arial" w:cs="Arial"/>
        </w:rPr>
        <w:t xml:space="preserve"> w terminie</w:t>
      </w:r>
      <w:r w:rsidR="000E5F4B">
        <w:rPr>
          <w:rFonts w:ascii="Arial" w:hAnsi="Arial" w:cs="Arial"/>
        </w:rPr>
        <w:t xml:space="preserve"> do 21 dni </w:t>
      </w:r>
      <w:r w:rsidR="0097440B" w:rsidRPr="00372CBC">
        <w:rPr>
          <w:rFonts w:ascii="Arial" w:hAnsi="Arial" w:cs="Arial"/>
        </w:rPr>
        <w:t>od daty podpisania umowy.</w:t>
      </w:r>
    </w:p>
    <w:p w14:paraId="6C6E20AB" w14:textId="5AF0C0A9" w:rsidR="0081406C" w:rsidRPr="00B30A7A" w:rsidRDefault="0081406C" w:rsidP="0097440B">
      <w:pPr>
        <w:widowControl w:val="0"/>
        <w:jc w:val="both"/>
        <w:rPr>
          <w:rFonts w:ascii="Arial" w:hAnsi="Arial" w:cs="Arial"/>
          <w:szCs w:val="22"/>
        </w:rPr>
      </w:pPr>
    </w:p>
    <w:p w14:paraId="2B4FAB91" w14:textId="7E3B7A3A" w:rsidR="0081406C" w:rsidRPr="00B30A7A" w:rsidRDefault="0081406C" w:rsidP="0081406C">
      <w:pPr>
        <w:pStyle w:val="Tekstpodstawowy"/>
        <w:widowControl w:val="0"/>
        <w:spacing w:line="240" w:lineRule="auto"/>
        <w:jc w:val="center"/>
        <w:rPr>
          <w:rFonts w:ascii="Arial" w:hAnsi="Arial" w:cs="Arial"/>
          <w:b/>
          <w:bCs/>
          <w:spacing w:val="-2"/>
          <w:szCs w:val="22"/>
        </w:rPr>
      </w:pPr>
      <w:r w:rsidRPr="00B30A7A">
        <w:rPr>
          <w:rFonts w:ascii="Arial" w:hAnsi="Arial" w:cs="Arial"/>
          <w:b/>
          <w:bCs/>
          <w:spacing w:val="-2"/>
          <w:szCs w:val="22"/>
        </w:rPr>
        <w:t>§ 4</w:t>
      </w:r>
    </w:p>
    <w:p w14:paraId="198FD220" w14:textId="77777777" w:rsidR="0081406C" w:rsidRPr="00372CBC" w:rsidRDefault="006271FA" w:rsidP="00184597">
      <w:pPr>
        <w:pStyle w:val="Akapitzlist"/>
        <w:widowControl w:val="0"/>
        <w:numPr>
          <w:ilvl w:val="0"/>
          <w:numId w:val="89"/>
        </w:numPr>
        <w:spacing w:after="0" w:line="240" w:lineRule="auto"/>
        <w:jc w:val="both"/>
        <w:rPr>
          <w:rFonts w:ascii="Arial" w:hAnsi="Arial" w:cs="Arial"/>
        </w:rPr>
      </w:pPr>
      <w:r w:rsidRPr="00B30A7A">
        <w:rPr>
          <w:rFonts w:ascii="Arial" w:hAnsi="Arial" w:cs="Arial"/>
        </w:rPr>
        <w:t>W</w:t>
      </w:r>
      <w:r w:rsidR="00E70595" w:rsidRPr="00B30A7A">
        <w:rPr>
          <w:rFonts w:ascii="Arial" w:hAnsi="Arial" w:cs="Arial"/>
        </w:rPr>
        <w:t xml:space="preserve"> ramach </w:t>
      </w:r>
      <w:r w:rsidR="00E70595" w:rsidRPr="00372CBC">
        <w:rPr>
          <w:rFonts w:ascii="Arial" w:hAnsi="Arial" w:cs="Arial"/>
        </w:rPr>
        <w:t>wdrożenia systemu RFID Wykonawca zobowiązuje się do:</w:t>
      </w:r>
    </w:p>
    <w:p w14:paraId="7E5EADB8" w14:textId="262074F3" w:rsidR="0081406C" w:rsidRPr="00372CBC" w:rsidRDefault="00A5772B" w:rsidP="00184597">
      <w:pPr>
        <w:pStyle w:val="Akapitzlist"/>
        <w:widowControl w:val="0"/>
        <w:numPr>
          <w:ilvl w:val="0"/>
          <w:numId w:val="90"/>
        </w:numPr>
        <w:spacing w:after="0" w:line="240" w:lineRule="auto"/>
        <w:jc w:val="both"/>
        <w:rPr>
          <w:rFonts w:ascii="Arial" w:hAnsi="Arial" w:cs="Arial"/>
        </w:rPr>
      </w:pPr>
      <w:r w:rsidRPr="00372CBC">
        <w:rPr>
          <w:rFonts w:ascii="Arial" w:hAnsi="Arial" w:cs="Arial"/>
        </w:rPr>
        <w:t xml:space="preserve">przygotowania infrastruktury potrzebnej do wdrożenia systemu RFID w budynkach </w:t>
      </w:r>
      <w:r w:rsidR="00360FA2">
        <w:rPr>
          <w:rFonts w:ascii="Arial" w:hAnsi="Arial" w:cs="Arial"/>
        </w:rPr>
        <w:t>przy</w:t>
      </w:r>
      <w:r w:rsidRPr="00372CBC">
        <w:rPr>
          <w:rFonts w:ascii="Arial" w:hAnsi="Arial" w:cs="Arial"/>
        </w:rPr>
        <w:t xml:space="preserve"> </w:t>
      </w:r>
      <w:r w:rsidR="00372CBC" w:rsidRPr="00372CBC">
        <w:rPr>
          <w:rFonts w:ascii="Arial" w:hAnsi="Arial" w:cs="Arial"/>
        </w:rPr>
        <w:br/>
      </w:r>
      <w:r w:rsidRPr="00372CBC">
        <w:rPr>
          <w:rFonts w:ascii="Arial" w:hAnsi="Arial" w:cs="Arial"/>
        </w:rPr>
        <w:t>ul. Skarbow</w:t>
      </w:r>
      <w:r w:rsidR="00360FA2">
        <w:rPr>
          <w:rFonts w:ascii="Arial" w:hAnsi="Arial" w:cs="Arial"/>
        </w:rPr>
        <w:t>ej</w:t>
      </w:r>
      <w:r w:rsidRPr="00372CBC">
        <w:rPr>
          <w:rFonts w:ascii="Arial" w:hAnsi="Arial" w:cs="Arial"/>
        </w:rPr>
        <w:t xml:space="preserve"> 1 i al. Focha 33</w:t>
      </w:r>
      <w:r w:rsidR="00360FA2">
        <w:rPr>
          <w:rFonts w:ascii="Arial" w:hAnsi="Arial" w:cs="Arial"/>
        </w:rPr>
        <w:t>;</w:t>
      </w:r>
    </w:p>
    <w:p w14:paraId="1008C752" w14:textId="1A4D5D77" w:rsidR="0081406C" w:rsidRPr="00372CBC" w:rsidRDefault="00350F8F" w:rsidP="00184597">
      <w:pPr>
        <w:pStyle w:val="Akapitzlist"/>
        <w:widowControl w:val="0"/>
        <w:numPr>
          <w:ilvl w:val="0"/>
          <w:numId w:val="90"/>
        </w:numPr>
        <w:spacing w:after="0" w:line="240" w:lineRule="auto"/>
        <w:jc w:val="both"/>
        <w:rPr>
          <w:rFonts w:ascii="Arial" w:hAnsi="Arial" w:cs="Arial"/>
        </w:rPr>
      </w:pPr>
      <w:r w:rsidRPr="00372CBC">
        <w:rPr>
          <w:rFonts w:ascii="Arial" w:hAnsi="Arial" w:cs="Arial"/>
        </w:rPr>
        <w:t>czipowania bielizny szpitalnej</w:t>
      </w:r>
      <w:r w:rsidR="00572F17" w:rsidRPr="00372CBC">
        <w:rPr>
          <w:rFonts w:ascii="Arial" w:hAnsi="Arial" w:cs="Arial"/>
        </w:rPr>
        <w:t>,</w:t>
      </w:r>
      <w:r w:rsidR="009325F5" w:rsidRPr="00372CBC">
        <w:rPr>
          <w:rFonts w:ascii="Arial" w:hAnsi="Arial" w:cs="Arial"/>
        </w:rPr>
        <w:t xml:space="preserve"> kocy i poduszek</w:t>
      </w:r>
      <w:r w:rsidR="00372CBC" w:rsidRPr="00372CBC">
        <w:rPr>
          <w:rFonts w:ascii="Arial" w:hAnsi="Arial" w:cs="Arial"/>
        </w:rPr>
        <w:t xml:space="preserve"> </w:t>
      </w:r>
      <w:r w:rsidR="00E70595" w:rsidRPr="00372CBC">
        <w:rPr>
          <w:rFonts w:ascii="Arial" w:hAnsi="Arial" w:cs="Arial"/>
        </w:rPr>
        <w:t>-</w:t>
      </w:r>
      <w:r w:rsidRPr="00372CBC">
        <w:rPr>
          <w:rFonts w:ascii="Arial" w:hAnsi="Arial" w:cs="Arial"/>
        </w:rPr>
        <w:t xml:space="preserve"> Zamawiający zobowiązuje Wykonawcę do czipowania asortymentu niezwłocznie po podpisaniu umowy</w:t>
      </w:r>
      <w:r w:rsidR="00360FA2">
        <w:rPr>
          <w:rFonts w:ascii="Arial" w:hAnsi="Arial" w:cs="Arial"/>
        </w:rPr>
        <w:t xml:space="preserve"> (u</w:t>
      </w:r>
      <w:r w:rsidRPr="00372CBC">
        <w:rPr>
          <w:rFonts w:ascii="Arial" w:hAnsi="Arial" w:cs="Arial"/>
        </w:rPr>
        <w:t>sługa ta zostanie wykonana na koszt Wykonawcy</w:t>
      </w:r>
      <w:r w:rsidR="00360FA2">
        <w:rPr>
          <w:rFonts w:ascii="Arial" w:hAnsi="Arial" w:cs="Arial"/>
        </w:rPr>
        <w:t xml:space="preserve">; </w:t>
      </w:r>
      <w:r w:rsidRPr="00372CBC">
        <w:rPr>
          <w:rFonts w:ascii="Arial" w:hAnsi="Arial" w:cs="Arial"/>
        </w:rPr>
        <w:t>Wykonawca w razie potrzeby przeprowadzi inwentaryzację asortymentu jaki Zamawiający zleci do czipowania w celu oceny jej trwałości i przewidywanego czasu jej użytkowania</w:t>
      </w:r>
      <w:r w:rsidR="00360FA2">
        <w:rPr>
          <w:rFonts w:ascii="Arial" w:hAnsi="Arial" w:cs="Arial"/>
        </w:rPr>
        <w:t>);</w:t>
      </w:r>
    </w:p>
    <w:p w14:paraId="481A5EFD" w14:textId="2415C718" w:rsidR="0081406C" w:rsidRDefault="00350F8F" w:rsidP="00184597">
      <w:pPr>
        <w:pStyle w:val="Akapitzlist"/>
        <w:widowControl w:val="0"/>
        <w:numPr>
          <w:ilvl w:val="0"/>
          <w:numId w:val="90"/>
        </w:numPr>
        <w:spacing w:after="0" w:line="240" w:lineRule="auto"/>
        <w:jc w:val="both"/>
        <w:rPr>
          <w:rFonts w:ascii="Arial" w:hAnsi="Arial" w:cs="Arial"/>
        </w:rPr>
      </w:pPr>
      <w:r w:rsidRPr="00372CBC">
        <w:rPr>
          <w:rFonts w:ascii="Arial" w:hAnsi="Arial" w:cs="Arial"/>
        </w:rPr>
        <w:t>podłącz</w:t>
      </w:r>
      <w:r w:rsidR="00E70595" w:rsidRPr="00372CBC">
        <w:rPr>
          <w:rFonts w:ascii="Arial" w:hAnsi="Arial" w:cs="Arial"/>
        </w:rPr>
        <w:t>enia</w:t>
      </w:r>
      <w:r w:rsidRPr="00372CBC">
        <w:rPr>
          <w:rFonts w:ascii="Arial" w:hAnsi="Arial" w:cs="Arial"/>
        </w:rPr>
        <w:t xml:space="preserve"> do</w:t>
      </w:r>
      <w:r w:rsidRPr="0081406C">
        <w:rPr>
          <w:rFonts w:ascii="Arial" w:hAnsi="Arial" w:cs="Arial"/>
        </w:rPr>
        <w:t xml:space="preserve"> sieci internetowej szpitala oprogramowani</w:t>
      </w:r>
      <w:r w:rsidR="00E70595" w:rsidRPr="0081406C">
        <w:rPr>
          <w:rFonts w:ascii="Arial" w:hAnsi="Arial" w:cs="Arial"/>
        </w:rPr>
        <w:t>a</w:t>
      </w:r>
      <w:r w:rsidRPr="0081406C">
        <w:rPr>
          <w:rFonts w:ascii="Arial" w:hAnsi="Arial" w:cs="Arial"/>
        </w:rPr>
        <w:t xml:space="preserve"> dotyczące</w:t>
      </w:r>
      <w:r w:rsidR="00E70595" w:rsidRPr="0081406C">
        <w:rPr>
          <w:rFonts w:ascii="Arial" w:hAnsi="Arial" w:cs="Arial"/>
        </w:rPr>
        <w:t>go</w:t>
      </w:r>
      <w:r w:rsidRPr="0081406C">
        <w:rPr>
          <w:rFonts w:ascii="Arial" w:hAnsi="Arial" w:cs="Arial"/>
        </w:rPr>
        <w:t xml:space="preserve"> zliczania bielizny    szpitalnej</w:t>
      </w:r>
      <w:r w:rsidR="00360FA2">
        <w:rPr>
          <w:rFonts w:ascii="Arial" w:hAnsi="Arial" w:cs="Arial"/>
        </w:rPr>
        <w:t>;</w:t>
      </w:r>
    </w:p>
    <w:p w14:paraId="23B9BF4C" w14:textId="3B71A4C0" w:rsidR="00350F8F" w:rsidRPr="00873FD1" w:rsidRDefault="00350F8F" w:rsidP="00184597">
      <w:pPr>
        <w:pStyle w:val="Akapitzlist"/>
        <w:widowControl w:val="0"/>
        <w:numPr>
          <w:ilvl w:val="0"/>
          <w:numId w:val="90"/>
        </w:numPr>
        <w:spacing w:after="0" w:line="240" w:lineRule="auto"/>
        <w:jc w:val="both"/>
        <w:rPr>
          <w:rFonts w:ascii="Arial" w:hAnsi="Arial" w:cs="Arial"/>
        </w:rPr>
      </w:pPr>
      <w:r w:rsidRPr="0081406C">
        <w:rPr>
          <w:rFonts w:ascii="Arial" w:hAnsi="Arial" w:cs="Arial"/>
        </w:rPr>
        <w:t>zamont</w:t>
      </w:r>
      <w:r w:rsidR="00E70595" w:rsidRPr="0081406C">
        <w:rPr>
          <w:rFonts w:ascii="Arial" w:hAnsi="Arial" w:cs="Arial"/>
        </w:rPr>
        <w:t>owania</w:t>
      </w:r>
      <w:r w:rsidRPr="0081406C">
        <w:rPr>
          <w:rFonts w:ascii="Arial" w:hAnsi="Arial" w:cs="Arial"/>
        </w:rPr>
        <w:t xml:space="preserve"> na koszt własny </w:t>
      </w:r>
      <w:r w:rsidR="00372CBC">
        <w:rPr>
          <w:rFonts w:ascii="Arial" w:hAnsi="Arial" w:cs="Arial"/>
        </w:rPr>
        <w:t>sprzętu/urządzeń</w:t>
      </w:r>
      <w:r w:rsidRPr="0081406C">
        <w:rPr>
          <w:rFonts w:ascii="Arial" w:hAnsi="Arial" w:cs="Arial"/>
        </w:rPr>
        <w:t xml:space="preserve"> licząc</w:t>
      </w:r>
      <w:r w:rsidR="00E70595" w:rsidRPr="0081406C">
        <w:rPr>
          <w:rFonts w:ascii="Arial" w:hAnsi="Arial" w:cs="Arial"/>
        </w:rPr>
        <w:t>ych</w:t>
      </w:r>
      <w:r w:rsidRPr="0081406C">
        <w:rPr>
          <w:rFonts w:ascii="Arial" w:hAnsi="Arial" w:cs="Arial"/>
        </w:rPr>
        <w:t xml:space="preserve"> asortyment</w:t>
      </w:r>
      <w:r w:rsidR="00E70595" w:rsidRPr="0081406C">
        <w:rPr>
          <w:rFonts w:ascii="Arial" w:hAnsi="Arial" w:cs="Arial"/>
        </w:rPr>
        <w:t xml:space="preserve"> </w:t>
      </w:r>
      <w:r w:rsidRPr="0081406C">
        <w:rPr>
          <w:rFonts w:ascii="Arial" w:hAnsi="Arial" w:cs="Arial"/>
        </w:rPr>
        <w:t xml:space="preserve">w ilości zapewniającej prawidłowe funkcjonowanie systemu w budynkach </w:t>
      </w:r>
      <w:r w:rsidR="00360FA2">
        <w:rPr>
          <w:rFonts w:ascii="Arial" w:hAnsi="Arial" w:cs="Arial"/>
        </w:rPr>
        <w:t>przy</w:t>
      </w:r>
      <w:r w:rsidR="00B70A0A" w:rsidRPr="0081406C">
        <w:rPr>
          <w:rFonts w:ascii="Arial" w:hAnsi="Arial" w:cs="Arial"/>
        </w:rPr>
        <w:t xml:space="preserve"> ul. Skarbow</w:t>
      </w:r>
      <w:r w:rsidR="00360FA2">
        <w:rPr>
          <w:rFonts w:ascii="Arial" w:hAnsi="Arial" w:cs="Arial"/>
        </w:rPr>
        <w:t>ej</w:t>
      </w:r>
      <w:r w:rsidR="00B70A0A" w:rsidRPr="0081406C">
        <w:rPr>
          <w:rFonts w:ascii="Arial" w:hAnsi="Arial" w:cs="Arial"/>
        </w:rPr>
        <w:t xml:space="preserve"> 1 i Al. Focha 33 </w:t>
      </w:r>
      <w:r w:rsidRPr="0081406C">
        <w:rPr>
          <w:rFonts w:ascii="Arial" w:hAnsi="Arial" w:cs="Arial"/>
        </w:rPr>
        <w:t>w</w:t>
      </w:r>
      <w:r w:rsidR="00360FA2">
        <w:rPr>
          <w:rFonts w:ascii="Arial" w:hAnsi="Arial" w:cs="Arial"/>
        </w:rPr>
        <w:t> </w:t>
      </w:r>
      <w:r w:rsidRPr="0081406C">
        <w:rPr>
          <w:rFonts w:ascii="Arial" w:hAnsi="Arial" w:cs="Arial"/>
        </w:rPr>
        <w:t xml:space="preserve">miejscach uzgodnionych z przedstawicielem Zamawiającego </w:t>
      </w:r>
      <w:r w:rsidRPr="00873FD1">
        <w:rPr>
          <w:rFonts w:ascii="Arial" w:hAnsi="Arial" w:cs="Arial"/>
        </w:rPr>
        <w:t xml:space="preserve">w celu ewidencjonowania asortymentu </w:t>
      </w:r>
      <w:r w:rsidR="005954B6" w:rsidRPr="00873FD1">
        <w:rPr>
          <w:rFonts w:ascii="Arial" w:hAnsi="Arial" w:cs="Arial"/>
        </w:rPr>
        <w:t>odbieranego i dostarczanego</w:t>
      </w:r>
      <w:r w:rsidRPr="00873FD1">
        <w:rPr>
          <w:rFonts w:ascii="Arial" w:hAnsi="Arial" w:cs="Arial"/>
        </w:rPr>
        <w:t xml:space="preserve"> oraz zapewni</w:t>
      </w:r>
      <w:r w:rsidR="00B66E24">
        <w:rPr>
          <w:rFonts w:ascii="Arial" w:hAnsi="Arial" w:cs="Arial"/>
        </w:rPr>
        <w:t>enia</w:t>
      </w:r>
      <w:r w:rsidRPr="00873FD1">
        <w:rPr>
          <w:rFonts w:ascii="Arial" w:hAnsi="Arial" w:cs="Arial"/>
        </w:rPr>
        <w:t xml:space="preserve"> dostęp</w:t>
      </w:r>
      <w:r w:rsidR="00B66E24">
        <w:rPr>
          <w:rFonts w:ascii="Arial" w:hAnsi="Arial" w:cs="Arial"/>
        </w:rPr>
        <w:t>u</w:t>
      </w:r>
      <w:r w:rsidRPr="00873FD1">
        <w:rPr>
          <w:rFonts w:ascii="Arial" w:hAnsi="Arial" w:cs="Arial"/>
        </w:rPr>
        <w:t xml:space="preserve"> do dokumentacji online przedstawicielom Zamawiającego</w:t>
      </w:r>
      <w:r w:rsidR="00B66E24">
        <w:rPr>
          <w:rFonts w:ascii="Arial" w:hAnsi="Arial" w:cs="Arial"/>
        </w:rPr>
        <w:t>; w</w:t>
      </w:r>
      <w:r w:rsidRPr="00873FD1">
        <w:rPr>
          <w:rFonts w:ascii="Arial" w:hAnsi="Arial" w:cs="Arial"/>
        </w:rPr>
        <w:t xml:space="preserve"> tym celu Wykonawca dostarczy</w:t>
      </w:r>
      <w:r w:rsidR="00DD5068" w:rsidRPr="00873FD1">
        <w:rPr>
          <w:rFonts w:ascii="Arial" w:hAnsi="Arial" w:cs="Arial"/>
        </w:rPr>
        <w:t xml:space="preserve"> potrzebny sprzęt </w:t>
      </w:r>
      <w:r w:rsidR="00F263CF">
        <w:rPr>
          <w:rFonts w:ascii="Arial" w:hAnsi="Arial" w:cs="Arial"/>
        </w:rPr>
        <w:br/>
      </w:r>
      <w:r w:rsidR="00DD5068" w:rsidRPr="00873FD1">
        <w:rPr>
          <w:rFonts w:ascii="Arial" w:hAnsi="Arial" w:cs="Arial"/>
        </w:rPr>
        <w:t>i urządzenia</w:t>
      </w:r>
      <w:r w:rsidR="00B66E24">
        <w:rPr>
          <w:rFonts w:ascii="Arial" w:hAnsi="Arial" w:cs="Arial"/>
        </w:rPr>
        <w:t>;</w:t>
      </w:r>
    </w:p>
    <w:p w14:paraId="03528323" w14:textId="0774A9E9" w:rsidR="00350F8F" w:rsidRPr="00873FD1" w:rsidRDefault="00350F8F" w:rsidP="00184597">
      <w:pPr>
        <w:pStyle w:val="Standard"/>
        <w:numPr>
          <w:ilvl w:val="0"/>
          <w:numId w:val="90"/>
        </w:numPr>
        <w:jc w:val="both"/>
        <w:textAlignment w:val="auto"/>
        <w:rPr>
          <w:rFonts w:ascii="Arial" w:hAnsi="Arial" w:cs="Arial"/>
          <w:sz w:val="22"/>
          <w:szCs w:val="22"/>
        </w:rPr>
      </w:pPr>
      <w:r w:rsidRPr="00873FD1">
        <w:rPr>
          <w:rFonts w:ascii="Arial" w:hAnsi="Arial" w:cs="Arial"/>
          <w:sz w:val="22"/>
          <w:szCs w:val="22"/>
        </w:rPr>
        <w:t xml:space="preserve">obsługi </w:t>
      </w:r>
      <w:r w:rsidR="00DD5068" w:rsidRPr="00873FD1">
        <w:rPr>
          <w:rFonts w:ascii="Arial" w:hAnsi="Arial" w:cs="Arial"/>
          <w:sz w:val="22"/>
          <w:szCs w:val="22"/>
        </w:rPr>
        <w:t xml:space="preserve">wdrożonego </w:t>
      </w:r>
      <w:r w:rsidRPr="00873FD1">
        <w:rPr>
          <w:rFonts w:ascii="Arial" w:hAnsi="Arial" w:cs="Arial"/>
          <w:sz w:val="22"/>
          <w:szCs w:val="22"/>
        </w:rPr>
        <w:t>systemu zapewni</w:t>
      </w:r>
      <w:r w:rsidR="00DD4E4C" w:rsidRPr="00873FD1">
        <w:rPr>
          <w:rFonts w:ascii="Arial" w:hAnsi="Arial" w:cs="Arial"/>
          <w:sz w:val="22"/>
          <w:szCs w:val="22"/>
        </w:rPr>
        <w:t>ając</w:t>
      </w:r>
      <w:r w:rsidRPr="00873FD1">
        <w:rPr>
          <w:rFonts w:ascii="Arial" w:hAnsi="Arial" w:cs="Arial"/>
          <w:sz w:val="22"/>
          <w:szCs w:val="22"/>
        </w:rPr>
        <w:t>:</w:t>
      </w:r>
    </w:p>
    <w:p w14:paraId="279DEE66" w14:textId="3A064142" w:rsidR="00DD4E4C" w:rsidRPr="00873FD1" w:rsidRDefault="00350F8F" w:rsidP="00184597">
      <w:pPr>
        <w:pStyle w:val="Standard"/>
        <w:numPr>
          <w:ilvl w:val="0"/>
          <w:numId w:val="87"/>
        </w:numPr>
        <w:jc w:val="both"/>
        <w:textAlignment w:val="auto"/>
        <w:rPr>
          <w:rFonts w:ascii="Arial" w:hAnsi="Arial" w:cs="Arial"/>
          <w:sz w:val="22"/>
          <w:szCs w:val="22"/>
        </w:rPr>
      </w:pPr>
      <w:r w:rsidRPr="00873FD1">
        <w:rPr>
          <w:rFonts w:ascii="Arial" w:hAnsi="Arial" w:cs="Arial"/>
          <w:sz w:val="22"/>
          <w:szCs w:val="22"/>
        </w:rPr>
        <w:t xml:space="preserve">szkolenie pracowników magazynu w zakresie obsługi </w:t>
      </w:r>
      <w:r w:rsidR="00DD5068" w:rsidRPr="00873FD1">
        <w:rPr>
          <w:rFonts w:ascii="Arial" w:hAnsi="Arial" w:cs="Arial"/>
          <w:sz w:val="22"/>
          <w:szCs w:val="22"/>
        </w:rPr>
        <w:t>dostarczon</w:t>
      </w:r>
      <w:r w:rsidR="00256FAF" w:rsidRPr="00873FD1">
        <w:rPr>
          <w:rFonts w:ascii="Arial" w:hAnsi="Arial" w:cs="Arial"/>
          <w:sz w:val="22"/>
          <w:szCs w:val="22"/>
        </w:rPr>
        <w:t>ego sprzętu/</w:t>
      </w:r>
      <w:r w:rsidRPr="00873FD1">
        <w:rPr>
          <w:rFonts w:ascii="Arial" w:hAnsi="Arial" w:cs="Arial"/>
          <w:sz w:val="22"/>
          <w:szCs w:val="22"/>
        </w:rPr>
        <w:t xml:space="preserve">urządzeń </w:t>
      </w:r>
      <w:r w:rsidR="00372CBC">
        <w:rPr>
          <w:rFonts w:ascii="Arial" w:hAnsi="Arial" w:cs="Arial"/>
          <w:sz w:val="22"/>
          <w:szCs w:val="22"/>
        </w:rPr>
        <w:br/>
      </w:r>
      <w:r w:rsidR="00DD5068" w:rsidRPr="00873FD1">
        <w:rPr>
          <w:rFonts w:ascii="Arial" w:hAnsi="Arial" w:cs="Arial"/>
          <w:sz w:val="22"/>
          <w:szCs w:val="22"/>
        </w:rPr>
        <w:t xml:space="preserve">i wdrożonego systemu </w:t>
      </w:r>
      <w:r w:rsidRPr="00873FD1">
        <w:rPr>
          <w:rFonts w:ascii="Arial" w:hAnsi="Arial" w:cs="Arial"/>
          <w:sz w:val="22"/>
          <w:szCs w:val="22"/>
        </w:rPr>
        <w:t>RFID oraz nadzór nad obsługą w pierwszym okresie działania systemu</w:t>
      </w:r>
      <w:r w:rsidR="00DD4E4C" w:rsidRPr="00873FD1">
        <w:rPr>
          <w:rFonts w:ascii="Arial" w:hAnsi="Arial" w:cs="Arial"/>
          <w:sz w:val="22"/>
          <w:szCs w:val="22"/>
        </w:rPr>
        <w:t xml:space="preserve"> (około </w:t>
      </w:r>
      <w:r w:rsidR="00F37E95" w:rsidRPr="00873FD1">
        <w:rPr>
          <w:rFonts w:ascii="Arial" w:hAnsi="Arial" w:cs="Arial"/>
          <w:sz w:val="22"/>
          <w:szCs w:val="22"/>
        </w:rPr>
        <w:t>30</w:t>
      </w:r>
      <w:r w:rsidR="00DD4E4C" w:rsidRPr="00873FD1">
        <w:rPr>
          <w:rFonts w:ascii="Arial" w:hAnsi="Arial" w:cs="Arial"/>
          <w:sz w:val="22"/>
          <w:szCs w:val="22"/>
        </w:rPr>
        <w:t xml:space="preserve"> osób)</w:t>
      </w:r>
      <w:r w:rsidRPr="00873FD1">
        <w:rPr>
          <w:rFonts w:ascii="Arial" w:hAnsi="Arial" w:cs="Arial"/>
          <w:sz w:val="22"/>
          <w:szCs w:val="22"/>
        </w:rPr>
        <w:t>,</w:t>
      </w:r>
    </w:p>
    <w:p w14:paraId="29A99C25" w14:textId="0D304B79" w:rsidR="00350F8F" w:rsidRPr="00873FD1" w:rsidRDefault="00350F8F" w:rsidP="00184597">
      <w:pPr>
        <w:pStyle w:val="Standard"/>
        <w:numPr>
          <w:ilvl w:val="0"/>
          <w:numId w:val="87"/>
        </w:numPr>
        <w:jc w:val="both"/>
        <w:textAlignment w:val="auto"/>
        <w:rPr>
          <w:rFonts w:ascii="Arial" w:hAnsi="Arial" w:cs="Arial"/>
          <w:sz w:val="22"/>
          <w:szCs w:val="22"/>
        </w:rPr>
      </w:pPr>
      <w:r w:rsidRPr="00873FD1">
        <w:rPr>
          <w:rFonts w:ascii="Arial" w:hAnsi="Arial" w:cs="Arial"/>
          <w:sz w:val="22"/>
          <w:szCs w:val="22"/>
        </w:rPr>
        <w:t>dostęp online do systemu obsługującego system RFID UHF</w:t>
      </w:r>
      <w:r w:rsidR="005A689E" w:rsidRPr="00873FD1">
        <w:rPr>
          <w:rFonts w:ascii="Arial" w:hAnsi="Arial" w:cs="Arial"/>
          <w:sz w:val="22"/>
          <w:szCs w:val="22"/>
        </w:rPr>
        <w:t xml:space="preserve"> lub równoważnego</w:t>
      </w:r>
      <w:r w:rsidRPr="00873FD1">
        <w:rPr>
          <w:rFonts w:ascii="Arial" w:hAnsi="Arial" w:cs="Arial"/>
          <w:sz w:val="22"/>
          <w:szCs w:val="22"/>
        </w:rPr>
        <w:t>.</w:t>
      </w:r>
    </w:p>
    <w:p w14:paraId="49E7C4EC" w14:textId="244C2A35" w:rsidR="0081406C" w:rsidRDefault="003F3521" w:rsidP="00184597">
      <w:pPr>
        <w:pStyle w:val="Akapitzlist"/>
        <w:widowControl w:val="0"/>
        <w:numPr>
          <w:ilvl w:val="0"/>
          <w:numId w:val="89"/>
        </w:numPr>
        <w:spacing w:after="0" w:line="240" w:lineRule="auto"/>
        <w:contextualSpacing/>
        <w:jc w:val="both"/>
        <w:rPr>
          <w:rFonts w:ascii="Arial" w:hAnsi="Arial" w:cs="Arial"/>
          <w:lang w:eastAsia="en-US"/>
        </w:rPr>
      </w:pPr>
      <w:r w:rsidRPr="00873FD1">
        <w:rPr>
          <w:rFonts w:ascii="Arial" w:hAnsi="Arial" w:cs="Arial"/>
        </w:rPr>
        <w:t xml:space="preserve">Zamawiający udostępni Wykonawcy w miejscu </w:t>
      </w:r>
      <w:r w:rsidRPr="0081406C">
        <w:rPr>
          <w:rFonts w:ascii="Arial" w:hAnsi="Arial" w:cs="Arial"/>
        </w:rPr>
        <w:t xml:space="preserve">zainstalowania </w:t>
      </w:r>
      <w:r w:rsidR="00372CBC">
        <w:rPr>
          <w:rFonts w:ascii="Arial" w:hAnsi="Arial" w:cs="Arial"/>
        </w:rPr>
        <w:t>sprzętu/</w:t>
      </w:r>
      <w:r w:rsidRPr="0081406C">
        <w:rPr>
          <w:rFonts w:ascii="Arial" w:hAnsi="Arial" w:cs="Arial"/>
        </w:rPr>
        <w:t xml:space="preserve">urządzeń do obsługi systemu RFID </w:t>
      </w:r>
      <w:r w:rsidR="005A689E" w:rsidRPr="0081406C">
        <w:rPr>
          <w:rFonts w:ascii="Arial" w:hAnsi="Arial" w:cs="Arial"/>
        </w:rPr>
        <w:t xml:space="preserve">lub równoważnego </w:t>
      </w:r>
      <w:r w:rsidRPr="0081406C">
        <w:rPr>
          <w:rFonts w:ascii="Arial" w:hAnsi="Arial" w:cs="Arial"/>
        </w:rPr>
        <w:t>łącze internetowe oraz zasilanie elektryczne o mocy 2</w:t>
      </w:r>
      <w:r w:rsidR="00F263CF">
        <w:rPr>
          <w:rFonts w:ascii="Arial" w:hAnsi="Arial" w:cs="Arial"/>
        </w:rPr>
        <w:t>3</w:t>
      </w:r>
      <w:r w:rsidRPr="0081406C">
        <w:rPr>
          <w:rFonts w:ascii="Arial" w:hAnsi="Arial" w:cs="Arial"/>
        </w:rPr>
        <w:t>0V, w celu zapewnienia odpowiednich warunków działania systemu.</w:t>
      </w:r>
    </w:p>
    <w:p w14:paraId="1190F0BB" w14:textId="5BBB3058" w:rsidR="0081406C" w:rsidRDefault="0081406C" w:rsidP="00184597">
      <w:pPr>
        <w:pStyle w:val="Akapitzlist"/>
        <w:widowControl w:val="0"/>
        <w:numPr>
          <w:ilvl w:val="0"/>
          <w:numId w:val="89"/>
        </w:numPr>
        <w:spacing w:after="0" w:line="240" w:lineRule="auto"/>
        <w:contextualSpacing/>
        <w:jc w:val="both"/>
        <w:rPr>
          <w:rFonts w:ascii="Arial" w:hAnsi="Arial" w:cs="Arial"/>
          <w:lang w:eastAsia="en-US"/>
        </w:rPr>
      </w:pPr>
      <w:r w:rsidRPr="00D22EB2">
        <w:rPr>
          <w:rFonts w:ascii="Arial" w:hAnsi="Arial" w:cs="Arial"/>
          <w:lang w:eastAsia="en-US"/>
        </w:rPr>
        <w:t>S</w:t>
      </w:r>
      <w:r w:rsidR="00DD5068" w:rsidRPr="00D22EB2">
        <w:rPr>
          <w:rFonts w:ascii="Arial" w:hAnsi="Arial" w:cs="Arial"/>
          <w:lang w:eastAsia="en-US"/>
        </w:rPr>
        <w:t xml:space="preserve">przęt/urządzenia </w:t>
      </w:r>
      <w:r w:rsidR="00913096" w:rsidRPr="00D22EB2">
        <w:rPr>
          <w:rFonts w:ascii="Arial" w:hAnsi="Arial" w:cs="Arial"/>
          <w:lang w:eastAsia="en-US"/>
        </w:rPr>
        <w:t xml:space="preserve">dostarczone </w:t>
      </w:r>
      <w:r w:rsidR="00DD5068" w:rsidRPr="0081406C">
        <w:rPr>
          <w:rFonts w:ascii="Arial" w:hAnsi="Arial" w:cs="Arial"/>
          <w:lang w:eastAsia="en-US"/>
        </w:rPr>
        <w:t xml:space="preserve">do Zamawiającego </w:t>
      </w:r>
      <w:r w:rsidR="00913096" w:rsidRPr="0081406C">
        <w:rPr>
          <w:rFonts w:ascii="Arial" w:hAnsi="Arial" w:cs="Arial"/>
          <w:lang w:eastAsia="en-US"/>
        </w:rPr>
        <w:t>będą w stanie w pełni przydatnym do użytkowania zgodnie z przeznaczeniem, woln</w:t>
      </w:r>
      <w:r w:rsidR="00DD5068" w:rsidRPr="0081406C">
        <w:rPr>
          <w:rFonts w:ascii="Arial" w:hAnsi="Arial" w:cs="Arial"/>
          <w:lang w:eastAsia="en-US"/>
        </w:rPr>
        <w:t>y</w:t>
      </w:r>
      <w:r w:rsidR="00913096" w:rsidRPr="0081406C">
        <w:rPr>
          <w:rFonts w:ascii="Arial" w:hAnsi="Arial" w:cs="Arial"/>
          <w:lang w:eastAsia="en-US"/>
        </w:rPr>
        <w:t xml:space="preserve"> od wad fizycznych i prawnych oraz spełniają</w:t>
      </w:r>
      <w:r w:rsidR="00DD4E4C" w:rsidRPr="0081406C">
        <w:rPr>
          <w:rFonts w:ascii="Arial" w:hAnsi="Arial" w:cs="Arial"/>
          <w:lang w:eastAsia="en-US"/>
        </w:rPr>
        <w:t>c</w:t>
      </w:r>
      <w:r w:rsidR="00DD5068" w:rsidRPr="0081406C">
        <w:rPr>
          <w:rFonts w:ascii="Arial" w:hAnsi="Arial" w:cs="Arial"/>
          <w:lang w:eastAsia="en-US"/>
        </w:rPr>
        <w:t>y</w:t>
      </w:r>
      <w:r w:rsidR="00913096" w:rsidRPr="0081406C">
        <w:rPr>
          <w:rFonts w:ascii="Arial" w:hAnsi="Arial" w:cs="Arial"/>
          <w:lang w:eastAsia="en-US"/>
        </w:rPr>
        <w:t xml:space="preserve"> wymogi określone w odrębnych, odnoszących się dla tego typu sprzętu</w:t>
      </w:r>
      <w:r w:rsidR="00DD5068" w:rsidRPr="0081406C">
        <w:rPr>
          <w:rFonts w:ascii="Arial" w:hAnsi="Arial" w:cs="Arial"/>
          <w:lang w:eastAsia="en-US"/>
        </w:rPr>
        <w:t>/urządzenia</w:t>
      </w:r>
      <w:r w:rsidR="00913096" w:rsidRPr="0081406C">
        <w:rPr>
          <w:rFonts w:ascii="Arial" w:hAnsi="Arial" w:cs="Arial"/>
          <w:lang w:eastAsia="en-US"/>
        </w:rPr>
        <w:t>, przepisach.</w:t>
      </w:r>
    </w:p>
    <w:p w14:paraId="3E78711B" w14:textId="38E471DA" w:rsidR="0081406C" w:rsidRDefault="0081406C" w:rsidP="00184597">
      <w:pPr>
        <w:pStyle w:val="Akapitzlist"/>
        <w:widowControl w:val="0"/>
        <w:numPr>
          <w:ilvl w:val="0"/>
          <w:numId w:val="89"/>
        </w:numPr>
        <w:spacing w:after="0" w:line="240" w:lineRule="auto"/>
        <w:contextualSpacing/>
        <w:jc w:val="both"/>
        <w:rPr>
          <w:rFonts w:ascii="Arial" w:hAnsi="Arial" w:cs="Arial"/>
          <w:lang w:eastAsia="en-US"/>
        </w:rPr>
      </w:pPr>
      <w:r w:rsidRPr="0081406C">
        <w:rPr>
          <w:rFonts w:ascii="Arial" w:hAnsi="Arial" w:cs="Arial"/>
          <w:lang w:eastAsia="en-US"/>
        </w:rPr>
        <w:t>W</w:t>
      </w:r>
      <w:r w:rsidR="00913096" w:rsidRPr="0081406C">
        <w:rPr>
          <w:rFonts w:ascii="Arial" w:hAnsi="Arial" w:cs="Arial"/>
          <w:lang w:eastAsia="en-US"/>
        </w:rPr>
        <w:t xml:space="preserve"> okresie trwania umowy Wykonawca zobowiązuje się do usuwania usterek </w:t>
      </w:r>
      <w:r w:rsidR="00DD4E4C" w:rsidRPr="0081406C">
        <w:rPr>
          <w:rFonts w:ascii="Arial" w:hAnsi="Arial" w:cs="Arial"/>
          <w:lang w:eastAsia="en-US"/>
        </w:rPr>
        <w:t>w dostarczonym sprzęcie</w:t>
      </w:r>
      <w:r w:rsidR="00DD5068" w:rsidRPr="0081406C">
        <w:rPr>
          <w:rFonts w:ascii="Arial" w:hAnsi="Arial" w:cs="Arial"/>
          <w:lang w:eastAsia="en-US"/>
        </w:rPr>
        <w:t>/</w:t>
      </w:r>
      <w:r w:rsidR="00EB22BB" w:rsidRPr="0081406C">
        <w:rPr>
          <w:rFonts w:ascii="Arial" w:hAnsi="Arial" w:cs="Arial"/>
          <w:lang w:eastAsia="en-US"/>
        </w:rPr>
        <w:t xml:space="preserve"> </w:t>
      </w:r>
      <w:r w:rsidR="00DD5068" w:rsidRPr="0081406C">
        <w:rPr>
          <w:rFonts w:ascii="Arial" w:hAnsi="Arial" w:cs="Arial"/>
          <w:lang w:eastAsia="en-US"/>
        </w:rPr>
        <w:t>urządzeniach</w:t>
      </w:r>
      <w:r w:rsidR="00DD4E4C" w:rsidRPr="0081406C">
        <w:rPr>
          <w:rFonts w:ascii="Arial" w:hAnsi="Arial" w:cs="Arial"/>
          <w:lang w:eastAsia="en-US"/>
        </w:rPr>
        <w:t xml:space="preserve"> </w:t>
      </w:r>
      <w:r w:rsidR="00913096" w:rsidRPr="0081406C">
        <w:rPr>
          <w:rFonts w:ascii="Arial" w:hAnsi="Arial" w:cs="Arial"/>
          <w:lang w:eastAsia="en-US"/>
        </w:rPr>
        <w:t>wynikających z przyczyn tkwiących w</w:t>
      </w:r>
      <w:r w:rsidR="00DD4E4C" w:rsidRPr="0081406C">
        <w:rPr>
          <w:rFonts w:ascii="Arial" w:hAnsi="Arial" w:cs="Arial"/>
          <w:lang w:eastAsia="en-US"/>
        </w:rPr>
        <w:t xml:space="preserve"> dostarczonym sprzęcie</w:t>
      </w:r>
      <w:r w:rsidR="00EB22BB" w:rsidRPr="0081406C">
        <w:rPr>
          <w:rFonts w:ascii="Arial" w:hAnsi="Arial" w:cs="Arial"/>
          <w:lang w:eastAsia="en-US"/>
        </w:rPr>
        <w:t xml:space="preserve"> </w:t>
      </w:r>
      <w:r w:rsidR="00DD5068" w:rsidRPr="0081406C">
        <w:rPr>
          <w:rFonts w:ascii="Arial" w:hAnsi="Arial" w:cs="Arial"/>
          <w:lang w:eastAsia="en-US"/>
        </w:rPr>
        <w:t>/urządzeniach</w:t>
      </w:r>
      <w:r w:rsidR="00D35079">
        <w:rPr>
          <w:rFonts w:ascii="Arial" w:hAnsi="Arial" w:cs="Arial"/>
          <w:lang w:eastAsia="en-US"/>
        </w:rPr>
        <w:t>,</w:t>
      </w:r>
      <w:r w:rsidR="00DD4E4C" w:rsidRPr="0081406C">
        <w:rPr>
          <w:rFonts w:ascii="Arial" w:hAnsi="Arial" w:cs="Arial"/>
          <w:lang w:eastAsia="en-US"/>
        </w:rPr>
        <w:t xml:space="preserve"> </w:t>
      </w:r>
      <w:r w:rsidR="00913096" w:rsidRPr="0081406C">
        <w:rPr>
          <w:rFonts w:ascii="Arial" w:hAnsi="Arial" w:cs="Arial"/>
          <w:lang w:eastAsia="en-US"/>
        </w:rPr>
        <w:t xml:space="preserve">w tym także do wymiany wadliwych części na własny koszt. </w:t>
      </w:r>
    </w:p>
    <w:p w14:paraId="505AB730" w14:textId="63C86A50" w:rsidR="0081406C" w:rsidRPr="00372CBC" w:rsidRDefault="0081406C" w:rsidP="00184597">
      <w:pPr>
        <w:pStyle w:val="Akapitzlist"/>
        <w:widowControl w:val="0"/>
        <w:numPr>
          <w:ilvl w:val="0"/>
          <w:numId w:val="89"/>
        </w:numPr>
        <w:spacing w:after="0" w:line="240" w:lineRule="auto"/>
        <w:contextualSpacing/>
        <w:jc w:val="both"/>
        <w:rPr>
          <w:rFonts w:ascii="Arial" w:hAnsi="Arial" w:cs="Arial"/>
          <w:lang w:eastAsia="en-US"/>
        </w:rPr>
      </w:pPr>
      <w:r>
        <w:rPr>
          <w:rFonts w:ascii="Arial" w:hAnsi="Arial" w:cs="Arial"/>
          <w:lang w:eastAsia="en-US"/>
        </w:rPr>
        <w:t xml:space="preserve">Wykonawca zobowiązuje się do </w:t>
      </w:r>
      <w:r w:rsidR="006271FA" w:rsidRPr="0081406C">
        <w:rPr>
          <w:rFonts w:ascii="Arial" w:hAnsi="Arial" w:cs="Arial"/>
          <w:lang w:eastAsia="en-US"/>
        </w:rPr>
        <w:t>u</w:t>
      </w:r>
      <w:r w:rsidR="00372CBC">
        <w:rPr>
          <w:rFonts w:ascii="Arial" w:hAnsi="Arial" w:cs="Arial"/>
          <w:lang w:eastAsia="en-US"/>
        </w:rPr>
        <w:t>su</w:t>
      </w:r>
      <w:r w:rsidR="006271FA" w:rsidRPr="0081406C">
        <w:rPr>
          <w:rFonts w:ascii="Arial" w:hAnsi="Arial" w:cs="Arial"/>
          <w:lang w:eastAsia="en-US"/>
        </w:rPr>
        <w:t xml:space="preserve">nięcia usterek zgłoszonych przez Zamawiającego </w:t>
      </w:r>
      <w:r w:rsidR="00E4094E" w:rsidRPr="0081406C">
        <w:rPr>
          <w:rFonts w:ascii="Arial" w:hAnsi="Arial" w:cs="Arial"/>
          <w:lang w:eastAsia="en-US"/>
        </w:rPr>
        <w:t>telefonicznie na nr ……………………</w:t>
      </w:r>
      <w:r w:rsidR="005D55FB" w:rsidRPr="0081406C">
        <w:rPr>
          <w:rFonts w:ascii="Arial" w:hAnsi="Arial" w:cs="Arial"/>
          <w:lang w:eastAsia="en-US"/>
        </w:rPr>
        <w:t xml:space="preserve"> potwierdz</w:t>
      </w:r>
      <w:r w:rsidR="00DD5068" w:rsidRPr="0081406C">
        <w:rPr>
          <w:rFonts w:ascii="Arial" w:hAnsi="Arial" w:cs="Arial"/>
          <w:lang w:eastAsia="en-US"/>
        </w:rPr>
        <w:t xml:space="preserve">onych </w:t>
      </w:r>
      <w:r w:rsidR="00913096" w:rsidRPr="0081406C">
        <w:rPr>
          <w:rFonts w:ascii="Arial" w:hAnsi="Arial" w:cs="Arial"/>
          <w:lang w:eastAsia="en-US"/>
        </w:rPr>
        <w:t xml:space="preserve">pocztą elektroniczną </w:t>
      </w:r>
      <w:r w:rsidR="005D55FB" w:rsidRPr="0081406C">
        <w:rPr>
          <w:rFonts w:ascii="Arial" w:hAnsi="Arial" w:cs="Arial"/>
          <w:lang w:eastAsia="en-US"/>
        </w:rPr>
        <w:t xml:space="preserve">na adres </w:t>
      </w:r>
      <w:r w:rsidR="00913096" w:rsidRPr="0081406C">
        <w:rPr>
          <w:rFonts w:ascii="Arial" w:hAnsi="Arial" w:cs="Arial"/>
          <w:lang w:eastAsia="en-US"/>
        </w:rPr>
        <w:t>email</w:t>
      </w:r>
      <w:r w:rsidR="005D55FB" w:rsidRPr="0081406C">
        <w:rPr>
          <w:rFonts w:ascii="Arial" w:hAnsi="Arial" w:cs="Arial"/>
          <w:lang w:eastAsia="en-US"/>
        </w:rPr>
        <w:t xml:space="preserve"> </w:t>
      </w:r>
      <w:r w:rsidR="00913096" w:rsidRPr="0081406C">
        <w:rPr>
          <w:rFonts w:ascii="Arial" w:hAnsi="Arial" w:cs="Arial"/>
          <w:lang w:eastAsia="en-US"/>
        </w:rPr>
        <w:t>……………………………………</w:t>
      </w:r>
      <w:r w:rsidR="00372CBC">
        <w:rPr>
          <w:rFonts w:ascii="Arial" w:hAnsi="Arial" w:cs="Arial"/>
          <w:lang w:eastAsia="en-US"/>
        </w:rPr>
        <w:t xml:space="preserve">… </w:t>
      </w:r>
      <w:r w:rsidR="00766B91">
        <w:rPr>
          <w:rFonts w:ascii="Arial" w:hAnsi="Arial" w:cs="Arial"/>
          <w:lang w:eastAsia="en-US"/>
        </w:rPr>
        <w:t>u</w:t>
      </w:r>
      <w:r w:rsidR="00372CBC">
        <w:rPr>
          <w:rFonts w:ascii="Arial" w:hAnsi="Arial" w:cs="Arial"/>
          <w:lang w:eastAsia="en-US"/>
        </w:rPr>
        <w:t xml:space="preserve">sunięcie usterek </w:t>
      </w:r>
      <w:r w:rsidR="00DD5068" w:rsidRPr="0081406C">
        <w:rPr>
          <w:rFonts w:ascii="Arial" w:hAnsi="Arial" w:cs="Arial"/>
          <w:lang w:eastAsia="en-US"/>
        </w:rPr>
        <w:t xml:space="preserve">nastąpi </w:t>
      </w:r>
      <w:r w:rsidR="006271FA" w:rsidRPr="0081406C">
        <w:rPr>
          <w:rFonts w:ascii="Arial" w:hAnsi="Arial" w:cs="Arial"/>
          <w:lang w:eastAsia="en-US"/>
        </w:rPr>
        <w:t xml:space="preserve">niezwłocznie jednak nie później niż </w:t>
      </w:r>
      <w:r w:rsidR="00372CBC">
        <w:rPr>
          <w:rFonts w:ascii="Arial" w:hAnsi="Arial" w:cs="Arial"/>
          <w:lang w:eastAsia="en-US"/>
        </w:rPr>
        <w:br/>
      </w:r>
      <w:r w:rsidR="006271FA" w:rsidRPr="0081406C">
        <w:rPr>
          <w:rFonts w:ascii="Arial" w:hAnsi="Arial" w:cs="Arial"/>
          <w:lang w:eastAsia="en-US"/>
        </w:rPr>
        <w:t>w terminie 12 godzin przypadających w dni od poniedziałku do soboty, od chwili zgłoszenia awarii/usterki.</w:t>
      </w:r>
    </w:p>
    <w:p w14:paraId="075FFE4B" w14:textId="7644F545" w:rsidR="0081406C" w:rsidRPr="00372CBC" w:rsidRDefault="003F3521" w:rsidP="0081406C">
      <w:pPr>
        <w:pStyle w:val="Akapitzlist"/>
        <w:widowControl w:val="0"/>
        <w:spacing w:after="0" w:line="240" w:lineRule="auto"/>
        <w:ind w:left="360"/>
        <w:contextualSpacing/>
        <w:jc w:val="both"/>
        <w:rPr>
          <w:rFonts w:ascii="Arial" w:hAnsi="Arial" w:cs="Arial"/>
          <w:lang w:eastAsia="en-US"/>
        </w:rPr>
      </w:pPr>
      <w:r w:rsidRPr="00372CBC">
        <w:rPr>
          <w:rFonts w:ascii="Arial" w:hAnsi="Arial" w:cs="Arial"/>
        </w:rPr>
        <w:t xml:space="preserve">W sytuacji, gdy dochowanie </w:t>
      </w:r>
      <w:r w:rsidR="006271FA" w:rsidRPr="00372CBC">
        <w:rPr>
          <w:rFonts w:ascii="Arial" w:hAnsi="Arial" w:cs="Arial"/>
        </w:rPr>
        <w:t xml:space="preserve">wskazanego powyżej terminu </w:t>
      </w:r>
      <w:r w:rsidRPr="00372CBC">
        <w:rPr>
          <w:rFonts w:ascii="Arial" w:hAnsi="Arial" w:cs="Arial"/>
        </w:rPr>
        <w:t xml:space="preserve">jest niemożliwe Wykonawca </w:t>
      </w:r>
      <w:r w:rsidR="00410D63" w:rsidRPr="00372CBC">
        <w:rPr>
          <w:rFonts w:ascii="Arial" w:hAnsi="Arial" w:cs="Arial"/>
        </w:rPr>
        <w:t xml:space="preserve">przed upływem tego terminu </w:t>
      </w:r>
      <w:r w:rsidRPr="00372CBC">
        <w:rPr>
          <w:rFonts w:ascii="Arial" w:hAnsi="Arial" w:cs="Arial"/>
        </w:rPr>
        <w:t>zapewni sprzęt</w:t>
      </w:r>
      <w:r w:rsidR="00714A53">
        <w:rPr>
          <w:rFonts w:ascii="Arial" w:hAnsi="Arial" w:cs="Arial"/>
        </w:rPr>
        <w:t>/urządzenia</w:t>
      </w:r>
      <w:r w:rsidRPr="00372CBC">
        <w:rPr>
          <w:rFonts w:ascii="Arial" w:hAnsi="Arial" w:cs="Arial"/>
        </w:rPr>
        <w:t xml:space="preserve"> zastępcz</w:t>
      </w:r>
      <w:r w:rsidR="00714A53">
        <w:rPr>
          <w:rFonts w:ascii="Arial" w:hAnsi="Arial" w:cs="Arial"/>
        </w:rPr>
        <w:t>e</w:t>
      </w:r>
      <w:r w:rsidRPr="00372CBC">
        <w:rPr>
          <w:rFonts w:ascii="Arial" w:hAnsi="Arial" w:cs="Arial"/>
        </w:rPr>
        <w:t xml:space="preserve"> o parametrach nie gorszych niż sprzęt</w:t>
      </w:r>
      <w:r w:rsidR="00410D63" w:rsidRPr="00372CBC">
        <w:rPr>
          <w:rFonts w:ascii="Arial" w:hAnsi="Arial" w:cs="Arial"/>
        </w:rPr>
        <w:t>/urządzenia</w:t>
      </w:r>
      <w:r w:rsidRPr="00372CBC">
        <w:rPr>
          <w:rFonts w:ascii="Arial" w:hAnsi="Arial" w:cs="Arial"/>
        </w:rPr>
        <w:t xml:space="preserve"> pierwotnie udostępnion</w:t>
      </w:r>
      <w:r w:rsidR="00372CBC" w:rsidRPr="00372CBC">
        <w:rPr>
          <w:rFonts w:ascii="Arial" w:hAnsi="Arial" w:cs="Arial"/>
        </w:rPr>
        <w:t>e</w:t>
      </w:r>
      <w:r w:rsidR="006271FA" w:rsidRPr="00372CBC">
        <w:rPr>
          <w:rFonts w:ascii="Arial" w:hAnsi="Arial" w:cs="Arial"/>
        </w:rPr>
        <w:t xml:space="preserve"> i/lub zapewni ewidencjonowanie asortymentu w miejscu odbioru </w:t>
      </w:r>
      <w:r w:rsidR="006271FA" w:rsidRPr="00F263CF">
        <w:rPr>
          <w:rFonts w:ascii="Arial" w:hAnsi="Arial" w:cs="Arial"/>
        </w:rPr>
        <w:t>i dostarczania asortymentu</w:t>
      </w:r>
      <w:r w:rsidR="00410D63" w:rsidRPr="00F263CF">
        <w:rPr>
          <w:rFonts w:ascii="Arial" w:hAnsi="Arial" w:cs="Arial"/>
        </w:rPr>
        <w:t>,</w:t>
      </w:r>
      <w:r w:rsidR="006271FA" w:rsidRPr="00F263CF">
        <w:rPr>
          <w:rFonts w:ascii="Arial" w:hAnsi="Arial" w:cs="Arial"/>
        </w:rPr>
        <w:t xml:space="preserve"> w obecności upoważnionego pracownika Zamawiającego</w:t>
      </w:r>
      <w:r w:rsidR="00DD6E3C" w:rsidRPr="00F263CF">
        <w:rPr>
          <w:rFonts w:ascii="Arial" w:hAnsi="Arial" w:cs="Arial"/>
        </w:rPr>
        <w:t>.</w:t>
      </w:r>
      <w:r w:rsidR="005D51DF" w:rsidRPr="00F263CF">
        <w:rPr>
          <w:rFonts w:ascii="Arial" w:hAnsi="Arial" w:cs="Arial"/>
        </w:rPr>
        <w:t xml:space="preserve"> </w:t>
      </w:r>
      <w:r w:rsidR="00C4733A">
        <w:rPr>
          <w:rFonts w:ascii="Arial" w:hAnsi="Arial" w:cs="Arial"/>
        </w:rPr>
        <w:br/>
      </w:r>
      <w:r w:rsidR="007D1E42">
        <w:rPr>
          <w:rFonts w:ascii="Arial" w:hAnsi="Arial" w:cs="Arial"/>
        </w:rPr>
        <w:t xml:space="preserve">W przypadku zgłoszonej usterki/awarii i zapewnienia Zamawiającemu ewidencjonowania </w:t>
      </w:r>
      <w:r w:rsidR="00C4733A">
        <w:rPr>
          <w:rFonts w:ascii="Arial" w:hAnsi="Arial" w:cs="Arial"/>
        </w:rPr>
        <w:t xml:space="preserve">asortymentu </w:t>
      </w:r>
      <w:r w:rsidR="007D1E42">
        <w:rPr>
          <w:rFonts w:ascii="Arial" w:hAnsi="Arial" w:cs="Arial"/>
        </w:rPr>
        <w:t xml:space="preserve">nie może to trwać </w:t>
      </w:r>
      <w:r w:rsidR="005D51DF" w:rsidRPr="00F263CF">
        <w:rPr>
          <w:rFonts w:ascii="Arial" w:hAnsi="Arial" w:cs="Arial"/>
        </w:rPr>
        <w:t>dłużej niż 24 godziny</w:t>
      </w:r>
      <w:r w:rsidR="00F263CF" w:rsidRPr="00F263CF">
        <w:rPr>
          <w:rFonts w:ascii="Arial" w:hAnsi="Arial" w:cs="Arial"/>
        </w:rPr>
        <w:t xml:space="preserve"> od zgłoszenia usterek.</w:t>
      </w:r>
    </w:p>
    <w:p w14:paraId="36992016" w14:textId="77777777" w:rsidR="0081406C" w:rsidRPr="00372CBC" w:rsidRDefault="00913096" w:rsidP="00184597">
      <w:pPr>
        <w:pStyle w:val="Akapitzlist"/>
        <w:widowControl w:val="0"/>
        <w:numPr>
          <w:ilvl w:val="0"/>
          <w:numId w:val="89"/>
        </w:numPr>
        <w:spacing w:after="0" w:line="240" w:lineRule="auto"/>
        <w:contextualSpacing/>
        <w:jc w:val="both"/>
        <w:rPr>
          <w:rFonts w:ascii="Arial" w:hAnsi="Arial" w:cs="Arial"/>
          <w:lang w:eastAsia="en-US"/>
        </w:rPr>
      </w:pPr>
      <w:r w:rsidRPr="00372CBC">
        <w:rPr>
          <w:rFonts w:ascii="Arial" w:hAnsi="Arial" w:cs="Arial"/>
          <w:lang w:eastAsia="en-US"/>
        </w:rPr>
        <w:t>Zamawiający zobowiązuje się do używania</w:t>
      </w:r>
      <w:r w:rsidR="00FE250B" w:rsidRPr="00372CBC">
        <w:rPr>
          <w:rFonts w:ascii="Arial" w:hAnsi="Arial" w:cs="Arial"/>
          <w:lang w:eastAsia="en-US"/>
        </w:rPr>
        <w:t xml:space="preserve"> </w:t>
      </w:r>
      <w:r w:rsidR="003F3521" w:rsidRPr="00372CBC">
        <w:rPr>
          <w:rFonts w:ascii="Arial" w:hAnsi="Arial" w:cs="Arial"/>
          <w:lang w:eastAsia="en-US"/>
        </w:rPr>
        <w:t>udostępnionego sprzętu</w:t>
      </w:r>
      <w:r w:rsidR="00410D63" w:rsidRPr="00372CBC">
        <w:rPr>
          <w:rFonts w:ascii="Arial" w:hAnsi="Arial" w:cs="Arial"/>
          <w:lang w:eastAsia="en-US"/>
        </w:rPr>
        <w:t>/urządzeń</w:t>
      </w:r>
      <w:r w:rsidR="003F3521" w:rsidRPr="00372CBC">
        <w:rPr>
          <w:rFonts w:ascii="Arial" w:hAnsi="Arial" w:cs="Arial"/>
          <w:lang w:eastAsia="en-US"/>
        </w:rPr>
        <w:t xml:space="preserve"> </w:t>
      </w:r>
      <w:r w:rsidRPr="00372CBC">
        <w:rPr>
          <w:rFonts w:ascii="Arial" w:hAnsi="Arial" w:cs="Arial"/>
          <w:lang w:eastAsia="en-US"/>
        </w:rPr>
        <w:t>zgodnie z</w:t>
      </w:r>
      <w:r w:rsidR="003F3521" w:rsidRPr="00372CBC">
        <w:rPr>
          <w:rFonts w:ascii="Arial" w:hAnsi="Arial" w:cs="Arial"/>
          <w:lang w:eastAsia="en-US"/>
        </w:rPr>
        <w:t xml:space="preserve"> jego</w:t>
      </w:r>
      <w:r w:rsidRPr="00372CBC">
        <w:rPr>
          <w:rFonts w:ascii="Arial" w:hAnsi="Arial" w:cs="Arial"/>
          <w:lang w:eastAsia="en-US"/>
        </w:rPr>
        <w:t xml:space="preserve"> przeznaczeniem.</w:t>
      </w:r>
    </w:p>
    <w:p w14:paraId="60CD1D64" w14:textId="77777777" w:rsidR="0081406C" w:rsidRDefault="00122EC3" w:rsidP="00184597">
      <w:pPr>
        <w:pStyle w:val="Akapitzlist"/>
        <w:widowControl w:val="0"/>
        <w:numPr>
          <w:ilvl w:val="0"/>
          <w:numId w:val="89"/>
        </w:numPr>
        <w:spacing w:after="0" w:line="240" w:lineRule="auto"/>
        <w:contextualSpacing/>
        <w:jc w:val="both"/>
        <w:rPr>
          <w:rFonts w:ascii="Arial" w:hAnsi="Arial" w:cs="Arial"/>
          <w:lang w:eastAsia="en-US"/>
        </w:rPr>
      </w:pPr>
      <w:r w:rsidRPr="00372CBC">
        <w:rPr>
          <w:rFonts w:ascii="Arial" w:hAnsi="Arial" w:cs="Arial"/>
        </w:rPr>
        <w:t>Wykonawca</w:t>
      </w:r>
      <w:r w:rsidR="00491B23" w:rsidRPr="00372CBC">
        <w:rPr>
          <w:rFonts w:ascii="Arial" w:hAnsi="Arial" w:cs="Arial"/>
        </w:rPr>
        <w:t xml:space="preserve"> udziela gwarancji jakości na </w:t>
      </w:r>
      <w:r w:rsidR="000A77F3" w:rsidRPr="00372CBC">
        <w:rPr>
          <w:rFonts w:ascii="Arial" w:hAnsi="Arial" w:cs="Arial"/>
        </w:rPr>
        <w:t>dostarczony sprzęt</w:t>
      </w:r>
      <w:r w:rsidR="00410D63" w:rsidRPr="00372CBC">
        <w:rPr>
          <w:rFonts w:ascii="Arial" w:hAnsi="Arial" w:cs="Arial"/>
        </w:rPr>
        <w:t>/urządzenia</w:t>
      </w:r>
      <w:r w:rsidRPr="00372CBC">
        <w:rPr>
          <w:rFonts w:ascii="Arial" w:hAnsi="Arial" w:cs="Arial"/>
        </w:rPr>
        <w:t xml:space="preserve"> </w:t>
      </w:r>
      <w:r w:rsidR="00491B23" w:rsidRPr="00372CBC">
        <w:rPr>
          <w:rFonts w:ascii="Arial" w:hAnsi="Arial" w:cs="Arial"/>
        </w:rPr>
        <w:t xml:space="preserve">dotyczącej zapewnienia </w:t>
      </w:r>
      <w:r w:rsidR="000A77F3" w:rsidRPr="00372CBC">
        <w:rPr>
          <w:rFonts w:ascii="Arial" w:hAnsi="Arial" w:cs="Arial"/>
        </w:rPr>
        <w:t>właściwości wynikających</w:t>
      </w:r>
      <w:r w:rsidR="00491B23" w:rsidRPr="00372CBC">
        <w:rPr>
          <w:rFonts w:ascii="Arial" w:hAnsi="Arial" w:cs="Arial"/>
        </w:rPr>
        <w:t xml:space="preserve"> </w:t>
      </w:r>
      <w:r w:rsidR="000A77F3" w:rsidRPr="00372CBC">
        <w:rPr>
          <w:rFonts w:ascii="Arial" w:hAnsi="Arial" w:cs="Arial"/>
        </w:rPr>
        <w:t xml:space="preserve">z </w:t>
      </w:r>
      <w:r w:rsidR="00410D63" w:rsidRPr="00372CBC">
        <w:rPr>
          <w:rFonts w:ascii="Arial" w:hAnsi="Arial" w:cs="Arial"/>
        </w:rPr>
        <w:t>ich</w:t>
      </w:r>
      <w:r w:rsidR="00491B23" w:rsidRPr="00372CBC">
        <w:rPr>
          <w:rFonts w:ascii="Arial" w:hAnsi="Arial" w:cs="Arial"/>
        </w:rPr>
        <w:t xml:space="preserve"> przeznaczenia. Gwarancja </w:t>
      </w:r>
      <w:r w:rsidR="00491B23" w:rsidRPr="0081406C">
        <w:rPr>
          <w:rFonts w:ascii="Arial" w:hAnsi="Arial" w:cs="Arial"/>
        </w:rPr>
        <w:t>obejmuje cały okres obowiązywania umowy.</w:t>
      </w:r>
    </w:p>
    <w:p w14:paraId="3342AAC3" w14:textId="5EB4AE37" w:rsidR="0081406C" w:rsidRDefault="00723E31" w:rsidP="00184597">
      <w:pPr>
        <w:pStyle w:val="Akapitzlist"/>
        <w:widowControl w:val="0"/>
        <w:numPr>
          <w:ilvl w:val="0"/>
          <w:numId w:val="89"/>
        </w:numPr>
        <w:spacing w:after="0" w:line="240" w:lineRule="auto"/>
        <w:contextualSpacing/>
        <w:jc w:val="both"/>
        <w:rPr>
          <w:rFonts w:ascii="Arial" w:hAnsi="Arial" w:cs="Arial"/>
          <w:lang w:eastAsia="en-US"/>
        </w:rPr>
      </w:pPr>
      <w:r w:rsidRPr="0081406C">
        <w:rPr>
          <w:rFonts w:ascii="Arial" w:hAnsi="Arial" w:cs="Arial"/>
        </w:rPr>
        <w:lastRenderedPageBreak/>
        <w:t>Wykonawca</w:t>
      </w:r>
      <w:r w:rsidR="00491B23" w:rsidRPr="0081406C">
        <w:rPr>
          <w:rFonts w:ascii="Arial" w:hAnsi="Arial" w:cs="Arial"/>
        </w:rPr>
        <w:t xml:space="preserve"> zobowiązuje się do wykonania </w:t>
      </w:r>
      <w:r w:rsidR="003F3521" w:rsidRPr="0081406C">
        <w:rPr>
          <w:rFonts w:ascii="Arial" w:hAnsi="Arial" w:cs="Arial"/>
        </w:rPr>
        <w:t>przeglądów sprzętu</w:t>
      </w:r>
      <w:r w:rsidR="00410D63" w:rsidRPr="0081406C">
        <w:rPr>
          <w:rFonts w:ascii="Arial" w:hAnsi="Arial" w:cs="Arial"/>
        </w:rPr>
        <w:t>/urządzeń</w:t>
      </w:r>
      <w:r w:rsidR="003F3521" w:rsidRPr="0081406C">
        <w:rPr>
          <w:rFonts w:ascii="Arial" w:hAnsi="Arial" w:cs="Arial"/>
        </w:rPr>
        <w:t xml:space="preserve"> zgodnie z zaleceniami producenta konkretnego sprzętu</w:t>
      </w:r>
      <w:r w:rsidR="00410D63" w:rsidRPr="0081406C">
        <w:rPr>
          <w:rFonts w:ascii="Arial" w:hAnsi="Arial" w:cs="Arial"/>
        </w:rPr>
        <w:t>/urządzeń</w:t>
      </w:r>
      <w:r w:rsidR="00D35079">
        <w:rPr>
          <w:rFonts w:ascii="Arial" w:hAnsi="Arial" w:cs="Arial"/>
        </w:rPr>
        <w:t>.</w:t>
      </w:r>
    </w:p>
    <w:p w14:paraId="045AF7D4" w14:textId="29088CB2" w:rsidR="00D85CF9" w:rsidRPr="00F263CF" w:rsidRDefault="0081406C" w:rsidP="00184597">
      <w:pPr>
        <w:pStyle w:val="Akapitzlist"/>
        <w:widowControl w:val="0"/>
        <w:numPr>
          <w:ilvl w:val="0"/>
          <w:numId w:val="89"/>
        </w:numPr>
        <w:spacing w:after="0" w:line="240" w:lineRule="auto"/>
        <w:contextualSpacing/>
        <w:jc w:val="both"/>
        <w:rPr>
          <w:rFonts w:ascii="Arial" w:hAnsi="Arial" w:cs="Arial"/>
          <w:lang w:eastAsia="en-US"/>
        </w:rPr>
      </w:pPr>
      <w:r>
        <w:rPr>
          <w:rFonts w:ascii="Arial" w:hAnsi="Arial" w:cs="Arial"/>
        </w:rPr>
        <w:t>Po</w:t>
      </w:r>
      <w:r w:rsidR="00491B23" w:rsidRPr="0081406C">
        <w:rPr>
          <w:rFonts w:ascii="Arial" w:hAnsi="Arial" w:cs="Arial"/>
        </w:rPr>
        <w:t xml:space="preserve"> zakończeniu umowy </w:t>
      </w:r>
      <w:r w:rsidR="00A704BF" w:rsidRPr="0081406C">
        <w:rPr>
          <w:rFonts w:ascii="Arial" w:hAnsi="Arial" w:cs="Arial"/>
        </w:rPr>
        <w:t>Wykonawca</w:t>
      </w:r>
      <w:r w:rsidR="00491B23" w:rsidRPr="0081406C">
        <w:rPr>
          <w:rFonts w:ascii="Arial" w:hAnsi="Arial" w:cs="Arial"/>
        </w:rPr>
        <w:t xml:space="preserve"> zobowiązany jest do odbioru</w:t>
      </w:r>
      <w:r w:rsidR="00A704BF" w:rsidRPr="0081406C">
        <w:rPr>
          <w:rFonts w:ascii="Arial" w:hAnsi="Arial" w:cs="Arial"/>
          <w:bCs/>
        </w:rPr>
        <w:t xml:space="preserve"> </w:t>
      </w:r>
      <w:bookmarkStart w:id="18" w:name="_Hlk23919593"/>
      <w:r w:rsidR="00410D63" w:rsidRPr="0081406C">
        <w:rPr>
          <w:rFonts w:ascii="Arial" w:hAnsi="Arial" w:cs="Arial"/>
          <w:bCs/>
        </w:rPr>
        <w:t xml:space="preserve">udostępnionego sprzętu /urządzeń do obsługi wdrożonego </w:t>
      </w:r>
      <w:r w:rsidR="007921AA" w:rsidRPr="0081406C">
        <w:rPr>
          <w:rFonts w:ascii="Arial" w:hAnsi="Arial" w:cs="Arial"/>
          <w:bCs/>
        </w:rPr>
        <w:t>systemu</w:t>
      </w:r>
      <w:r w:rsidR="00410D63" w:rsidRPr="0081406C">
        <w:rPr>
          <w:rFonts w:ascii="Arial" w:hAnsi="Arial" w:cs="Arial"/>
          <w:bCs/>
        </w:rPr>
        <w:t xml:space="preserve"> </w:t>
      </w:r>
      <w:bookmarkEnd w:id="18"/>
      <w:r w:rsidR="00410D63" w:rsidRPr="0081406C">
        <w:rPr>
          <w:rFonts w:ascii="Arial" w:hAnsi="Arial" w:cs="Arial"/>
          <w:bCs/>
        </w:rPr>
        <w:t>o</w:t>
      </w:r>
      <w:r w:rsidR="00265EC7" w:rsidRPr="0081406C">
        <w:rPr>
          <w:rFonts w:ascii="Arial" w:hAnsi="Arial" w:cs="Arial"/>
        </w:rPr>
        <w:t>d</w:t>
      </w:r>
      <w:r w:rsidR="00491B23" w:rsidRPr="0081406C">
        <w:rPr>
          <w:rFonts w:ascii="Arial" w:hAnsi="Arial" w:cs="Arial"/>
        </w:rPr>
        <w:t xml:space="preserve"> Zamawiającego. Odbiór winien nastąpić w terminie 3 dni roboczych od </w:t>
      </w:r>
      <w:r w:rsidR="00491B23" w:rsidRPr="00F263CF">
        <w:rPr>
          <w:rFonts w:ascii="Arial" w:hAnsi="Arial" w:cs="Arial"/>
        </w:rPr>
        <w:t xml:space="preserve">końca okresu, w którym umowa niniejsza obowiązywała, po wcześniejszym uzgodnieniu dokładnego terminu z Zamawiającym bądź w innym uzgodnionym z Zamawiającym terminie. Odbiór </w:t>
      </w:r>
      <w:r w:rsidR="007921AA" w:rsidRPr="00F263CF">
        <w:rPr>
          <w:rFonts w:ascii="Arial" w:hAnsi="Arial" w:cs="Arial"/>
        </w:rPr>
        <w:t xml:space="preserve">sprzętu/urządzeń </w:t>
      </w:r>
      <w:r w:rsidR="00265EC7" w:rsidRPr="00F263CF">
        <w:rPr>
          <w:rFonts w:ascii="Arial" w:hAnsi="Arial" w:cs="Arial"/>
        </w:rPr>
        <w:t>następuje</w:t>
      </w:r>
      <w:r w:rsidR="00491B23" w:rsidRPr="00F263CF">
        <w:rPr>
          <w:rFonts w:ascii="Arial" w:hAnsi="Arial" w:cs="Arial"/>
        </w:rPr>
        <w:t xml:space="preserve"> za protokołem zdawczo-odbiorczym</w:t>
      </w:r>
      <w:r w:rsidR="00A35A44" w:rsidRPr="00F263CF">
        <w:rPr>
          <w:rFonts w:ascii="Arial" w:hAnsi="Arial" w:cs="Arial"/>
        </w:rPr>
        <w:t xml:space="preserve"> stanowiący</w:t>
      </w:r>
      <w:r w:rsidR="00DC2E28" w:rsidRPr="00F263CF">
        <w:rPr>
          <w:rFonts w:ascii="Arial" w:hAnsi="Arial" w:cs="Arial"/>
        </w:rPr>
        <w:t>m</w:t>
      </w:r>
      <w:r w:rsidR="00A35A44" w:rsidRPr="00F263CF">
        <w:rPr>
          <w:rFonts w:ascii="Arial" w:hAnsi="Arial" w:cs="Arial"/>
        </w:rPr>
        <w:t xml:space="preserve"> część załącznika nr </w:t>
      </w:r>
      <w:r w:rsidR="00425AAB">
        <w:rPr>
          <w:rFonts w:ascii="Arial" w:hAnsi="Arial" w:cs="Arial"/>
        </w:rPr>
        <w:t>8</w:t>
      </w:r>
      <w:r w:rsidR="00A35A44" w:rsidRPr="00F263CF">
        <w:rPr>
          <w:rFonts w:ascii="Arial" w:hAnsi="Arial" w:cs="Arial"/>
        </w:rPr>
        <w:t xml:space="preserve"> do niniejszej umowy</w:t>
      </w:r>
      <w:r w:rsidR="00491B23" w:rsidRPr="00F263CF">
        <w:rPr>
          <w:rFonts w:ascii="Arial" w:hAnsi="Arial" w:cs="Arial"/>
        </w:rPr>
        <w:t>.</w:t>
      </w:r>
      <w:bookmarkStart w:id="19" w:name="_Hlk20908450"/>
    </w:p>
    <w:p w14:paraId="4E382177" w14:textId="5D7C0C4D" w:rsidR="00D85CF9" w:rsidRPr="00DB799B" w:rsidRDefault="00D85CF9" w:rsidP="00184597">
      <w:pPr>
        <w:pStyle w:val="Akapitzlist"/>
        <w:widowControl w:val="0"/>
        <w:numPr>
          <w:ilvl w:val="0"/>
          <w:numId w:val="89"/>
        </w:numPr>
        <w:spacing w:after="0" w:line="240" w:lineRule="auto"/>
        <w:contextualSpacing/>
        <w:jc w:val="both"/>
        <w:rPr>
          <w:rFonts w:ascii="Arial" w:hAnsi="Arial" w:cs="Arial"/>
          <w:lang w:eastAsia="en-US"/>
        </w:rPr>
      </w:pPr>
      <w:r w:rsidRPr="00F263CF">
        <w:rPr>
          <w:rFonts w:ascii="Arial" w:hAnsi="Arial" w:cs="Arial"/>
          <w:position w:val="2"/>
          <w:lang w:eastAsia="en-US"/>
        </w:rPr>
        <w:t>Dokumentem</w:t>
      </w:r>
      <w:r w:rsidR="00913096" w:rsidRPr="00F263CF">
        <w:rPr>
          <w:rFonts w:ascii="Arial" w:hAnsi="Arial" w:cs="Arial"/>
          <w:position w:val="2"/>
          <w:lang w:eastAsia="en-US"/>
        </w:rPr>
        <w:t xml:space="preserve"> potwierdzającym dostarczenie </w:t>
      </w:r>
      <w:r w:rsidR="00EB22BB" w:rsidRPr="00F263CF">
        <w:rPr>
          <w:rFonts w:ascii="Arial" w:hAnsi="Arial" w:cs="Arial"/>
          <w:position w:val="2"/>
          <w:lang w:eastAsia="en-US"/>
        </w:rPr>
        <w:t>sprzęt</w:t>
      </w:r>
      <w:r w:rsidRPr="00F263CF">
        <w:rPr>
          <w:rFonts w:ascii="Arial" w:hAnsi="Arial" w:cs="Arial"/>
          <w:position w:val="2"/>
          <w:lang w:eastAsia="en-US"/>
        </w:rPr>
        <w:t>u</w:t>
      </w:r>
      <w:r w:rsidR="00EB22BB" w:rsidRPr="00F263CF">
        <w:rPr>
          <w:rFonts w:ascii="Arial" w:hAnsi="Arial" w:cs="Arial"/>
          <w:position w:val="2"/>
          <w:lang w:eastAsia="en-US"/>
        </w:rPr>
        <w:t>/urządzeń b</w:t>
      </w:r>
      <w:r w:rsidR="00265EC7" w:rsidRPr="00F263CF">
        <w:rPr>
          <w:rFonts w:ascii="Arial" w:hAnsi="Arial" w:cs="Arial"/>
          <w:position w:val="2"/>
          <w:lang w:eastAsia="en-US"/>
        </w:rPr>
        <w:t>ędzie</w:t>
      </w:r>
      <w:r w:rsidR="00913096" w:rsidRPr="00F263CF">
        <w:rPr>
          <w:rFonts w:ascii="Arial" w:hAnsi="Arial" w:cs="Arial"/>
          <w:position w:val="2"/>
          <w:lang w:eastAsia="en-US"/>
        </w:rPr>
        <w:t xml:space="preserve"> protokół zdawczo odbiorczy stanowiący </w:t>
      </w:r>
      <w:r w:rsidR="00EB22BB" w:rsidRPr="00F263CF">
        <w:rPr>
          <w:rFonts w:ascii="Arial" w:hAnsi="Arial" w:cs="Arial"/>
          <w:position w:val="2"/>
          <w:lang w:eastAsia="en-US"/>
        </w:rPr>
        <w:t xml:space="preserve">część </w:t>
      </w:r>
      <w:r w:rsidR="00913096" w:rsidRPr="00F263CF">
        <w:rPr>
          <w:rFonts w:ascii="Arial" w:hAnsi="Arial" w:cs="Arial"/>
          <w:position w:val="2"/>
          <w:lang w:eastAsia="en-US"/>
        </w:rPr>
        <w:t>załącznik</w:t>
      </w:r>
      <w:r w:rsidR="00EB22BB" w:rsidRPr="00F263CF">
        <w:rPr>
          <w:rFonts w:ascii="Arial" w:hAnsi="Arial" w:cs="Arial"/>
          <w:position w:val="2"/>
          <w:lang w:eastAsia="en-US"/>
        </w:rPr>
        <w:t>a</w:t>
      </w:r>
      <w:r w:rsidR="00913096" w:rsidRPr="00F263CF">
        <w:rPr>
          <w:rFonts w:ascii="Arial" w:hAnsi="Arial" w:cs="Arial"/>
          <w:position w:val="2"/>
          <w:lang w:eastAsia="en-US"/>
        </w:rPr>
        <w:t xml:space="preserve"> nr </w:t>
      </w:r>
      <w:r w:rsidR="00425AAB">
        <w:rPr>
          <w:rFonts w:ascii="Arial" w:hAnsi="Arial" w:cs="Arial"/>
          <w:position w:val="2"/>
          <w:lang w:eastAsia="en-US"/>
        </w:rPr>
        <w:t>8</w:t>
      </w:r>
      <w:r w:rsidR="00913096" w:rsidRPr="00F263CF">
        <w:rPr>
          <w:rFonts w:ascii="Arial" w:hAnsi="Arial" w:cs="Arial"/>
          <w:position w:val="2"/>
          <w:lang w:eastAsia="en-US"/>
        </w:rPr>
        <w:t xml:space="preserve"> </w:t>
      </w:r>
      <w:r w:rsidR="00EB22BB" w:rsidRPr="00F263CF">
        <w:rPr>
          <w:rFonts w:ascii="Arial" w:hAnsi="Arial" w:cs="Arial"/>
          <w:position w:val="2"/>
          <w:lang w:eastAsia="en-US"/>
        </w:rPr>
        <w:t>do niniejszej</w:t>
      </w:r>
      <w:r w:rsidR="00EB22BB" w:rsidRPr="00DB799B">
        <w:rPr>
          <w:rFonts w:ascii="Arial" w:hAnsi="Arial" w:cs="Arial"/>
          <w:position w:val="2"/>
          <w:lang w:eastAsia="en-US"/>
        </w:rPr>
        <w:t xml:space="preserve"> umowy – wdrożenie systemu</w:t>
      </w:r>
      <w:r w:rsidR="003C6AEE" w:rsidRPr="00DB799B">
        <w:rPr>
          <w:rFonts w:ascii="Arial" w:hAnsi="Arial" w:cs="Arial"/>
          <w:position w:val="2"/>
          <w:lang w:eastAsia="en-US"/>
        </w:rPr>
        <w:t>.</w:t>
      </w:r>
      <w:r w:rsidR="00EB22BB" w:rsidRPr="00DB799B">
        <w:rPr>
          <w:rFonts w:ascii="Arial" w:hAnsi="Arial" w:cs="Arial"/>
          <w:position w:val="2"/>
          <w:lang w:eastAsia="en-US"/>
        </w:rPr>
        <w:t xml:space="preserve"> </w:t>
      </w:r>
      <w:bookmarkEnd w:id="19"/>
    </w:p>
    <w:p w14:paraId="107B38D4" w14:textId="623FC780" w:rsidR="008D09F8" w:rsidRDefault="008D09F8" w:rsidP="008D09F8">
      <w:pPr>
        <w:pStyle w:val="Akapitzlist"/>
        <w:widowControl w:val="0"/>
        <w:tabs>
          <w:tab w:val="left" w:pos="0"/>
        </w:tabs>
        <w:suppressAutoHyphens/>
        <w:spacing w:after="0" w:line="240" w:lineRule="auto"/>
        <w:ind w:left="709"/>
        <w:jc w:val="both"/>
        <w:rPr>
          <w:rFonts w:ascii="Arial" w:hAnsi="Arial" w:cs="Arial"/>
          <w:highlight w:val="cyan"/>
        </w:rPr>
      </w:pPr>
    </w:p>
    <w:p w14:paraId="506325BA" w14:textId="2ACDCBEE" w:rsidR="008D09F8" w:rsidRPr="00D85CF9" w:rsidRDefault="00D85CF9" w:rsidP="00D85CF9">
      <w:pPr>
        <w:pStyle w:val="Tekstpodstawowy"/>
        <w:widowControl w:val="0"/>
        <w:spacing w:line="240" w:lineRule="auto"/>
        <w:jc w:val="center"/>
        <w:rPr>
          <w:rFonts w:ascii="Arial" w:hAnsi="Arial" w:cs="Arial"/>
          <w:b/>
          <w:bCs/>
          <w:spacing w:val="-2"/>
          <w:szCs w:val="22"/>
        </w:rPr>
      </w:pPr>
      <w:r w:rsidRPr="00913096">
        <w:rPr>
          <w:rFonts w:ascii="Arial" w:hAnsi="Arial" w:cs="Arial"/>
          <w:b/>
          <w:bCs/>
          <w:spacing w:val="-2"/>
          <w:szCs w:val="22"/>
        </w:rPr>
        <w:t xml:space="preserve">§ </w:t>
      </w:r>
      <w:r>
        <w:rPr>
          <w:rFonts w:ascii="Arial" w:hAnsi="Arial" w:cs="Arial"/>
          <w:b/>
          <w:bCs/>
          <w:spacing w:val="-2"/>
          <w:szCs w:val="22"/>
        </w:rPr>
        <w:t>5</w:t>
      </w:r>
    </w:p>
    <w:p w14:paraId="7B2E8468" w14:textId="62E5F433" w:rsidR="00913096" w:rsidRPr="00D85CF9" w:rsidRDefault="00913096" w:rsidP="00184597">
      <w:pPr>
        <w:pStyle w:val="Akapitzlist"/>
        <w:widowControl w:val="0"/>
        <w:numPr>
          <w:ilvl w:val="0"/>
          <w:numId w:val="93"/>
        </w:numPr>
        <w:spacing w:after="0" w:line="240" w:lineRule="auto"/>
        <w:ind w:hanging="357"/>
        <w:jc w:val="both"/>
        <w:rPr>
          <w:rFonts w:ascii="Arial" w:hAnsi="Arial" w:cs="Arial"/>
        </w:rPr>
      </w:pPr>
      <w:r w:rsidRPr="00D85CF9">
        <w:rPr>
          <w:rFonts w:ascii="Arial" w:hAnsi="Arial" w:cs="Arial"/>
        </w:rPr>
        <w:t>Wykonawca ponosi pełną odpowiedzialność:</w:t>
      </w:r>
    </w:p>
    <w:p w14:paraId="714E6C55" w14:textId="5ABBC538" w:rsidR="00D85CF9" w:rsidRPr="00714A53" w:rsidRDefault="00913096" w:rsidP="00184597">
      <w:pPr>
        <w:pStyle w:val="Akapitzlist"/>
        <w:widowControl w:val="0"/>
        <w:numPr>
          <w:ilvl w:val="0"/>
          <w:numId w:val="94"/>
        </w:numPr>
        <w:spacing w:after="0" w:line="240" w:lineRule="auto"/>
        <w:ind w:hanging="357"/>
        <w:jc w:val="both"/>
        <w:rPr>
          <w:rFonts w:ascii="Arial" w:hAnsi="Arial" w:cs="Arial"/>
        </w:rPr>
      </w:pPr>
      <w:r w:rsidRPr="00714A53">
        <w:rPr>
          <w:rFonts w:ascii="Arial" w:hAnsi="Arial" w:cs="Arial"/>
        </w:rPr>
        <w:t>za asortyment powierzony mu przez Zamawiającego celem wykonania usługi,</w:t>
      </w:r>
      <w:r w:rsidR="008D09F8" w:rsidRPr="00714A53">
        <w:rPr>
          <w:rFonts w:ascii="Arial" w:hAnsi="Arial" w:cs="Arial"/>
        </w:rPr>
        <w:t xml:space="preserve"> </w:t>
      </w:r>
    </w:p>
    <w:p w14:paraId="6866377E" w14:textId="5EBFC560" w:rsidR="00D85CF9" w:rsidRPr="00714A53" w:rsidRDefault="00913096" w:rsidP="00184597">
      <w:pPr>
        <w:pStyle w:val="Akapitzlist"/>
        <w:widowControl w:val="0"/>
        <w:numPr>
          <w:ilvl w:val="0"/>
          <w:numId w:val="94"/>
        </w:numPr>
        <w:spacing w:after="0" w:line="240" w:lineRule="auto"/>
        <w:ind w:hanging="357"/>
        <w:jc w:val="both"/>
        <w:rPr>
          <w:rFonts w:ascii="Arial" w:hAnsi="Arial" w:cs="Arial"/>
        </w:rPr>
      </w:pPr>
      <w:r w:rsidRPr="00714A53">
        <w:rPr>
          <w:rFonts w:ascii="Arial" w:hAnsi="Arial" w:cs="Arial"/>
        </w:rPr>
        <w:t>w zakresie jakości i zgodności z wymaganiami sanitarnymi wobec organów kontroli,</w:t>
      </w:r>
    </w:p>
    <w:p w14:paraId="35F12B4E" w14:textId="77777777" w:rsidR="00D85CF9" w:rsidRPr="00714A53" w:rsidRDefault="00913096" w:rsidP="00184597">
      <w:pPr>
        <w:pStyle w:val="Akapitzlist"/>
        <w:widowControl w:val="0"/>
        <w:numPr>
          <w:ilvl w:val="0"/>
          <w:numId w:val="94"/>
        </w:numPr>
        <w:spacing w:after="0" w:line="240" w:lineRule="auto"/>
        <w:ind w:hanging="357"/>
        <w:jc w:val="both"/>
        <w:rPr>
          <w:rFonts w:ascii="Arial" w:hAnsi="Arial" w:cs="Arial"/>
        </w:rPr>
      </w:pPr>
      <w:r w:rsidRPr="00714A53">
        <w:rPr>
          <w:rFonts w:ascii="Arial" w:hAnsi="Arial" w:cs="Arial"/>
          <w:spacing w:val="2"/>
        </w:rPr>
        <w:t xml:space="preserve">za jakość stosowanych środków chemicznych, bezpieczny transport </w:t>
      </w:r>
      <w:r w:rsidRPr="00714A53">
        <w:rPr>
          <w:rFonts w:ascii="Arial" w:hAnsi="Arial" w:cs="Arial"/>
          <w:spacing w:val="-2"/>
        </w:rPr>
        <w:t>i prawidłowe opakowanie asortymentu odbieranego i dostarczanego do wyznaczonego miejsca,</w:t>
      </w:r>
    </w:p>
    <w:p w14:paraId="54111A05" w14:textId="0F3E7958" w:rsidR="00913096" w:rsidRPr="00D85CF9" w:rsidRDefault="00913096" w:rsidP="00184597">
      <w:pPr>
        <w:pStyle w:val="Akapitzlist"/>
        <w:widowControl w:val="0"/>
        <w:numPr>
          <w:ilvl w:val="0"/>
          <w:numId w:val="94"/>
        </w:numPr>
        <w:spacing w:after="0" w:line="240" w:lineRule="auto"/>
        <w:ind w:hanging="357"/>
        <w:jc w:val="both"/>
        <w:rPr>
          <w:rFonts w:ascii="Arial" w:hAnsi="Arial" w:cs="Arial"/>
        </w:rPr>
      </w:pPr>
      <w:r w:rsidRPr="00714A53">
        <w:rPr>
          <w:rFonts w:ascii="Arial" w:hAnsi="Arial" w:cs="Arial"/>
        </w:rPr>
        <w:t>za wykonanie usługi zgodnie z obowiązującymi przepisami oraz ponosi konsekwencje prawne i finansowe</w:t>
      </w:r>
      <w:r w:rsidRPr="00D85CF9">
        <w:rPr>
          <w:rFonts w:ascii="Arial" w:hAnsi="Arial" w:cs="Arial"/>
        </w:rPr>
        <w:t xml:space="preserve"> kontroli wykazujących nieprawidłowości przeprowadzanych przez Państwową </w:t>
      </w:r>
      <w:r w:rsidRPr="00D85CF9">
        <w:rPr>
          <w:rFonts w:ascii="Arial" w:hAnsi="Arial" w:cs="Arial"/>
          <w:color w:val="000000" w:themeColor="text1"/>
        </w:rPr>
        <w:t>Inspekcję Sanitarną, Zespół Zakażeń Szpitalnych oraz inne jednostki kontrolujące</w:t>
      </w:r>
      <w:r w:rsidR="008D09F8" w:rsidRPr="00D85CF9">
        <w:rPr>
          <w:rFonts w:ascii="Arial" w:hAnsi="Arial" w:cs="Arial"/>
          <w:color w:val="000000" w:themeColor="text1"/>
        </w:rPr>
        <w:t xml:space="preserve"> </w:t>
      </w:r>
      <w:r w:rsidR="003C6AEE">
        <w:rPr>
          <w:rFonts w:ascii="Arial" w:hAnsi="Arial" w:cs="Arial"/>
          <w:color w:val="000000" w:themeColor="text1"/>
        </w:rPr>
        <w:br/>
      </w:r>
      <w:r w:rsidR="008D09F8" w:rsidRPr="00D85CF9">
        <w:rPr>
          <w:rFonts w:ascii="Arial" w:hAnsi="Arial" w:cs="Arial"/>
          <w:color w:val="000000" w:themeColor="text1"/>
        </w:rPr>
        <w:t>Zamawiającego</w:t>
      </w:r>
      <w:r w:rsidRPr="00D85CF9">
        <w:rPr>
          <w:rFonts w:ascii="Arial" w:hAnsi="Arial" w:cs="Arial"/>
          <w:color w:val="000000" w:themeColor="text1"/>
        </w:rPr>
        <w:t>.</w:t>
      </w:r>
    </w:p>
    <w:p w14:paraId="2F2026B5" w14:textId="2DBB4985" w:rsidR="00913096" w:rsidRPr="00D85CF9" w:rsidRDefault="00913096" w:rsidP="00184597">
      <w:pPr>
        <w:pStyle w:val="Akapitzlist"/>
        <w:widowControl w:val="0"/>
        <w:numPr>
          <w:ilvl w:val="0"/>
          <w:numId w:val="93"/>
        </w:numPr>
        <w:spacing w:after="0" w:line="240" w:lineRule="auto"/>
        <w:ind w:hanging="357"/>
        <w:jc w:val="both"/>
        <w:rPr>
          <w:rFonts w:ascii="Arial" w:hAnsi="Arial" w:cs="Arial"/>
          <w:color w:val="000000" w:themeColor="text1"/>
        </w:rPr>
      </w:pPr>
      <w:r w:rsidRPr="00D85CF9">
        <w:rPr>
          <w:rFonts w:ascii="Arial" w:hAnsi="Arial" w:cs="Arial"/>
          <w:color w:val="000000" w:themeColor="text1"/>
        </w:rPr>
        <w:t xml:space="preserve">Wykonawca oświadcza, iż dysponuje stosownym doświadczeniem, wiedzą, sprzętem i personelem, gwarantującym rzetelne i terminowe wykonywanie zadań objętych zakresem niniejszej umowy. </w:t>
      </w:r>
    </w:p>
    <w:p w14:paraId="7F79AF03" w14:textId="77777777" w:rsidR="00913096" w:rsidRPr="00913096" w:rsidRDefault="00913096" w:rsidP="00184597">
      <w:pPr>
        <w:widowControl w:val="0"/>
        <w:numPr>
          <w:ilvl w:val="0"/>
          <w:numId w:val="93"/>
        </w:numPr>
        <w:ind w:hanging="357"/>
        <w:jc w:val="both"/>
        <w:rPr>
          <w:rFonts w:ascii="Arial" w:hAnsi="Arial" w:cs="Arial"/>
          <w:color w:val="000000" w:themeColor="text1"/>
          <w:szCs w:val="22"/>
          <w:shd w:val="clear" w:color="auto" w:fill="FFFF00"/>
        </w:rPr>
      </w:pPr>
      <w:r w:rsidRPr="00913096">
        <w:rPr>
          <w:rFonts w:ascii="Arial" w:hAnsi="Arial" w:cs="Arial"/>
          <w:color w:val="000000" w:themeColor="text1"/>
          <w:szCs w:val="22"/>
        </w:rPr>
        <w:t xml:space="preserve">Wykonawca zapewnia, że posiada wiedzą i środki do należytego wykonania usługi w tym trudnych zabrudzeń w postaci plam z płynów fizjologicznych, farmaceutyków oraz innych. </w:t>
      </w:r>
    </w:p>
    <w:p w14:paraId="7A3C0E4E" w14:textId="0319410A" w:rsidR="00913096" w:rsidRDefault="00913096" w:rsidP="00184597">
      <w:pPr>
        <w:widowControl w:val="0"/>
        <w:numPr>
          <w:ilvl w:val="0"/>
          <w:numId w:val="93"/>
        </w:numPr>
        <w:ind w:hanging="357"/>
        <w:jc w:val="both"/>
        <w:rPr>
          <w:rFonts w:ascii="Arial" w:hAnsi="Arial" w:cs="Arial"/>
          <w:szCs w:val="22"/>
        </w:rPr>
      </w:pPr>
      <w:r w:rsidRPr="00913096">
        <w:rPr>
          <w:rFonts w:ascii="Arial" w:hAnsi="Arial" w:cs="Arial"/>
          <w:color w:val="000000" w:themeColor="text1"/>
          <w:szCs w:val="22"/>
        </w:rPr>
        <w:t xml:space="preserve">Wykonawca </w:t>
      </w:r>
      <w:r w:rsidRPr="00913096">
        <w:rPr>
          <w:rFonts w:ascii="Arial" w:hAnsi="Arial" w:cs="Arial"/>
          <w:szCs w:val="22"/>
        </w:rPr>
        <w:t>nie może realizować części lub całości umowy w sposób odmienny niż przewidziany warunkami specyfikacji istotnych warunków zamówienia, złożoną ofertą, warunkami niniejszej umowy oraz powszechnie obowiązującymi przepisami prawa.</w:t>
      </w:r>
    </w:p>
    <w:p w14:paraId="6CFDCF3A" w14:textId="77777777" w:rsidR="00913096" w:rsidRPr="00913096" w:rsidRDefault="00913096" w:rsidP="00320430">
      <w:pPr>
        <w:pStyle w:val="Tekstpodstawowy"/>
        <w:widowControl w:val="0"/>
        <w:spacing w:line="240" w:lineRule="auto"/>
        <w:rPr>
          <w:rFonts w:ascii="Arial" w:hAnsi="Arial" w:cs="Arial"/>
          <w:color w:val="FF0000"/>
          <w:spacing w:val="-2"/>
          <w:szCs w:val="22"/>
        </w:rPr>
      </w:pPr>
    </w:p>
    <w:p w14:paraId="6003DEE0" w14:textId="1918A896" w:rsidR="00913096" w:rsidRPr="00913096" w:rsidRDefault="00913096" w:rsidP="00320430">
      <w:pPr>
        <w:pStyle w:val="Tekstpodstawowy"/>
        <w:widowControl w:val="0"/>
        <w:spacing w:line="240" w:lineRule="auto"/>
        <w:jc w:val="center"/>
        <w:rPr>
          <w:rFonts w:ascii="Arial" w:hAnsi="Arial" w:cs="Arial"/>
          <w:b/>
          <w:bCs/>
          <w:spacing w:val="-2"/>
          <w:szCs w:val="22"/>
        </w:rPr>
      </w:pPr>
      <w:bookmarkStart w:id="20" w:name="_Hlk24023298"/>
      <w:r w:rsidRPr="00913096">
        <w:rPr>
          <w:rFonts w:ascii="Arial" w:hAnsi="Arial" w:cs="Arial"/>
          <w:b/>
          <w:bCs/>
          <w:spacing w:val="-2"/>
          <w:szCs w:val="22"/>
        </w:rPr>
        <w:t xml:space="preserve">§ </w:t>
      </w:r>
      <w:r w:rsidR="00D85CF9">
        <w:rPr>
          <w:rFonts w:ascii="Arial" w:hAnsi="Arial" w:cs="Arial"/>
          <w:b/>
          <w:bCs/>
          <w:spacing w:val="-2"/>
          <w:szCs w:val="22"/>
        </w:rPr>
        <w:t>6</w:t>
      </w:r>
    </w:p>
    <w:bookmarkEnd w:id="20"/>
    <w:p w14:paraId="0F8A2C7E" w14:textId="77777777" w:rsidR="00913096" w:rsidRPr="00913096" w:rsidRDefault="00913096" w:rsidP="00320430">
      <w:pPr>
        <w:widowControl w:val="0"/>
        <w:jc w:val="both"/>
        <w:rPr>
          <w:rFonts w:ascii="Arial" w:hAnsi="Arial" w:cs="Arial"/>
          <w:szCs w:val="22"/>
        </w:rPr>
      </w:pPr>
      <w:r w:rsidRPr="00913096">
        <w:rPr>
          <w:rFonts w:ascii="Arial" w:hAnsi="Arial" w:cs="Arial"/>
          <w:szCs w:val="22"/>
        </w:rPr>
        <w:t>Nadzór i kontrolę nad prawidłowym wykonaniem usługi pełnić będą ze strony Zamawiającego wyznaczeni pracownicy:</w:t>
      </w:r>
    </w:p>
    <w:p w14:paraId="42D98D94" w14:textId="77777777" w:rsidR="00913096" w:rsidRPr="00913096" w:rsidRDefault="00913096" w:rsidP="00184597">
      <w:pPr>
        <w:pStyle w:val="Tekstpodstawowy24"/>
        <w:numPr>
          <w:ilvl w:val="0"/>
          <w:numId w:val="61"/>
        </w:numPr>
        <w:tabs>
          <w:tab w:val="left" w:pos="1364"/>
        </w:tabs>
        <w:jc w:val="both"/>
        <w:rPr>
          <w:rFonts w:ascii="Arial" w:hAnsi="Arial" w:cs="Arial"/>
          <w:bCs/>
          <w:sz w:val="22"/>
          <w:szCs w:val="22"/>
        </w:rPr>
      </w:pPr>
      <w:r w:rsidRPr="00913096">
        <w:rPr>
          <w:rFonts w:ascii="Arial" w:hAnsi="Arial" w:cs="Arial"/>
          <w:bCs/>
          <w:sz w:val="22"/>
          <w:szCs w:val="22"/>
        </w:rPr>
        <w:t>Marzena Kaszowska – Kierownik Działu Administracyjno-Gospodarczego, tel. (012) 687-63-63 - wszystkie sprawy związane z realizacją przedmiotu zamówienia w zakresie dotyczącym Szpitala przy ul. Skarbowej 1,</w:t>
      </w:r>
    </w:p>
    <w:p w14:paraId="2F193C43" w14:textId="77777777" w:rsidR="00913096" w:rsidRPr="00913096" w:rsidRDefault="00913096" w:rsidP="00184597">
      <w:pPr>
        <w:pStyle w:val="Tekstpodstawowy24"/>
        <w:numPr>
          <w:ilvl w:val="0"/>
          <w:numId w:val="61"/>
        </w:numPr>
        <w:tabs>
          <w:tab w:val="left" w:pos="1364"/>
        </w:tabs>
        <w:jc w:val="both"/>
        <w:rPr>
          <w:rFonts w:ascii="Arial" w:hAnsi="Arial" w:cs="Arial"/>
          <w:bCs/>
          <w:sz w:val="22"/>
          <w:szCs w:val="22"/>
        </w:rPr>
      </w:pPr>
      <w:r w:rsidRPr="00913096">
        <w:rPr>
          <w:rFonts w:ascii="Arial" w:hAnsi="Arial" w:cs="Arial"/>
          <w:bCs/>
          <w:sz w:val="22"/>
          <w:szCs w:val="22"/>
        </w:rPr>
        <w:t>Janina Ziółkowska – tel. (012) 68 76 404 - wszystkie sprawy związane z realizacją przedmiotu zamówienia w zakresie dotyczącym Szpitala przy Al. F. Focha 33 – Poradnia,</w:t>
      </w:r>
    </w:p>
    <w:p w14:paraId="7629937A" w14:textId="77777777" w:rsidR="00913096" w:rsidRPr="00913096" w:rsidRDefault="00913096" w:rsidP="00184597">
      <w:pPr>
        <w:pStyle w:val="Tekstpodstawowy24"/>
        <w:numPr>
          <w:ilvl w:val="0"/>
          <w:numId w:val="61"/>
        </w:numPr>
        <w:tabs>
          <w:tab w:val="left" w:pos="1364"/>
        </w:tabs>
        <w:jc w:val="both"/>
        <w:rPr>
          <w:rFonts w:ascii="Arial" w:hAnsi="Arial" w:cs="Arial"/>
          <w:sz w:val="22"/>
          <w:szCs w:val="22"/>
        </w:rPr>
      </w:pPr>
      <w:r w:rsidRPr="00913096">
        <w:rPr>
          <w:rFonts w:ascii="Arial" w:hAnsi="Arial" w:cs="Arial"/>
          <w:sz w:val="22"/>
          <w:szCs w:val="22"/>
        </w:rPr>
        <w:t xml:space="preserve">Jolanta Wiertek – tel. (012) 68 76 423 - wszystkie sprawy związane z realizacją przedmiotu zamówienia w zakresie dotyczącym Szpitala przy Al. F. Focha 33 - Oddział Reumatologii, </w:t>
      </w:r>
    </w:p>
    <w:p w14:paraId="340BB7EA" w14:textId="77777777" w:rsidR="00913096" w:rsidRPr="00F263CF" w:rsidRDefault="00913096" w:rsidP="00184597">
      <w:pPr>
        <w:pStyle w:val="Tekstpodstawowy24"/>
        <w:numPr>
          <w:ilvl w:val="0"/>
          <w:numId w:val="61"/>
        </w:numPr>
        <w:tabs>
          <w:tab w:val="left" w:pos="1364"/>
        </w:tabs>
        <w:jc w:val="both"/>
        <w:rPr>
          <w:rFonts w:ascii="Arial" w:hAnsi="Arial" w:cs="Arial"/>
          <w:sz w:val="22"/>
          <w:szCs w:val="22"/>
        </w:rPr>
      </w:pPr>
      <w:r w:rsidRPr="00913096">
        <w:rPr>
          <w:rFonts w:ascii="Arial" w:hAnsi="Arial" w:cs="Arial"/>
          <w:sz w:val="22"/>
          <w:szCs w:val="22"/>
        </w:rPr>
        <w:t xml:space="preserve">Ewa Walocha – 12 68 76 433 wszystkie sprawy związane z realizacją przedmiotu zamówienia </w:t>
      </w:r>
      <w:r w:rsidRPr="00913096">
        <w:rPr>
          <w:rFonts w:ascii="Arial" w:hAnsi="Arial" w:cs="Arial"/>
          <w:sz w:val="22"/>
          <w:szCs w:val="22"/>
        </w:rPr>
        <w:br/>
        <w:t xml:space="preserve">w zakresie dotyczącym Szpitala przy Al. F. Focha 33 - Oddziału </w:t>
      </w:r>
      <w:r w:rsidRPr="00F263CF">
        <w:rPr>
          <w:rFonts w:ascii="Arial" w:hAnsi="Arial" w:cs="Arial"/>
          <w:sz w:val="22"/>
          <w:szCs w:val="22"/>
        </w:rPr>
        <w:t>Rehabilitacji,</w:t>
      </w:r>
    </w:p>
    <w:p w14:paraId="409B6AF1" w14:textId="77777777" w:rsidR="00913096" w:rsidRPr="00F263CF" w:rsidRDefault="00913096" w:rsidP="00184597">
      <w:pPr>
        <w:pStyle w:val="Tekstpodstawowy24"/>
        <w:numPr>
          <w:ilvl w:val="0"/>
          <w:numId w:val="61"/>
        </w:numPr>
        <w:tabs>
          <w:tab w:val="left" w:pos="1364"/>
        </w:tabs>
        <w:jc w:val="both"/>
        <w:rPr>
          <w:rFonts w:ascii="Arial" w:hAnsi="Arial" w:cs="Arial"/>
          <w:sz w:val="22"/>
          <w:szCs w:val="22"/>
        </w:rPr>
      </w:pPr>
      <w:r w:rsidRPr="00F263CF">
        <w:rPr>
          <w:rFonts w:ascii="Arial" w:hAnsi="Arial" w:cs="Arial"/>
          <w:sz w:val="22"/>
          <w:szCs w:val="22"/>
        </w:rPr>
        <w:t>Małgorzata Fugas - tel. (012) 633-79-76 - wszystkie sprawy związane z realizacją przedmiotu zamówienia w zakresie dotyczącym Przychodni Reumatologicznej przy ul. Batorego 3,</w:t>
      </w:r>
    </w:p>
    <w:p w14:paraId="25627EB6" w14:textId="47F94416" w:rsidR="00913096" w:rsidRPr="00F263CF" w:rsidRDefault="00913096" w:rsidP="00184597">
      <w:pPr>
        <w:pStyle w:val="Tekstpodstawowy24"/>
        <w:numPr>
          <w:ilvl w:val="0"/>
          <w:numId w:val="61"/>
        </w:numPr>
        <w:tabs>
          <w:tab w:val="left" w:pos="1364"/>
        </w:tabs>
        <w:jc w:val="both"/>
        <w:rPr>
          <w:rFonts w:ascii="Arial" w:hAnsi="Arial" w:cs="Arial"/>
          <w:sz w:val="22"/>
          <w:szCs w:val="22"/>
        </w:rPr>
      </w:pPr>
      <w:r w:rsidRPr="00F263CF">
        <w:rPr>
          <w:rFonts w:ascii="Arial" w:hAnsi="Arial" w:cs="Arial"/>
          <w:sz w:val="22"/>
          <w:szCs w:val="22"/>
        </w:rPr>
        <w:t>Bożena Piłat – tel. 12/68-76-503 – wszystkie sprawy związane z realizacją przedmiotu zamówienia w zakresie dotyczącym Szpitala przy Al. Focha 33, Oddział Ortopedii.</w:t>
      </w:r>
    </w:p>
    <w:p w14:paraId="40B5DD94" w14:textId="7E03EBAF" w:rsidR="00F37E95" w:rsidRPr="00F263CF" w:rsidRDefault="00623536" w:rsidP="00623536">
      <w:pPr>
        <w:pStyle w:val="Tekstpodstawowy24"/>
        <w:tabs>
          <w:tab w:val="left" w:pos="1364"/>
        </w:tabs>
        <w:ind w:left="360"/>
        <w:jc w:val="both"/>
        <w:rPr>
          <w:rFonts w:ascii="Arial" w:hAnsi="Arial" w:cs="Arial"/>
          <w:sz w:val="22"/>
          <w:szCs w:val="22"/>
        </w:rPr>
      </w:pPr>
      <w:r w:rsidRPr="00F263CF">
        <w:rPr>
          <w:rFonts w:ascii="Arial" w:hAnsi="Arial" w:cs="Arial"/>
          <w:sz w:val="22"/>
          <w:szCs w:val="22"/>
        </w:rPr>
        <w:t xml:space="preserve">oraz </w:t>
      </w:r>
      <w:r w:rsidR="00317295" w:rsidRPr="00F263CF">
        <w:rPr>
          <w:rFonts w:ascii="Arial" w:hAnsi="Arial" w:cs="Arial"/>
          <w:sz w:val="22"/>
          <w:szCs w:val="22"/>
        </w:rPr>
        <w:t xml:space="preserve">upoważnieni pracownicy podmiotu wykonującego usługi sprzątania na terenie Zamawiającego. </w:t>
      </w:r>
    </w:p>
    <w:p w14:paraId="4EA3D9D1" w14:textId="77777777" w:rsidR="00913096" w:rsidRPr="00913096" w:rsidRDefault="00913096" w:rsidP="00320430">
      <w:pPr>
        <w:pStyle w:val="Tekstpodstawowy"/>
        <w:widowControl w:val="0"/>
        <w:spacing w:line="240" w:lineRule="auto"/>
        <w:jc w:val="center"/>
        <w:rPr>
          <w:rFonts w:ascii="Arial" w:hAnsi="Arial" w:cs="Arial"/>
          <w:b/>
          <w:bCs/>
          <w:color w:val="FF0000"/>
          <w:szCs w:val="22"/>
        </w:rPr>
      </w:pPr>
    </w:p>
    <w:p w14:paraId="7EE80E9F" w14:textId="74554B5C" w:rsidR="00913096" w:rsidRPr="001A0E37" w:rsidRDefault="00913096" w:rsidP="00320430">
      <w:pPr>
        <w:pStyle w:val="Tekstpodstawowy"/>
        <w:widowControl w:val="0"/>
        <w:spacing w:line="240" w:lineRule="auto"/>
        <w:jc w:val="center"/>
        <w:rPr>
          <w:rFonts w:ascii="Arial" w:hAnsi="Arial" w:cs="Arial"/>
          <w:b/>
          <w:bCs/>
          <w:szCs w:val="22"/>
        </w:rPr>
      </w:pPr>
      <w:r w:rsidRPr="001A0E37">
        <w:rPr>
          <w:rFonts w:ascii="Arial" w:hAnsi="Arial" w:cs="Arial"/>
          <w:b/>
          <w:bCs/>
          <w:szCs w:val="22"/>
        </w:rPr>
        <w:t xml:space="preserve">§ </w:t>
      </w:r>
      <w:r w:rsidR="00D85CF9">
        <w:rPr>
          <w:rFonts w:ascii="Arial" w:hAnsi="Arial" w:cs="Arial"/>
          <w:b/>
          <w:bCs/>
          <w:szCs w:val="22"/>
        </w:rPr>
        <w:t>7</w:t>
      </w:r>
    </w:p>
    <w:p w14:paraId="2785F8F4" w14:textId="7775836B" w:rsidR="00913096" w:rsidRPr="00714A53" w:rsidRDefault="00913096" w:rsidP="00184597">
      <w:pPr>
        <w:widowControl w:val="0"/>
        <w:numPr>
          <w:ilvl w:val="0"/>
          <w:numId w:val="51"/>
        </w:numPr>
        <w:jc w:val="both"/>
        <w:rPr>
          <w:rFonts w:ascii="Arial" w:hAnsi="Arial" w:cs="Arial"/>
          <w:szCs w:val="22"/>
        </w:rPr>
      </w:pPr>
      <w:r w:rsidRPr="00714A53">
        <w:rPr>
          <w:rFonts w:ascii="Arial" w:hAnsi="Arial" w:cs="Arial"/>
          <w:spacing w:val="-2"/>
          <w:szCs w:val="22"/>
        </w:rPr>
        <w:t xml:space="preserve">Wydawanie i odbieranie asortymentu odbywać się będzie </w:t>
      </w:r>
      <w:r w:rsidRPr="00714A53">
        <w:rPr>
          <w:rFonts w:ascii="Arial" w:hAnsi="Arial" w:cs="Arial"/>
          <w:spacing w:val="5"/>
          <w:szCs w:val="22"/>
        </w:rPr>
        <w:t xml:space="preserve">w </w:t>
      </w:r>
      <w:r w:rsidRPr="00714A53">
        <w:rPr>
          <w:rFonts w:ascii="Arial" w:hAnsi="Arial" w:cs="Arial"/>
          <w:szCs w:val="22"/>
        </w:rPr>
        <w:t xml:space="preserve">miejscach i czasie określonych </w:t>
      </w:r>
      <w:r w:rsidRPr="00714A53">
        <w:rPr>
          <w:rFonts w:ascii="Arial" w:hAnsi="Arial" w:cs="Arial"/>
          <w:szCs w:val="22"/>
        </w:rPr>
        <w:br/>
        <w:t xml:space="preserve">w § </w:t>
      </w:r>
      <w:r w:rsidR="00317295" w:rsidRPr="00714A53">
        <w:rPr>
          <w:rFonts w:ascii="Arial" w:hAnsi="Arial" w:cs="Arial"/>
          <w:szCs w:val="22"/>
        </w:rPr>
        <w:t>3</w:t>
      </w:r>
      <w:r w:rsidRPr="00714A53">
        <w:rPr>
          <w:rFonts w:ascii="Arial" w:hAnsi="Arial" w:cs="Arial"/>
          <w:szCs w:val="22"/>
        </w:rPr>
        <w:t xml:space="preserve"> pkt 1</w:t>
      </w:r>
      <w:r w:rsidR="00256FAF" w:rsidRPr="00714A53">
        <w:rPr>
          <w:rFonts w:ascii="Arial" w:hAnsi="Arial" w:cs="Arial"/>
          <w:szCs w:val="22"/>
        </w:rPr>
        <w:t>2</w:t>
      </w:r>
      <w:r w:rsidRPr="00714A53">
        <w:rPr>
          <w:rFonts w:ascii="Arial" w:hAnsi="Arial" w:cs="Arial"/>
          <w:szCs w:val="22"/>
        </w:rPr>
        <w:t xml:space="preserve"> umowy.</w:t>
      </w:r>
    </w:p>
    <w:p w14:paraId="59AC609C" w14:textId="0DECDF77" w:rsidR="00913096" w:rsidRPr="00913096" w:rsidRDefault="00256FAF" w:rsidP="00184597">
      <w:pPr>
        <w:widowControl w:val="0"/>
        <w:numPr>
          <w:ilvl w:val="0"/>
          <w:numId w:val="51"/>
        </w:numPr>
        <w:jc w:val="both"/>
        <w:rPr>
          <w:rFonts w:ascii="Arial" w:hAnsi="Arial" w:cs="Arial"/>
          <w:szCs w:val="22"/>
        </w:rPr>
      </w:pPr>
      <w:r w:rsidRPr="00714A53">
        <w:rPr>
          <w:rFonts w:ascii="Arial" w:hAnsi="Arial" w:cs="Arial"/>
          <w:szCs w:val="22"/>
        </w:rPr>
        <w:t>P</w:t>
      </w:r>
      <w:r w:rsidR="00913096" w:rsidRPr="00714A53">
        <w:rPr>
          <w:rFonts w:ascii="Arial" w:hAnsi="Arial" w:cs="Arial"/>
          <w:szCs w:val="22"/>
        </w:rPr>
        <w:t xml:space="preserve">rzy wydawaniu brudnego asortymentu pracownik Zamawiającego ma </w:t>
      </w:r>
      <w:r w:rsidR="00913096" w:rsidRPr="00714A53">
        <w:rPr>
          <w:rFonts w:ascii="Arial" w:hAnsi="Arial" w:cs="Arial"/>
          <w:spacing w:val="-1"/>
          <w:szCs w:val="22"/>
        </w:rPr>
        <w:t xml:space="preserve">obowiązek wypełnić kartę zlecenia ilościowego i rodzajowego asortymentu zgodnie z Załącznikiem nr 3 do umowy. </w:t>
      </w:r>
      <w:r w:rsidR="00913096" w:rsidRPr="00714A53">
        <w:rPr>
          <w:rFonts w:ascii="Arial" w:hAnsi="Arial" w:cs="Arial"/>
          <w:szCs w:val="22"/>
        </w:rPr>
        <w:t xml:space="preserve">Karta musi być czytelnie </w:t>
      </w:r>
      <w:r w:rsidR="00913096" w:rsidRPr="00913096">
        <w:rPr>
          <w:rFonts w:ascii="Arial" w:hAnsi="Arial" w:cs="Arial"/>
          <w:szCs w:val="22"/>
        </w:rPr>
        <w:t xml:space="preserve">wypełniona, podpisana przez zdającego oraz przez przyjmującego asortyment. </w:t>
      </w:r>
    </w:p>
    <w:p w14:paraId="450334D0" w14:textId="77777777" w:rsidR="00913096" w:rsidRPr="00913096" w:rsidRDefault="00913096" w:rsidP="00184597">
      <w:pPr>
        <w:widowControl w:val="0"/>
        <w:numPr>
          <w:ilvl w:val="0"/>
          <w:numId w:val="51"/>
        </w:numPr>
        <w:jc w:val="both"/>
        <w:rPr>
          <w:rFonts w:ascii="Arial" w:hAnsi="Arial" w:cs="Arial"/>
          <w:szCs w:val="22"/>
        </w:rPr>
      </w:pPr>
      <w:r w:rsidRPr="00913096">
        <w:rPr>
          <w:rFonts w:ascii="Arial" w:hAnsi="Arial" w:cs="Arial"/>
          <w:szCs w:val="22"/>
        </w:rPr>
        <w:t xml:space="preserve">Przy odbiorze czystego asortymentu pracownik Zamawiającego w obecności pracownika Wykonawcy odbiera kartę zlecenia i sprawdza ilość i rodzaj przekazanego asortymentu i potwierdza na karcie wraz z datą prawidłowość wykonania usługi. </w:t>
      </w:r>
    </w:p>
    <w:p w14:paraId="270DD7DF" w14:textId="77777777" w:rsidR="00913096" w:rsidRPr="00913096" w:rsidRDefault="00913096" w:rsidP="00184597">
      <w:pPr>
        <w:widowControl w:val="0"/>
        <w:numPr>
          <w:ilvl w:val="0"/>
          <w:numId w:val="51"/>
        </w:numPr>
        <w:jc w:val="both"/>
        <w:rPr>
          <w:rFonts w:ascii="Arial" w:hAnsi="Arial" w:cs="Arial"/>
          <w:szCs w:val="22"/>
        </w:rPr>
      </w:pPr>
      <w:r w:rsidRPr="00913096">
        <w:rPr>
          <w:rFonts w:ascii="Arial" w:hAnsi="Arial" w:cs="Arial"/>
          <w:szCs w:val="22"/>
        </w:rPr>
        <w:t xml:space="preserve">Zamawiający zastrzega sobie prawo odmowy przyjęcia od Wykonawcy wykonanej usługi nieodpowiadającej wymogom jakościowym. </w:t>
      </w:r>
    </w:p>
    <w:p w14:paraId="591F445A" w14:textId="77777777" w:rsidR="00913096" w:rsidRPr="00913096" w:rsidRDefault="00913096" w:rsidP="00184597">
      <w:pPr>
        <w:widowControl w:val="0"/>
        <w:numPr>
          <w:ilvl w:val="0"/>
          <w:numId w:val="51"/>
        </w:numPr>
        <w:jc w:val="both"/>
        <w:rPr>
          <w:rFonts w:ascii="Arial" w:hAnsi="Arial" w:cs="Arial"/>
          <w:szCs w:val="22"/>
        </w:rPr>
      </w:pPr>
      <w:r w:rsidRPr="00913096">
        <w:rPr>
          <w:rFonts w:ascii="Arial" w:hAnsi="Arial" w:cs="Arial"/>
          <w:szCs w:val="22"/>
        </w:rPr>
        <w:t>Zamawiający zastrzega sobie prawo do reklamacji w przypadku nieprawidłowego wykonania usługi pralniczej.</w:t>
      </w:r>
    </w:p>
    <w:p w14:paraId="1F8E0F55" w14:textId="50F68C5B" w:rsidR="00913096" w:rsidRPr="00913096" w:rsidRDefault="00913096" w:rsidP="00184597">
      <w:pPr>
        <w:pStyle w:val="Akapitzlist"/>
        <w:widowControl w:val="0"/>
        <w:numPr>
          <w:ilvl w:val="0"/>
          <w:numId w:val="51"/>
        </w:numPr>
        <w:tabs>
          <w:tab w:val="left" w:pos="360"/>
        </w:tabs>
        <w:suppressAutoHyphens/>
        <w:spacing w:after="0" w:line="240" w:lineRule="auto"/>
        <w:ind w:left="357" w:hanging="357"/>
        <w:jc w:val="both"/>
        <w:rPr>
          <w:rFonts w:ascii="Arial" w:hAnsi="Arial" w:cs="Arial"/>
        </w:rPr>
      </w:pPr>
      <w:r w:rsidRPr="00913096">
        <w:rPr>
          <w:rFonts w:ascii="Arial" w:hAnsi="Arial" w:cs="Arial"/>
        </w:rPr>
        <w:lastRenderedPageBreak/>
        <w:t xml:space="preserve">W przypadku stwierdzenia wad ilościowych lub jakościowych w dostarczonych partiach asortymentu Zamawiający zobowiązuje się opisać wady/rozbieżności w protokole </w:t>
      </w:r>
      <w:r w:rsidR="00A35A44">
        <w:rPr>
          <w:rFonts w:ascii="Arial" w:hAnsi="Arial" w:cs="Arial"/>
        </w:rPr>
        <w:t xml:space="preserve">reklamacji </w:t>
      </w:r>
      <w:r w:rsidRPr="00913096">
        <w:rPr>
          <w:rFonts w:ascii="Arial" w:hAnsi="Arial" w:cs="Arial"/>
        </w:rPr>
        <w:t xml:space="preserve">stanowiącym załącznik nr 2 do umowy i przesłać go niezwłocznie do Wykonawcy </w:t>
      </w:r>
      <w:bookmarkStart w:id="21" w:name="_Hlk22735265"/>
      <w:r w:rsidRPr="00913096">
        <w:rPr>
          <w:rFonts w:ascii="Arial" w:hAnsi="Arial" w:cs="Arial"/>
        </w:rPr>
        <w:t xml:space="preserve">pocztą elektroniczną na adres email: ………………………………, </w:t>
      </w:r>
      <w:bookmarkEnd w:id="21"/>
    </w:p>
    <w:p w14:paraId="27EEF32B" w14:textId="5C2306B7" w:rsidR="00913096" w:rsidRPr="00913096" w:rsidRDefault="00913096" w:rsidP="00320430">
      <w:pPr>
        <w:pStyle w:val="Akapitzlist"/>
        <w:widowControl w:val="0"/>
        <w:tabs>
          <w:tab w:val="left" w:pos="360"/>
        </w:tabs>
        <w:suppressAutoHyphens/>
        <w:spacing w:after="0" w:line="240" w:lineRule="auto"/>
        <w:ind w:left="357"/>
        <w:jc w:val="both"/>
        <w:rPr>
          <w:rFonts w:ascii="Arial" w:hAnsi="Arial" w:cs="Arial"/>
        </w:rPr>
      </w:pPr>
      <w:r w:rsidRPr="00913096">
        <w:rPr>
          <w:rFonts w:ascii="Arial" w:hAnsi="Arial" w:cs="Arial"/>
        </w:rPr>
        <w:t>Reklamacja winna zawierać opis nieprawidłowości ze wskazaniem osoby, która tę nieprawidłowość, ze strony Zamawiającego, stwierdziła.</w:t>
      </w:r>
    </w:p>
    <w:p w14:paraId="1F5DDF2A" w14:textId="77777777" w:rsidR="00913096" w:rsidRPr="00256FAF" w:rsidRDefault="00913096" w:rsidP="00320430">
      <w:pPr>
        <w:widowControl w:val="0"/>
        <w:ind w:left="357"/>
        <w:jc w:val="both"/>
        <w:rPr>
          <w:rFonts w:ascii="Arial" w:hAnsi="Arial" w:cs="Arial"/>
          <w:color w:val="FF0000"/>
          <w:szCs w:val="22"/>
        </w:rPr>
      </w:pPr>
      <w:r w:rsidRPr="00913096">
        <w:rPr>
          <w:rFonts w:ascii="Arial" w:hAnsi="Arial" w:cs="Arial"/>
          <w:szCs w:val="22"/>
        </w:rPr>
        <w:t xml:space="preserve">Wykonawca zobowiązany jest rozpatrzyć </w:t>
      </w:r>
      <w:r w:rsidRPr="00D90573">
        <w:rPr>
          <w:rFonts w:ascii="Arial" w:hAnsi="Arial" w:cs="Arial"/>
          <w:szCs w:val="22"/>
        </w:rPr>
        <w:t>reklamację</w:t>
      </w:r>
      <w:r w:rsidRPr="00913096">
        <w:rPr>
          <w:rFonts w:ascii="Arial" w:hAnsi="Arial" w:cs="Arial"/>
          <w:szCs w:val="22"/>
        </w:rPr>
        <w:t xml:space="preserve"> i zawiadomić Zamawiającego o zajętym stanowisku pocztą elektroniczną na adres email: </w:t>
      </w:r>
      <w:hyperlink r:id="rId26" w:history="1">
        <w:r w:rsidRPr="00913096">
          <w:rPr>
            <w:rStyle w:val="Hipercze"/>
            <w:rFonts w:ascii="Arial" w:hAnsi="Arial" w:cs="Arial"/>
            <w:szCs w:val="22"/>
          </w:rPr>
          <w:t>zaopatrzenie@dietl.krakow.pl</w:t>
        </w:r>
      </w:hyperlink>
      <w:r w:rsidRPr="00913096">
        <w:rPr>
          <w:rFonts w:ascii="Arial" w:hAnsi="Arial" w:cs="Arial"/>
          <w:szCs w:val="22"/>
        </w:rPr>
        <w:t xml:space="preserve"> w terminie 48 godzin przypadających w dni robocze, licząc od daty otrzymania protokołu reklamacji, pod rygorem uznania </w:t>
      </w:r>
      <w:r w:rsidRPr="00256FAF">
        <w:rPr>
          <w:rFonts w:ascii="Arial" w:hAnsi="Arial" w:cs="Arial"/>
          <w:szCs w:val="22"/>
        </w:rPr>
        <w:t xml:space="preserve">reklamacji za zasadną. Po uwzględnieniu reklamacji Wykonawca dostarczy towar wolny od wad </w:t>
      </w:r>
      <w:r w:rsidRPr="00256FAF">
        <w:rPr>
          <w:rFonts w:ascii="Arial" w:hAnsi="Arial" w:cs="Arial"/>
          <w:szCs w:val="22"/>
        </w:rPr>
        <w:br/>
        <w:t xml:space="preserve">w terminie 2 dni roboczych, licząc od dnia uznania reklamacji. </w:t>
      </w:r>
    </w:p>
    <w:p w14:paraId="6F470BD9" w14:textId="53ABA8DF" w:rsidR="00913096" w:rsidRPr="00256FAF" w:rsidRDefault="00913096" w:rsidP="00184597">
      <w:pPr>
        <w:pStyle w:val="Akapitzlist"/>
        <w:widowControl w:val="0"/>
        <w:numPr>
          <w:ilvl w:val="0"/>
          <w:numId w:val="51"/>
        </w:numPr>
        <w:suppressAutoHyphens/>
        <w:spacing w:after="0" w:line="240" w:lineRule="auto"/>
        <w:ind w:left="357"/>
        <w:jc w:val="both"/>
        <w:rPr>
          <w:rFonts w:ascii="Arial" w:hAnsi="Arial" w:cs="Arial"/>
          <w:color w:val="000000" w:themeColor="text1"/>
        </w:rPr>
      </w:pPr>
      <w:r w:rsidRPr="00256FAF">
        <w:rPr>
          <w:rFonts w:ascii="Arial" w:hAnsi="Arial" w:cs="Arial"/>
        </w:rPr>
        <w:t>W przypadku zniszczenia asortymentu będącego własnością Zamawiającego Wykonawca zobowiązany będzie, o ile jest to możliwe</w:t>
      </w:r>
      <w:r w:rsidR="00D90573">
        <w:rPr>
          <w:rFonts w:ascii="Arial" w:hAnsi="Arial" w:cs="Arial"/>
        </w:rPr>
        <w:t>,</w:t>
      </w:r>
      <w:r w:rsidRPr="00256FAF">
        <w:rPr>
          <w:rFonts w:ascii="Arial" w:hAnsi="Arial" w:cs="Arial"/>
        </w:rPr>
        <w:t xml:space="preserve"> do naprawy zniszczonego asortymentu w terminie 5 dni </w:t>
      </w:r>
      <w:r w:rsidRPr="00256FAF">
        <w:rPr>
          <w:rFonts w:ascii="Arial" w:hAnsi="Arial" w:cs="Arial"/>
        </w:rPr>
        <w:br/>
        <w:t xml:space="preserve">a jeżeli jest to niemożliwe oraz w przypadku trwałego </w:t>
      </w:r>
      <w:r w:rsidRPr="00256FAF">
        <w:rPr>
          <w:rFonts w:ascii="Arial" w:hAnsi="Arial" w:cs="Arial"/>
          <w:color w:val="000000" w:themeColor="text1"/>
        </w:rPr>
        <w:t xml:space="preserve">zniszczenia lub utraty asortymentu będącego własnością </w:t>
      </w:r>
      <w:r w:rsidRPr="006A45F0">
        <w:rPr>
          <w:rFonts w:ascii="Arial" w:hAnsi="Arial" w:cs="Arial"/>
        </w:rPr>
        <w:t>Zamawiającego Wykonawca zobowiązany będzie do odkupienia asortymentu odpowiadającego rodzajowo i jakościowo zniszczonemu/zagubionemu asortymentowi, w terminie 14 dni</w:t>
      </w:r>
      <w:r w:rsidR="00D90573" w:rsidRPr="006A45F0">
        <w:rPr>
          <w:rFonts w:ascii="Arial" w:hAnsi="Arial" w:cs="Arial"/>
        </w:rPr>
        <w:t xml:space="preserve"> – licząc od daty stwierdzenia </w:t>
      </w:r>
      <w:r w:rsidR="00404440" w:rsidRPr="006A45F0">
        <w:rPr>
          <w:rFonts w:ascii="Arial" w:hAnsi="Arial" w:cs="Arial"/>
        </w:rPr>
        <w:t>zniszczenia.</w:t>
      </w:r>
    </w:p>
    <w:p w14:paraId="77204F83" w14:textId="77777777" w:rsidR="00913096" w:rsidRPr="00913096" w:rsidRDefault="00913096" w:rsidP="00320430">
      <w:pPr>
        <w:widowControl w:val="0"/>
        <w:jc w:val="both"/>
        <w:rPr>
          <w:rFonts w:ascii="Arial" w:hAnsi="Arial" w:cs="Arial"/>
          <w:szCs w:val="22"/>
        </w:rPr>
      </w:pPr>
    </w:p>
    <w:p w14:paraId="2D9759E4" w14:textId="656E645C" w:rsidR="00913096" w:rsidRPr="00913096" w:rsidRDefault="00913096" w:rsidP="00320430">
      <w:pPr>
        <w:pStyle w:val="Tekstpodstawowy"/>
        <w:widowControl w:val="0"/>
        <w:spacing w:line="240" w:lineRule="auto"/>
        <w:jc w:val="center"/>
        <w:rPr>
          <w:rFonts w:ascii="Arial" w:hAnsi="Arial" w:cs="Arial"/>
          <w:b/>
          <w:bCs/>
          <w:szCs w:val="22"/>
        </w:rPr>
      </w:pPr>
      <w:r w:rsidRPr="00913096">
        <w:rPr>
          <w:rFonts w:ascii="Arial" w:hAnsi="Arial" w:cs="Arial"/>
          <w:b/>
          <w:bCs/>
          <w:szCs w:val="22"/>
        </w:rPr>
        <w:t xml:space="preserve">§ </w:t>
      </w:r>
      <w:r w:rsidR="00256FAF">
        <w:rPr>
          <w:rFonts w:ascii="Arial" w:hAnsi="Arial" w:cs="Arial"/>
          <w:b/>
          <w:bCs/>
          <w:szCs w:val="22"/>
        </w:rPr>
        <w:t>8</w:t>
      </w:r>
    </w:p>
    <w:p w14:paraId="226038B3" w14:textId="3886E1E4" w:rsidR="00913096" w:rsidRPr="00580ED6" w:rsidRDefault="00913096" w:rsidP="00184597">
      <w:pPr>
        <w:pStyle w:val="Akapitzlist"/>
        <w:widowControl w:val="0"/>
        <w:numPr>
          <w:ilvl w:val="0"/>
          <w:numId w:val="62"/>
        </w:numPr>
        <w:suppressAutoHyphens/>
        <w:autoSpaceDE w:val="0"/>
        <w:spacing w:after="0" w:line="240" w:lineRule="auto"/>
        <w:ind w:left="426" w:hanging="426"/>
        <w:jc w:val="both"/>
        <w:rPr>
          <w:rFonts w:ascii="Arial" w:hAnsi="Arial" w:cs="Arial"/>
          <w:bCs/>
        </w:rPr>
      </w:pPr>
      <w:r w:rsidRPr="00913096">
        <w:rPr>
          <w:rFonts w:ascii="Arial" w:hAnsi="Arial" w:cs="Arial"/>
        </w:rPr>
        <w:t xml:space="preserve">Wartość brutto wynagrodzenia Wykonawcy za realizację przedmiotu umowy wynosi </w:t>
      </w:r>
      <w:r w:rsidRPr="00913096">
        <w:rPr>
          <w:rFonts w:ascii="Arial" w:hAnsi="Arial" w:cs="Arial"/>
          <w:b/>
          <w:bCs/>
        </w:rPr>
        <w:t xml:space="preserve">………...….. zł </w:t>
      </w:r>
    </w:p>
    <w:p w14:paraId="6031C862" w14:textId="5E0CB34C" w:rsidR="00580ED6" w:rsidRDefault="00580ED6" w:rsidP="00320430">
      <w:pPr>
        <w:pStyle w:val="Akapitzlist"/>
        <w:widowControl w:val="0"/>
        <w:suppressAutoHyphens/>
        <w:autoSpaceDE w:val="0"/>
        <w:spacing w:after="0" w:line="240" w:lineRule="auto"/>
        <w:ind w:left="426"/>
        <w:jc w:val="both"/>
        <w:rPr>
          <w:rFonts w:ascii="Arial" w:hAnsi="Arial" w:cs="Arial"/>
        </w:rPr>
      </w:pPr>
      <w:r w:rsidRPr="00580ED6">
        <w:rPr>
          <w:rFonts w:ascii="Arial" w:hAnsi="Arial" w:cs="Arial"/>
        </w:rPr>
        <w:t xml:space="preserve">w </w:t>
      </w:r>
      <w:r w:rsidR="006A45F0" w:rsidRPr="00580ED6">
        <w:rPr>
          <w:rFonts w:ascii="Arial" w:hAnsi="Arial" w:cs="Arial"/>
        </w:rPr>
        <w:t>tym:</w:t>
      </w:r>
      <w:r w:rsidR="006A45F0">
        <w:rPr>
          <w:rFonts w:ascii="Arial" w:hAnsi="Arial" w:cs="Arial"/>
        </w:rPr>
        <w:t xml:space="preserve"> </w:t>
      </w:r>
      <w:r w:rsidR="00FD1050">
        <w:rPr>
          <w:rFonts w:ascii="Arial" w:hAnsi="Arial" w:cs="Arial"/>
        </w:rPr>
        <w:t>…………………………….</w:t>
      </w:r>
    </w:p>
    <w:p w14:paraId="606BFFB2" w14:textId="77777777" w:rsidR="00913096" w:rsidRPr="00913096" w:rsidRDefault="00913096" w:rsidP="00184597">
      <w:pPr>
        <w:widowControl w:val="0"/>
        <w:numPr>
          <w:ilvl w:val="0"/>
          <w:numId w:val="62"/>
        </w:numPr>
        <w:tabs>
          <w:tab w:val="clear" w:pos="0"/>
          <w:tab w:val="num" w:pos="-207"/>
        </w:tabs>
        <w:autoSpaceDE w:val="0"/>
        <w:ind w:left="360" w:hanging="357"/>
        <w:jc w:val="both"/>
        <w:rPr>
          <w:rFonts w:ascii="Arial" w:hAnsi="Arial" w:cs="Arial"/>
          <w:bCs/>
          <w:szCs w:val="22"/>
        </w:rPr>
      </w:pPr>
      <w:r w:rsidRPr="00913096">
        <w:rPr>
          <w:rFonts w:ascii="Arial" w:hAnsi="Arial" w:cs="Arial"/>
          <w:szCs w:val="22"/>
        </w:rPr>
        <w:t>Zamawiający zobowiązany jest do zapłaty Wykonawcy wynagrodzenia za usługi stanowiące przedmiot umowy zgodnie z załącznikiem nr 1 do umowy.</w:t>
      </w:r>
    </w:p>
    <w:p w14:paraId="2A3D333F" w14:textId="1B7C584A" w:rsidR="00913096" w:rsidRPr="00245B2B" w:rsidRDefault="00913096" w:rsidP="00184597">
      <w:pPr>
        <w:widowControl w:val="0"/>
        <w:numPr>
          <w:ilvl w:val="0"/>
          <w:numId w:val="62"/>
        </w:numPr>
        <w:tabs>
          <w:tab w:val="clear" w:pos="0"/>
          <w:tab w:val="num" w:pos="-207"/>
        </w:tabs>
        <w:autoSpaceDE w:val="0"/>
        <w:ind w:left="360" w:hanging="357"/>
        <w:jc w:val="both"/>
        <w:rPr>
          <w:rFonts w:ascii="Arial" w:hAnsi="Arial" w:cs="Arial"/>
          <w:bCs/>
          <w:szCs w:val="22"/>
        </w:rPr>
      </w:pPr>
      <w:r w:rsidRPr="00913096">
        <w:rPr>
          <w:rFonts w:ascii="Arial" w:hAnsi="Arial" w:cs="Arial"/>
          <w:szCs w:val="22"/>
        </w:rPr>
        <w:t xml:space="preserve">Cena </w:t>
      </w:r>
      <w:r w:rsidR="00DD4449">
        <w:rPr>
          <w:rFonts w:ascii="Arial" w:hAnsi="Arial" w:cs="Arial"/>
          <w:szCs w:val="22"/>
        </w:rPr>
        <w:t xml:space="preserve">wskazana w ust. 1 </w:t>
      </w:r>
      <w:r w:rsidRPr="00913096">
        <w:rPr>
          <w:rFonts w:ascii="Arial" w:hAnsi="Arial" w:cs="Arial"/>
          <w:szCs w:val="22"/>
        </w:rPr>
        <w:t xml:space="preserve">zawiera zapłatę za usługi pralnicze oraz wszelkie inne koszty, w tym dostarczenia, używania maszyn i urządzeń niezbędnych do realizacji umowy, </w:t>
      </w:r>
      <w:r w:rsidRPr="00245B2B">
        <w:rPr>
          <w:rFonts w:ascii="Arial" w:hAnsi="Arial" w:cs="Arial"/>
          <w:szCs w:val="22"/>
        </w:rPr>
        <w:t>wdrożenie radiowego systemu identyfikacji (RFID) wraz z wymaganym</w:t>
      </w:r>
      <w:r w:rsidR="00256FAF">
        <w:rPr>
          <w:rFonts w:ascii="Arial" w:hAnsi="Arial" w:cs="Arial"/>
          <w:szCs w:val="22"/>
        </w:rPr>
        <w:t xml:space="preserve"> sprzętem/</w:t>
      </w:r>
      <w:r w:rsidRPr="00245B2B">
        <w:rPr>
          <w:rFonts w:ascii="Arial" w:hAnsi="Arial" w:cs="Arial"/>
          <w:szCs w:val="22"/>
        </w:rPr>
        <w:t xml:space="preserve"> urządzeniami, czipowaniem asortymentu, oraz wszelkie koszty pochodne w tym </w:t>
      </w:r>
      <w:r w:rsidR="00404440">
        <w:rPr>
          <w:rFonts w:ascii="Arial" w:hAnsi="Arial" w:cs="Arial"/>
          <w:szCs w:val="22"/>
        </w:rPr>
        <w:t xml:space="preserve">te dotyczące </w:t>
      </w:r>
      <w:r w:rsidRPr="00245B2B">
        <w:rPr>
          <w:rFonts w:ascii="Arial" w:hAnsi="Arial" w:cs="Arial"/>
          <w:szCs w:val="22"/>
        </w:rPr>
        <w:t>ubezpieczenia i transportu.</w:t>
      </w:r>
    </w:p>
    <w:p w14:paraId="08E3BABA"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bCs/>
          <w:szCs w:val="22"/>
        </w:rPr>
      </w:pPr>
      <w:r w:rsidRPr="00913096">
        <w:rPr>
          <w:rFonts w:ascii="Arial" w:hAnsi="Arial" w:cs="Arial"/>
          <w:szCs w:val="22"/>
        </w:rPr>
        <w:t xml:space="preserve">Wynagrodzenie za wykonanie każdej usługi będzie obliczane jako iloczyn ilości sztuk odebranego </w:t>
      </w:r>
      <w:r w:rsidRPr="00913096">
        <w:rPr>
          <w:rFonts w:ascii="Arial" w:hAnsi="Arial" w:cs="Arial"/>
          <w:szCs w:val="22"/>
        </w:rPr>
        <w:br/>
        <w:t>i dostarczonego asortymentu i cen jednostkowych zawartych w załączniku nr 1 do umowy.</w:t>
      </w:r>
    </w:p>
    <w:p w14:paraId="237F25F2" w14:textId="12850C89" w:rsidR="00913096" w:rsidRPr="006A45F0" w:rsidRDefault="00913096" w:rsidP="00184597">
      <w:pPr>
        <w:widowControl w:val="0"/>
        <w:numPr>
          <w:ilvl w:val="0"/>
          <w:numId w:val="62"/>
        </w:numPr>
        <w:tabs>
          <w:tab w:val="clear" w:pos="0"/>
          <w:tab w:val="num" w:pos="-207"/>
        </w:tabs>
        <w:autoSpaceDE w:val="0"/>
        <w:ind w:left="360"/>
        <w:jc w:val="both"/>
        <w:rPr>
          <w:rFonts w:ascii="Arial" w:hAnsi="Arial" w:cs="Arial"/>
          <w:bCs/>
          <w:szCs w:val="22"/>
        </w:rPr>
      </w:pPr>
      <w:r w:rsidRPr="00913096">
        <w:rPr>
          <w:rFonts w:ascii="Arial" w:hAnsi="Arial" w:cs="Arial"/>
          <w:szCs w:val="22"/>
        </w:rPr>
        <w:t>Zamawiający będzie płacił należności za zrealizowane usługi w okresach miesięcznych, na podstawie prawidłowo wystawianych przez Wykonawcę faktur</w:t>
      </w:r>
      <w:r w:rsidR="005D51DF">
        <w:rPr>
          <w:rFonts w:ascii="Arial" w:hAnsi="Arial" w:cs="Arial"/>
          <w:szCs w:val="22"/>
        </w:rPr>
        <w:t xml:space="preserve">. Wykonawca wystawi fakturę </w:t>
      </w:r>
      <w:r w:rsidRPr="00913096">
        <w:rPr>
          <w:rFonts w:ascii="Arial" w:hAnsi="Arial" w:cs="Arial"/>
          <w:szCs w:val="22"/>
        </w:rPr>
        <w:t xml:space="preserve">w terminie 10 dni po zakończeniu każdego miesiąca. </w:t>
      </w:r>
    </w:p>
    <w:p w14:paraId="5B637CAE" w14:textId="51779213" w:rsidR="006A45F0" w:rsidRPr="006A45F0" w:rsidRDefault="006A45F0" w:rsidP="006A45F0">
      <w:pPr>
        <w:widowControl w:val="0"/>
        <w:autoSpaceDE w:val="0"/>
        <w:ind w:left="360"/>
        <w:jc w:val="both"/>
        <w:rPr>
          <w:rFonts w:ascii="Arial" w:hAnsi="Arial" w:cs="Arial"/>
          <w:bCs/>
          <w:szCs w:val="22"/>
        </w:rPr>
      </w:pPr>
      <w:r w:rsidRPr="006A45F0">
        <w:rPr>
          <w:rFonts w:ascii="Arial" w:hAnsi="Arial" w:cs="Arial"/>
          <w:bCs/>
          <w:szCs w:val="22"/>
        </w:rPr>
        <w:t xml:space="preserve">Zamawiający dopuszcza przesyłanie faktur na adres email: </w:t>
      </w:r>
      <w:hyperlink r:id="rId27" w:history="1">
        <w:r w:rsidRPr="006A45F0">
          <w:rPr>
            <w:rStyle w:val="Hipercze"/>
            <w:rFonts w:ascii="Arial" w:hAnsi="Arial" w:cs="Arial"/>
            <w:bCs/>
            <w:color w:val="auto"/>
            <w:szCs w:val="22"/>
          </w:rPr>
          <w:t>faktury@dietl.krakow.pl</w:t>
        </w:r>
      </w:hyperlink>
      <w:r w:rsidRPr="006A45F0">
        <w:rPr>
          <w:rFonts w:ascii="Arial" w:hAnsi="Arial" w:cs="Arial"/>
          <w:bCs/>
          <w:szCs w:val="22"/>
        </w:rPr>
        <w:t xml:space="preserve"> jak i za pośrednictwem Platformy Elektronicznego Fakturowania (PEF). </w:t>
      </w:r>
    </w:p>
    <w:p w14:paraId="7028E6A3" w14:textId="2C6A856C" w:rsidR="006A45F0" w:rsidRPr="006A45F0" w:rsidRDefault="00913096" w:rsidP="006A45F0">
      <w:pPr>
        <w:widowControl w:val="0"/>
        <w:numPr>
          <w:ilvl w:val="0"/>
          <w:numId w:val="62"/>
        </w:numPr>
        <w:tabs>
          <w:tab w:val="clear" w:pos="0"/>
          <w:tab w:val="num" w:pos="-207"/>
        </w:tabs>
        <w:autoSpaceDE w:val="0"/>
        <w:ind w:left="360"/>
        <w:jc w:val="both"/>
        <w:rPr>
          <w:rFonts w:ascii="Arial" w:hAnsi="Arial" w:cs="Arial"/>
          <w:bCs/>
          <w:szCs w:val="22"/>
        </w:rPr>
      </w:pPr>
      <w:r w:rsidRPr="006A45F0">
        <w:rPr>
          <w:rFonts w:ascii="Arial" w:hAnsi="Arial" w:cs="Arial"/>
          <w:szCs w:val="22"/>
        </w:rPr>
        <w:t xml:space="preserve">Faktury winny być wystawiane przez Wykonawcę odrębnie dla </w:t>
      </w:r>
      <w:r w:rsidR="00DD4449" w:rsidRPr="006A45F0">
        <w:rPr>
          <w:rFonts w:ascii="Arial" w:hAnsi="Arial" w:cs="Arial"/>
          <w:szCs w:val="22"/>
        </w:rPr>
        <w:t xml:space="preserve">asortymentu dostarczanego do poszczególnych obiektów wskazanych w </w:t>
      </w:r>
      <w:r w:rsidRPr="006A45F0">
        <w:rPr>
          <w:rFonts w:ascii="Arial" w:hAnsi="Arial" w:cs="Arial"/>
          <w:szCs w:val="22"/>
        </w:rPr>
        <w:t>§ 1 ust. 2 umowy.</w:t>
      </w:r>
    </w:p>
    <w:p w14:paraId="1E4375FC"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bCs/>
          <w:szCs w:val="22"/>
        </w:rPr>
      </w:pPr>
      <w:r w:rsidRPr="006A45F0">
        <w:rPr>
          <w:rFonts w:ascii="Arial" w:hAnsi="Arial" w:cs="Arial"/>
          <w:szCs w:val="22"/>
        </w:rPr>
        <w:t xml:space="preserve">Wykonawca ma obowiązek wystawić fakturę korygującą </w:t>
      </w:r>
      <w:r w:rsidRPr="00913096">
        <w:rPr>
          <w:rFonts w:ascii="Arial" w:hAnsi="Arial" w:cs="Arial"/>
          <w:szCs w:val="22"/>
        </w:rPr>
        <w:t>cenę wyższą od ceny z umowy, w terminie 2 dni roboczych, licząc od dnia zgłoszenia niezgodności.</w:t>
      </w:r>
    </w:p>
    <w:p w14:paraId="1D121745"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szCs w:val="22"/>
          <w:shd w:val="clear" w:color="auto" w:fill="FFFFFF"/>
        </w:rPr>
      </w:pPr>
      <w:r w:rsidRPr="00913096">
        <w:rPr>
          <w:rFonts w:ascii="Arial" w:hAnsi="Arial" w:cs="Arial"/>
          <w:szCs w:val="22"/>
        </w:rPr>
        <w:t xml:space="preserve">Ceny i nazwy na fakturze muszą odpowiadać cenom i nazwom ujętym w </w:t>
      </w:r>
      <w:r w:rsidRPr="00913096">
        <w:rPr>
          <w:rFonts w:ascii="Arial" w:hAnsi="Arial" w:cs="Arial"/>
          <w:szCs w:val="22"/>
          <w:shd w:val="clear" w:color="auto" w:fill="FFFFFF"/>
        </w:rPr>
        <w:t>załączniku nr 1 do umowy</w:t>
      </w:r>
      <w:r w:rsidRPr="00913096">
        <w:rPr>
          <w:rFonts w:ascii="Arial" w:hAnsi="Arial" w:cs="Arial"/>
          <w:szCs w:val="22"/>
        </w:rPr>
        <w:t>, z zastrzeżeniem postanowień niniejszej umowy</w:t>
      </w:r>
      <w:r w:rsidRPr="00913096">
        <w:rPr>
          <w:rFonts w:ascii="Arial" w:hAnsi="Arial" w:cs="Arial"/>
          <w:szCs w:val="22"/>
          <w:shd w:val="clear" w:color="auto" w:fill="FFFFFF"/>
        </w:rPr>
        <w:t xml:space="preserve">. </w:t>
      </w:r>
    </w:p>
    <w:p w14:paraId="5A1379EC"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szCs w:val="22"/>
          <w:shd w:val="clear" w:color="auto" w:fill="FFFFFF"/>
        </w:rPr>
      </w:pPr>
      <w:r w:rsidRPr="00913096">
        <w:rPr>
          <w:rFonts w:ascii="Arial" w:hAnsi="Arial" w:cs="Arial"/>
          <w:szCs w:val="22"/>
          <w:shd w:val="clear" w:color="auto" w:fill="FFFFFF"/>
        </w:rPr>
        <w:t xml:space="preserve">Ceny na fakturze będą rozbite na poszczególne pozycje z wyszczególnionymi: cena jednostkowa netto, stawka podatku VAT, wartość netto, wartość brutto. </w:t>
      </w:r>
    </w:p>
    <w:p w14:paraId="383933FE" w14:textId="27501C69" w:rsidR="00913096" w:rsidRPr="00913096" w:rsidRDefault="00913096" w:rsidP="00184597">
      <w:pPr>
        <w:pStyle w:val="Tekstpodstawowy"/>
        <w:widowControl w:val="0"/>
        <w:numPr>
          <w:ilvl w:val="0"/>
          <w:numId w:val="62"/>
        </w:numPr>
        <w:tabs>
          <w:tab w:val="clear" w:pos="0"/>
          <w:tab w:val="num" w:pos="-207"/>
        </w:tabs>
        <w:spacing w:line="240" w:lineRule="auto"/>
        <w:ind w:left="360"/>
        <w:rPr>
          <w:rFonts w:ascii="Arial" w:hAnsi="Arial" w:cs="Arial"/>
          <w:szCs w:val="22"/>
        </w:rPr>
      </w:pPr>
      <w:r w:rsidRPr="00913096">
        <w:rPr>
          <w:rFonts w:ascii="Arial" w:hAnsi="Arial" w:cs="Arial"/>
          <w:szCs w:val="22"/>
        </w:rPr>
        <w:t>Należność według sprawdzonych pod względem formalnym i merytorycznym oraz zatwierdzonych przez Zamawiającego faktur będzie wypłacana w ciągu 60 dni od daty otrzymania prawidłowo wystawionych faktur, na rachunek bankowy Wykonawcy nr ….....................................………………. W przypadku zmiany rachunku bankowego Wykonawca sporządzi stosowny aneks i dostarczy go Zamawiającemu.</w:t>
      </w:r>
    </w:p>
    <w:p w14:paraId="058C6846"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szCs w:val="22"/>
        </w:rPr>
      </w:pPr>
      <w:r w:rsidRPr="00913096">
        <w:rPr>
          <w:rFonts w:ascii="Arial" w:hAnsi="Arial" w:cs="Arial"/>
          <w:szCs w:val="22"/>
        </w:rPr>
        <w:t>Za termin dokonania zapłaty przyjmuje się datę obciążenia rachunku bankowego Zamawiającego.</w:t>
      </w:r>
    </w:p>
    <w:p w14:paraId="76890677"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szCs w:val="22"/>
        </w:rPr>
      </w:pPr>
      <w:r w:rsidRPr="00913096">
        <w:rPr>
          <w:rFonts w:ascii="Arial" w:hAnsi="Arial" w:cs="Arial"/>
          <w:szCs w:val="22"/>
        </w:rPr>
        <w:t xml:space="preserve">Do ewentualnych opóźnień w zapłacie zastosowanie ma art. 8 ust. 1 ustawy z dnia 8.03.2013 r. </w:t>
      </w:r>
      <w:r w:rsidRPr="00913096">
        <w:rPr>
          <w:rFonts w:ascii="Arial" w:hAnsi="Arial" w:cs="Arial"/>
          <w:szCs w:val="22"/>
        </w:rPr>
        <w:br/>
        <w:t>o terminach zapłaty w transakcjach handlowych.</w:t>
      </w:r>
    </w:p>
    <w:p w14:paraId="01C9F68D" w14:textId="77777777" w:rsidR="00913096" w:rsidRPr="00913096" w:rsidRDefault="00913096" w:rsidP="00184597">
      <w:pPr>
        <w:widowControl w:val="0"/>
        <w:numPr>
          <w:ilvl w:val="0"/>
          <w:numId w:val="62"/>
        </w:numPr>
        <w:tabs>
          <w:tab w:val="clear" w:pos="0"/>
          <w:tab w:val="num" w:pos="-207"/>
        </w:tabs>
        <w:autoSpaceDE w:val="0"/>
        <w:ind w:left="360"/>
        <w:jc w:val="both"/>
        <w:rPr>
          <w:rFonts w:ascii="Arial" w:hAnsi="Arial" w:cs="Arial"/>
          <w:szCs w:val="22"/>
        </w:rPr>
      </w:pPr>
      <w:r w:rsidRPr="00913096">
        <w:rPr>
          <w:rFonts w:ascii="Arial" w:hAnsi="Arial" w:cs="Arial"/>
          <w:szCs w:val="22"/>
        </w:rPr>
        <w:t xml:space="preserve">W przypadku opóźnienia Zamawiającego z zapłatą należności wynikających z umowy Wykonawca zobowiązany będzie przed ewentualnym skierowaniem sprawy o zapłatę na drogę postępowania sądowego wezwać Zamawiającego do zapłaty na piśmie. </w:t>
      </w:r>
    </w:p>
    <w:p w14:paraId="3C042151" w14:textId="77777777" w:rsidR="00913096" w:rsidRPr="00A54885" w:rsidRDefault="00913096" w:rsidP="00184597">
      <w:pPr>
        <w:widowControl w:val="0"/>
        <w:numPr>
          <w:ilvl w:val="0"/>
          <w:numId w:val="62"/>
        </w:numPr>
        <w:tabs>
          <w:tab w:val="clear" w:pos="0"/>
          <w:tab w:val="num" w:pos="-207"/>
        </w:tabs>
        <w:autoSpaceDE w:val="0"/>
        <w:ind w:left="360"/>
        <w:jc w:val="both"/>
        <w:rPr>
          <w:rFonts w:ascii="Arial" w:hAnsi="Arial" w:cs="Arial"/>
          <w:szCs w:val="22"/>
        </w:rPr>
      </w:pPr>
      <w:r w:rsidRPr="00A54885">
        <w:rPr>
          <w:rFonts w:ascii="Arial" w:hAnsi="Arial" w:cs="Arial"/>
          <w:szCs w:val="22"/>
          <w:lang w:val="x-none"/>
        </w:rPr>
        <w:t xml:space="preserve">Ceny </w:t>
      </w:r>
      <w:r w:rsidRPr="00A54885">
        <w:rPr>
          <w:rFonts w:ascii="Arial" w:hAnsi="Arial" w:cs="Arial"/>
          <w:szCs w:val="22"/>
        </w:rPr>
        <w:t xml:space="preserve">mogą ulec </w:t>
      </w:r>
      <w:r w:rsidRPr="00A54885">
        <w:rPr>
          <w:rFonts w:ascii="Arial" w:hAnsi="Arial" w:cs="Arial"/>
          <w:szCs w:val="22"/>
          <w:lang w:val="x-none"/>
        </w:rPr>
        <w:t>zmianie z zastrzeżeniem poniższych postanowień</w:t>
      </w:r>
      <w:r w:rsidRPr="00A54885">
        <w:rPr>
          <w:rFonts w:ascii="Arial" w:hAnsi="Arial" w:cs="Arial"/>
          <w:szCs w:val="22"/>
        </w:rPr>
        <w:t>. W przypadku zmiany:</w:t>
      </w:r>
    </w:p>
    <w:p w14:paraId="057EECB6" w14:textId="77777777" w:rsidR="00913096" w:rsidRPr="00A54885" w:rsidRDefault="00913096" w:rsidP="00184597">
      <w:pPr>
        <w:widowControl w:val="0"/>
        <w:numPr>
          <w:ilvl w:val="0"/>
          <w:numId w:val="83"/>
        </w:numPr>
        <w:rPr>
          <w:rFonts w:ascii="Arial" w:hAnsi="Arial" w:cs="Arial"/>
          <w:szCs w:val="22"/>
        </w:rPr>
      </w:pPr>
      <w:r w:rsidRPr="00A54885">
        <w:rPr>
          <w:rFonts w:ascii="Arial" w:hAnsi="Arial" w:cs="Arial"/>
          <w:szCs w:val="22"/>
        </w:rPr>
        <w:t>wysokości minimalnego wynagrodzenia za pracę lub wysokości minimalnej stawki godzinowej,</w:t>
      </w:r>
    </w:p>
    <w:p w14:paraId="714BA2C9" w14:textId="77777777" w:rsidR="00913096" w:rsidRPr="00A54885" w:rsidRDefault="00913096" w:rsidP="00184597">
      <w:pPr>
        <w:widowControl w:val="0"/>
        <w:numPr>
          <w:ilvl w:val="0"/>
          <w:numId w:val="83"/>
        </w:numPr>
        <w:jc w:val="both"/>
        <w:rPr>
          <w:rFonts w:ascii="Arial" w:hAnsi="Arial" w:cs="Arial"/>
          <w:szCs w:val="22"/>
        </w:rPr>
      </w:pPr>
      <w:r w:rsidRPr="00A54885">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7DB0DA59" w14:textId="77777777" w:rsidR="00913096" w:rsidRPr="00A54885" w:rsidRDefault="00913096" w:rsidP="00320430">
      <w:pPr>
        <w:widowControl w:val="0"/>
        <w:ind w:left="357"/>
        <w:jc w:val="both"/>
        <w:rPr>
          <w:rFonts w:ascii="Arial" w:hAnsi="Arial" w:cs="Arial"/>
          <w:szCs w:val="22"/>
        </w:rPr>
      </w:pPr>
      <w:r w:rsidRPr="00A54885">
        <w:rPr>
          <w:rFonts w:ascii="Arial" w:hAnsi="Arial" w:cs="Arial"/>
          <w:szCs w:val="22"/>
        </w:rPr>
        <w:t xml:space="preserve">- jeżeli zmiany te będą miały wpływ na koszty wykonania zamówienia przez Wykonawcę. W takiej </w:t>
      </w:r>
      <w:r w:rsidRPr="00A54885">
        <w:rPr>
          <w:rFonts w:ascii="Arial" w:hAnsi="Arial" w:cs="Arial"/>
          <w:szCs w:val="22"/>
        </w:rPr>
        <w:lastRenderedPageBreak/>
        <w:t xml:space="preserve">sytuacji każda ze Stron umowy, w terminie 30 dni od dnia wejścia w życie przepisów dokonujących tych zmian, może zwrócić się do drugiej Strony o przeprowadzenie negocjacji w sprawie odpowiedniej zmiany wynagrodzenia. </w:t>
      </w:r>
    </w:p>
    <w:p w14:paraId="04B586BD" w14:textId="77777777" w:rsidR="00913096" w:rsidRPr="00A54885" w:rsidRDefault="00913096" w:rsidP="00184597">
      <w:pPr>
        <w:widowControl w:val="0"/>
        <w:numPr>
          <w:ilvl w:val="0"/>
          <w:numId w:val="83"/>
        </w:numPr>
        <w:ind w:hanging="357"/>
        <w:jc w:val="both"/>
        <w:rPr>
          <w:rFonts w:ascii="Arial" w:hAnsi="Arial" w:cs="Arial"/>
          <w:szCs w:val="22"/>
        </w:rPr>
      </w:pPr>
      <w:r w:rsidRPr="00A54885">
        <w:rPr>
          <w:rFonts w:ascii="Arial" w:hAnsi="Arial" w:cs="Arial"/>
          <w:szCs w:val="22"/>
        </w:rPr>
        <w:t>stawki podatku od towarów i usług na przedmiot umowy (ceny brutto określone w umowie ulegną odpowiedniej zmianie, w taki sposób, aby wynikające z umowy ceny netto pozostały niezmienione).</w:t>
      </w:r>
    </w:p>
    <w:p w14:paraId="42FEC49F" w14:textId="77777777" w:rsidR="00913096" w:rsidRPr="00A54885" w:rsidRDefault="00913096" w:rsidP="00184597">
      <w:pPr>
        <w:widowControl w:val="0"/>
        <w:numPr>
          <w:ilvl w:val="0"/>
          <w:numId w:val="83"/>
        </w:numPr>
        <w:ind w:hanging="357"/>
        <w:jc w:val="both"/>
        <w:rPr>
          <w:rFonts w:ascii="Arial" w:hAnsi="Arial" w:cs="Arial"/>
          <w:szCs w:val="22"/>
        </w:rPr>
      </w:pPr>
      <w:r w:rsidRPr="00A54885">
        <w:rPr>
          <w:rFonts w:ascii="Arial" w:hAnsi="Arial" w:cs="Arial"/>
          <w:szCs w:val="22"/>
        </w:rPr>
        <w:t xml:space="preserve">podwyżki cen urzędowych (w przypadku podwyżki lub obniżki cen urzędowych Wykonawca zobowiązany jest uwzględnić je od dnia obowiązywania nowych cen) </w:t>
      </w:r>
      <w:r w:rsidRPr="00A54885">
        <w:rPr>
          <w:rFonts w:ascii="Arial" w:hAnsi="Arial" w:cs="Arial"/>
          <w:i/>
          <w:szCs w:val="22"/>
        </w:rPr>
        <w:t>[jeśli dotyczy]</w:t>
      </w:r>
      <w:r w:rsidRPr="00A54885">
        <w:rPr>
          <w:rFonts w:ascii="Arial" w:hAnsi="Arial" w:cs="Arial"/>
          <w:szCs w:val="22"/>
        </w:rPr>
        <w:t>.</w:t>
      </w:r>
    </w:p>
    <w:p w14:paraId="42C9D7EF" w14:textId="6A679D9A" w:rsidR="00913096" w:rsidRPr="00A54885" w:rsidRDefault="00913096" w:rsidP="00184597">
      <w:pPr>
        <w:pStyle w:val="Akapitzlist"/>
        <w:widowControl w:val="0"/>
        <w:numPr>
          <w:ilvl w:val="0"/>
          <w:numId w:val="62"/>
        </w:numPr>
        <w:suppressAutoHyphens/>
        <w:spacing w:after="0" w:line="240" w:lineRule="auto"/>
        <w:ind w:hanging="357"/>
        <w:jc w:val="both"/>
        <w:rPr>
          <w:rFonts w:ascii="Arial" w:hAnsi="Arial" w:cs="Arial"/>
        </w:rPr>
      </w:pPr>
      <w:r w:rsidRPr="00A54885">
        <w:rPr>
          <w:rFonts w:ascii="Arial" w:hAnsi="Arial" w:cs="Arial"/>
        </w:rPr>
        <w:t>W przypadku zmiany cen w górę</w:t>
      </w:r>
      <w:r w:rsidR="00415B79">
        <w:rPr>
          <w:rFonts w:ascii="Arial" w:hAnsi="Arial" w:cs="Arial"/>
        </w:rPr>
        <w:t xml:space="preserve"> </w:t>
      </w:r>
      <w:r w:rsidRPr="00A54885">
        <w:rPr>
          <w:rFonts w:ascii="Arial" w:hAnsi="Arial" w:cs="Arial"/>
        </w:rPr>
        <w:t>Wykonawca sporządzi stosowny aneks i dostarczy go Zamawiającemu.</w:t>
      </w:r>
    </w:p>
    <w:p w14:paraId="546DD34D" w14:textId="1C38226B" w:rsidR="00913096" w:rsidRPr="00A54885" w:rsidRDefault="00913096" w:rsidP="00184597">
      <w:pPr>
        <w:pStyle w:val="Akapitzlist"/>
        <w:widowControl w:val="0"/>
        <w:numPr>
          <w:ilvl w:val="0"/>
          <w:numId w:val="62"/>
        </w:numPr>
        <w:suppressAutoHyphens/>
        <w:spacing w:after="0" w:line="240" w:lineRule="auto"/>
        <w:ind w:hanging="357"/>
        <w:jc w:val="both"/>
        <w:rPr>
          <w:rFonts w:ascii="Arial" w:hAnsi="Arial" w:cs="Arial"/>
        </w:rPr>
      </w:pPr>
      <w:r w:rsidRPr="00A54885">
        <w:rPr>
          <w:rFonts w:ascii="Arial" w:hAnsi="Arial" w:cs="Arial"/>
        </w:rPr>
        <w:t xml:space="preserve">Zamawiający dopuszcza możliwość zmiany cen jednostkowych za przedmiot umowy w dół. Zmiana ta, co do zasady, nie wymaga aneksu do umowy (chyba, że wniesie o to Zamawiający). </w:t>
      </w:r>
      <w:r w:rsidR="00544018">
        <w:rPr>
          <w:rFonts w:ascii="Arial" w:hAnsi="Arial" w:cs="Arial"/>
        </w:rPr>
        <w:t>Wykonawc</w:t>
      </w:r>
      <w:r w:rsidRPr="00A54885">
        <w:rPr>
          <w:rFonts w:ascii="Arial" w:hAnsi="Arial" w:cs="Arial"/>
        </w:rPr>
        <w:t>a zawiadomi Zamawiającego na piśmie o wprowadzeniu nowych cen.</w:t>
      </w:r>
    </w:p>
    <w:p w14:paraId="145004E5" w14:textId="77777777" w:rsidR="00913096" w:rsidRPr="00913096" w:rsidRDefault="00913096" w:rsidP="00320430">
      <w:pPr>
        <w:pStyle w:val="Tekstpodstawowy"/>
        <w:widowControl w:val="0"/>
        <w:spacing w:line="240" w:lineRule="auto"/>
        <w:rPr>
          <w:rFonts w:ascii="Arial" w:hAnsi="Arial" w:cs="Arial"/>
          <w:color w:val="FF0000"/>
          <w:szCs w:val="22"/>
        </w:rPr>
      </w:pPr>
    </w:p>
    <w:p w14:paraId="5CD88973" w14:textId="3EF4245E" w:rsidR="00913096" w:rsidRPr="00913096" w:rsidRDefault="00913096" w:rsidP="00320430">
      <w:pPr>
        <w:pStyle w:val="Tekstpodstawowy"/>
        <w:widowControl w:val="0"/>
        <w:spacing w:line="240" w:lineRule="auto"/>
        <w:jc w:val="center"/>
        <w:rPr>
          <w:rFonts w:ascii="Arial" w:hAnsi="Arial" w:cs="Arial"/>
          <w:b/>
          <w:bCs/>
          <w:spacing w:val="4"/>
          <w:szCs w:val="22"/>
        </w:rPr>
      </w:pPr>
      <w:r w:rsidRPr="00913096">
        <w:rPr>
          <w:rFonts w:ascii="Arial" w:hAnsi="Arial" w:cs="Arial"/>
          <w:b/>
          <w:bCs/>
          <w:spacing w:val="4"/>
          <w:szCs w:val="22"/>
        </w:rPr>
        <w:t xml:space="preserve">§ </w:t>
      </w:r>
      <w:r w:rsidR="00BC63F0">
        <w:rPr>
          <w:rFonts w:ascii="Arial" w:hAnsi="Arial" w:cs="Arial"/>
          <w:b/>
          <w:bCs/>
          <w:spacing w:val="4"/>
          <w:szCs w:val="22"/>
        </w:rPr>
        <w:t>9</w:t>
      </w:r>
    </w:p>
    <w:p w14:paraId="7A1DECD2" w14:textId="77525F68" w:rsidR="00913096" w:rsidRPr="00913096" w:rsidRDefault="00913096" w:rsidP="00184597">
      <w:pPr>
        <w:widowControl w:val="0"/>
        <w:numPr>
          <w:ilvl w:val="0"/>
          <w:numId w:val="59"/>
        </w:numPr>
        <w:tabs>
          <w:tab w:val="left" w:pos="360"/>
        </w:tabs>
        <w:jc w:val="both"/>
        <w:rPr>
          <w:rFonts w:ascii="Arial" w:hAnsi="Arial" w:cs="Arial"/>
          <w:b/>
          <w:bCs/>
          <w:position w:val="2"/>
          <w:szCs w:val="22"/>
        </w:rPr>
      </w:pPr>
      <w:r w:rsidRPr="00913096">
        <w:rPr>
          <w:rFonts w:ascii="Arial" w:hAnsi="Arial" w:cs="Arial"/>
          <w:szCs w:val="22"/>
        </w:rPr>
        <w:t xml:space="preserve">Umowa została zawarta na czas określony 24 miesiące i obowiązuje </w:t>
      </w:r>
      <w:r w:rsidRPr="00913096">
        <w:rPr>
          <w:rFonts w:ascii="Arial" w:hAnsi="Arial" w:cs="Arial"/>
          <w:b/>
          <w:bCs/>
          <w:position w:val="2"/>
          <w:szCs w:val="22"/>
        </w:rPr>
        <w:t xml:space="preserve">od dnia .............. r. do </w:t>
      </w:r>
      <w:r w:rsidR="003C6AEE" w:rsidRPr="00913096">
        <w:rPr>
          <w:rFonts w:ascii="Arial" w:hAnsi="Arial" w:cs="Arial"/>
          <w:b/>
          <w:bCs/>
          <w:position w:val="2"/>
          <w:szCs w:val="22"/>
        </w:rPr>
        <w:t>dnia ................</w:t>
      </w:r>
    </w:p>
    <w:p w14:paraId="691331A4" w14:textId="77777777" w:rsidR="00913096" w:rsidRPr="00913096" w:rsidRDefault="00913096" w:rsidP="00184597">
      <w:pPr>
        <w:pStyle w:val="Textbody"/>
        <w:numPr>
          <w:ilvl w:val="0"/>
          <w:numId w:val="59"/>
        </w:numPr>
        <w:tabs>
          <w:tab w:val="left" w:pos="0"/>
        </w:tabs>
        <w:spacing w:after="0"/>
        <w:jc w:val="both"/>
        <w:rPr>
          <w:rFonts w:ascii="Arial" w:hAnsi="Arial" w:cs="Arial"/>
          <w:sz w:val="22"/>
          <w:szCs w:val="22"/>
          <w:lang w:val="pl-PL"/>
        </w:rPr>
      </w:pPr>
      <w:r w:rsidRPr="00913096">
        <w:rPr>
          <w:rFonts w:ascii="Arial" w:hAnsi="Arial" w:cs="Arial"/>
          <w:sz w:val="22"/>
          <w:szCs w:val="22"/>
          <w:lang w:val="pl-PL"/>
        </w:rPr>
        <w:t>Umowa wygasa lub rozwiązuje się:</w:t>
      </w:r>
    </w:p>
    <w:p w14:paraId="20645C70" w14:textId="18202331" w:rsidR="00913096" w:rsidRPr="003C6AEE" w:rsidRDefault="00913096" w:rsidP="00184597">
      <w:pPr>
        <w:widowControl w:val="0"/>
        <w:numPr>
          <w:ilvl w:val="0"/>
          <w:numId w:val="49"/>
        </w:numPr>
        <w:tabs>
          <w:tab w:val="left" w:pos="720"/>
        </w:tabs>
        <w:jc w:val="both"/>
        <w:rPr>
          <w:rFonts w:ascii="Arial" w:hAnsi="Arial" w:cs="Arial"/>
          <w:szCs w:val="22"/>
        </w:rPr>
      </w:pPr>
      <w:r w:rsidRPr="003C6AEE">
        <w:rPr>
          <w:rFonts w:ascii="Arial" w:hAnsi="Arial" w:cs="Arial"/>
          <w:szCs w:val="22"/>
        </w:rPr>
        <w:t>z upływem okresu na jaki została zawarta</w:t>
      </w:r>
      <w:r w:rsidR="00C709F3">
        <w:rPr>
          <w:rFonts w:ascii="Arial" w:hAnsi="Arial" w:cs="Arial"/>
          <w:szCs w:val="22"/>
        </w:rPr>
        <w:t xml:space="preserve"> z zastrzeżeniem </w:t>
      </w:r>
      <w:r w:rsidR="00A00CE8">
        <w:rPr>
          <w:rFonts w:ascii="Arial" w:hAnsi="Arial" w:cs="Arial"/>
          <w:szCs w:val="22"/>
        </w:rPr>
        <w:t xml:space="preserve">odmiennych </w:t>
      </w:r>
      <w:r w:rsidR="00C709F3">
        <w:rPr>
          <w:rFonts w:ascii="Arial" w:hAnsi="Arial" w:cs="Arial"/>
          <w:szCs w:val="22"/>
        </w:rPr>
        <w:t>postanowień niniejszej umowy</w:t>
      </w:r>
      <w:r w:rsidRPr="003C6AEE">
        <w:rPr>
          <w:rFonts w:ascii="Arial" w:hAnsi="Arial" w:cs="Arial"/>
          <w:szCs w:val="22"/>
        </w:rPr>
        <w:t>,</w:t>
      </w:r>
    </w:p>
    <w:p w14:paraId="453AF1D4" w14:textId="039259C3" w:rsidR="00913096" w:rsidRPr="003C6AEE" w:rsidRDefault="00913096" w:rsidP="00184597">
      <w:pPr>
        <w:widowControl w:val="0"/>
        <w:numPr>
          <w:ilvl w:val="0"/>
          <w:numId w:val="49"/>
        </w:numPr>
        <w:tabs>
          <w:tab w:val="left" w:pos="720"/>
        </w:tabs>
        <w:jc w:val="both"/>
        <w:rPr>
          <w:rFonts w:ascii="Arial" w:hAnsi="Arial" w:cs="Arial"/>
          <w:bCs/>
          <w:szCs w:val="22"/>
        </w:rPr>
      </w:pPr>
      <w:r w:rsidRPr="003C6AEE">
        <w:rPr>
          <w:rFonts w:ascii="Arial" w:hAnsi="Arial" w:cs="Arial"/>
          <w:szCs w:val="22"/>
        </w:rPr>
        <w:t xml:space="preserve">z chwilą wyczerpania się kwoty przeznaczonej na realizację przedmiotu umowy określonej w </w:t>
      </w:r>
      <w:r w:rsidRPr="003C6AEE">
        <w:rPr>
          <w:rFonts w:ascii="Arial" w:hAnsi="Arial" w:cs="Arial"/>
          <w:bCs/>
          <w:szCs w:val="22"/>
        </w:rPr>
        <w:t xml:space="preserve">§ </w:t>
      </w:r>
      <w:r w:rsidR="003C6AEE" w:rsidRPr="003C6AEE">
        <w:rPr>
          <w:rFonts w:ascii="Arial" w:hAnsi="Arial" w:cs="Arial"/>
          <w:bCs/>
          <w:szCs w:val="22"/>
        </w:rPr>
        <w:t>8</w:t>
      </w:r>
      <w:r w:rsidRPr="003C6AEE">
        <w:rPr>
          <w:rFonts w:ascii="Arial" w:hAnsi="Arial" w:cs="Arial"/>
          <w:bCs/>
          <w:szCs w:val="22"/>
        </w:rPr>
        <w:t xml:space="preserve"> ust. 1</w:t>
      </w:r>
      <w:r w:rsidR="008703D7">
        <w:rPr>
          <w:rFonts w:ascii="Arial" w:hAnsi="Arial" w:cs="Arial"/>
          <w:bCs/>
          <w:szCs w:val="22"/>
        </w:rPr>
        <w:t xml:space="preserve"> z zastrzeżeniem postanowień niniejszej umowy</w:t>
      </w:r>
      <w:r w:rsidR="007541F3" w:rsidRPr="003C6AEE">
        <w:rPr>
          <w:rFonts w:ascii="Arial" w:hAnsi="Arial" w:cs="Arial"/>
          <w:bCs/>
          <w:szCs w:val="22"/>
        </w:rPr>
        <w:t>,</w:t>
      </w:r>
    </w:p>
    <w:p w14:paraId="015C3440" w14:textId="77777777" w:rsidR="00913096" w:rsidRPr="00913096" w:rsidRDefault="00913096" w:rsidP="00184597">
      <w:pPr>
        <w:widowControl w:val="0"/>
        <w:numPr>
          <w:ilvl w:val="0"/>
          <w:numId w:val="49"/>
        </w:numPr>
        <w:tabs>
          <w:tab w:val="left" w:pos="720"/>
        </w:tabs>
        <w:jc w:val="both"/>
        <w:rPr>
          <w:rFonts w:ascii="Arial" w:hAnsi="Arial" w:cs="Arial"/>
          <w:szCs w:val="22"/>
        </w:rPr>
      </w:pPr>
      <w:r w:rsidRPr="00913096">
        <w:rPr>
          <w:rFonts w:ascii="Arial" w:hAnsi="Arial" w:cs="Arial"/>
          <w:szCs w:val="22"/>
        </w:rPr>
        <w:t>na skutek porozumienia Stron lub odstąpienia od umowy przez jedną ze Stron umowy w przypadkach przewidzianych w niniejszej umowie i powszechnie obowiązujących przepisach prawa.</w:t>
      </w:r>
    </w:p>
    <w:p w14:paraId="31C6FE94" w14:textId="462D622C" w:rsidR="00913096" w:rsidRPr="00546B6C" w:rsidRDefault="00EC34CF" w:rsidP="00184597">
      <w:pPr>
        <w:widowControl w:val="0"/>
        <w:numPr>
          <w:ilvl w:val="0"/>
          <w:numId w:val="59"/>
        </w:numPr>
        <w:tabs>
          <w:tab w:val="left" w:pos="360"/>
        </w:tabs>
        <w:jc w:val="both"/>
        <w:rPr>
          <w:rFonts w:ascii="Arial" w:hAnsi="Arial" w:cs="Arial"/>
          <w:szCs w:val="22"/>
        </w:rPr>
      </w:pPr>
      <w:r>
        <w:rPr>
          <w:rFonts w:ascii="Arial" w:hAnsi="Arial" w:cs="Arial"/>
          <w:szCs w:val="22"/>
        </w:rPr>
        <w:t>Wykonaw</w:t>
      </w:r>
      <w:r w:rsidR="00913096" w:rsidRPr="00546B6C">
        <w:rPr>
          <w:rFonts w:ascii="Arial" w:hAnsi="Arial" w:cs="Arial"/>
          <w:szCs w:val="22"/>
        </w:rPr>
        <w:t>ca może odstąpić od umowy, jeżeli Zamawiający nie dokonuje zapłaty za faktury w okresie dłuższym niż 90 dni licząc od ustalonego terminu zapłaty.</w:t>
      </w:r>
    </w:p>
    <w:p w14:paraId="3A21510D" w14:textId="1FE8B821" w:rsidR="00913096" w:rsidRPr="00913096" w:rsidRDefault="00913096" w:rsidP="00184597">
      <w:pPr>
        <w:widowControl w:val="0"/>
        <w:numPr>
          <w:ilvl w:val="0"/>
          <w:numId w:val="59"/>
        </w:numPr>
        <w:tabs>
          <w:tab w:val="left" w:pos="360"/>
        </w:tabs>
        <w:jc w:val="both"/>
        <w:rPr>
          <w:rFonts w:ascii="Arial" w:hAnsi="Arial" w:cs="Arial"/>
          <w:szCs w:val="22"/>
        </w:rPr>
      </w:pPr>
      <w:r w:rsidRPr="00913096">
        <w:rPr>
          <w:rFonts w:ascii="Arial" w:hAnsi="Arial" w:cs="Arial"/>
          <w:szCs w:val="22"/>
        </w:rPr>
        <w:t xml:space="preserve">Zamawiający, zastrzega sobie prawo do odstąpienia od umowy ze skutkiem natychmiastowym, </w:t>
      </w:r>
      <w:r w:rsidR="008703D7">
        <w:rPr>
          <w:rFonts w:ascii="Arial" w:hAnsi="Arial" w:cs="Arial"/>
          <w:szCs w:val="22"/>
        </w:rPr>
        <w:br/>
      </w:r>
      <w:r w:rsidRPr="00913096">
        <w:rPr>
          <w:rFonts w:ascii="Arial" w:hAnsi="Arial" w:cs="Arial"/>
          <w:szCs w:val="22"/>
        </w:rPr>
        <w:t>w przypadk</w:t>
      </w:r>
      <w:r w:rsidR="008703D7">
        <w:rPr>
          <w:rFonts w:ascii="Arial" w:hAnsi="Arial" w:cs="Arial"/>
          <w:szCs w:val="22"/>
        </w:rPr>
        <w:t>u:</w:t>
      </w:r>
    </w:p>
    <w:p w14:paraId="2B2F3F08" w14:textId="6F45BADB" w:rsidR="00913096" w:rsidRPr="00913096" w:rsidRDefault="00913096" w:rsidP="00184597">
      <w:pPr>
        <w:pStyle w:val="Akapitzlist"/>
        <w:widowControl w:val="0"/>
        <w:numPr>
          <w:ilvl w:val="0"/>
          <w:numId w:val="57"/>
        </w:numPr>
        <w:suppressAutoHyphens/>
        <w:spacing w:after="0" w:line="240" w:lineRule="auto"/>
        <w:ind w:left="714" w:hanging="357"/>
        <w:jc w:val="both"/>
        <w:rPr>
          <w:rFonts w:ascii="Arial" w:hAnsi="Arial" w:cs="Arial"/>
        </w:rPr>
      </w:pPr>
      <w:r w:rsidRPr="00913096">
        <w:rPr>
          <w:rFonts w:ascii="Arial" w:hAnsi="Arial" w:cs="Arial"/>
          <w:spacing w:val="-2"/>
        </w:rPr>
        <w:t xml:space="preserve">nierzetelnego świadczenia usługi </w:t>
      </w:r>
      <w:r w:rsidR="008703D7">
        <w:rPr>
          <w:rFonts w:ascii="Arial" w:hAnsi="Arial" w:cs="Arial"/>
          <w:spacing w:val="-2"/>
        </w:rPr>
        <w:t>przez Wykonawcę</w:t>
      </w:r>
      <w:r w:rsidRPr="00913096">
        <w:rPr>
          <w:rFonts w:ascii="Arial" w:hAnsi="Arial" w:cs="Arial"/>
          <w:spacing w:val="-2"/>
        </w:rPr>
        <w:t xml:space="preserve">, Zamawiający zastrzega sobie prawo do odstąpienia od umowy ze skutkiem natychmiastowym, w oparciu o udokumentowane reklamacje </w:t>
      </w:r>
      <w:r w:rsidRPr="00913096">
        <w:rPr>
          <w:rFonts w:ascii="Arial" w:hAnsi="Arial" w:cs="Arial"/>
        </w:rPr>
        <w:t>(np. 6 uwzględnionych reklamacji)</w:t>
      </w:r>
      <w:r w:rsidR="00FD1050">
        <w:rPr>
          <w:rFonts w:ascii="Arial" w:hAnsi="Arial" w:cs="Arial"/>
        </w:rPr>
        <w:t>,</w:t>
      </w:r>
    </w:p>
    <w:p w14:paraId="4E91F18B" w14:textId="77777777" w:rsidR="00913096" w:rsidRPr="00913096" w:rsidRDefault="00913096" w:rsidP="00184597">
      <w:pPr>
        <w:widowControl w:val="0"/>
        <w:numPr>
          <w:ilvl w:val="0"/>
          <w:numId w:val="57"/>
        </w:numPr>
        <w:tabs>
          <w:tab w:val="left" w:pos="360"/>
        </w:tabs>
        <w:ind w:left="714" w:hanging="357"/>
        <w:jc w:val="both"/>
        <w:rPr>
          <w:rFonts w:ascii="Arial" w:hAnsi="Arial" w:cs="Arial"/>
          <w:szCs w:val="22"/>
        </w:rPr>
      </w:pPr>
      <w:r w:rsidRPr="00913096">
        <w:rPr>
          <w:rFonts w:ascii="Arial" w:hAnsi="Arial" w:cs="Arial"/>
          <w:szCs w:val="22"/>
        </w:rPr>
        <w:t xml:space="preserve">rażącego naruszenia przez Wykonawcę obowiązków wynikających z niniejszej umowy, </w:t>
      </w:r>
    </w:p>
    <w:p w14:paraId="4FEC40F4" w14:textId="77777777" w:rsidR="00913096" w:rsidRPr="00913096" w:rsidRDefault="00913096" w:rsidP="00184597">
      <w:pPr>
        <w:widowControl w:val="0"/>
        <w:numPr>
          <w:ilvl w:val="0"/>
          <w:numId w:val="57"/>
        </w:numPr>
        <w:tabs>
          <w:tab w:val="left" w:pos="360"/>
        </w:tabs>
        <w:ind w:left="714" w:hanging="357"/>
        <w:jc w:val="both"/>
        <w:rPr>
          <w:rFonts w:ascii="Arial" w:hAnsi="Arial" w:cs="Arial"/>
          <w:szCs w:val="22"/>
        </w:rPr>
      </w:pPr>
      <w:r w:rsidRPr="00913096">
        <w:rPr>
          <w:rFonts w:ascii="Arial" w:hAnsi="Arial" w:cs="Arial"/>
          <w:szCs w:val="22"/>
        </w:rPr>
        <w:t xml:space="preserve">gdy w ciągu miesiąca do Zamawiającego trafi powyżej 30 sztuk asortymentu nie będącego własnością Zamawiającego, zamiast asortymentu będącego własnością Zamawiającego </w:t>
      </w:r>
      <w:r w:rsidRPr="00913096">
        <w:rPr>
          <w:rFonts w:ascii="Arial" w:hAnsi="Arial" w:cs="Arial"/>
          <w:szCs w:val="22"/>
        </w:rPr>
        <w:br/>
        <w:t xml:space="preserve">i sytuacja ta powtórzy się trzy razy w okresie obowiązywania umowy; </w:t>
      </w:r>
    </w:p>
    <w:p w14:paraId="3584BA37" w14:textId="77777777" w:rsidR="00913096" w:rsidRPr="00913096" w:rsidRDefault="00913096" w:rsidP="00184597">
      <w:pPr>
        <w:widowControl w:val="0"/>
        <w:numPr>
          <w:ilvl w:val="0"/>
          <w:numId w:val="57"/>
        </w:numPr>
        <w:tabs>
          <w:tab w:val="left" w:pos="360"/>
        </w:tabs>
        <w:ind w:left="714" w:hanging="357"/>
        <w:jc w:val="both"/>
        <w:rPr>
          <w:rFonts w:ascii="Arial" w:hAnsi="Arial" w:cs="Arial"/>
          <w:szCs w:val="22"/>
          <w:shd w:val="clear" w:color="auto" w:fill="00FF00"/>
        </w:rPr>
      </w:pPr>
      <w:r w:rsidRPr="00913096">
        <w:rPr>
          <w:rFonts w:ascii="Arial" w:hAnsi="Arial" w:cs="Arial"/>
          <w:szCs w:val="22"/>
        </w:rPr>
        <w:t xml:space="preserve">gdy Wykonawca w ciągu jednego miesiąca przekroczy czas odbioru/dostawy określony </w:t>
      </w:r>
      <w:r w:rsidRPr="00913096">
        <w:rPr>
          <w:rFonts w:ascii="Arial" w:hAnsi="Arial" w:cs="Arial"/>
          <w:szCs w:val="22"/>
        </w:rPr>
        <w:br/>
        <w:t>w umowie więcej niż dziesięć razy;</w:t>
      </w:r>
    </w:p>
    <w:p w14:paraId="3FE8A733" w14:textId="631D2D32" w:rsidR="00913096" w:rsidRPr="00913096" w:rsidRDefault="00913096" w:rsidP="00184597">
      <w:pPr>
        <w:widowControl w:val="0"/>
        <w:numPr>
          <w:ilvl w:val="0"/>
          <w:numId w:val="57"/>
        </w:numPr>
        <w:tabs>
          <w:tab w:val="left" w:pos="360"/>
        </w:tabs>
        <w:jc w:val="both"/>
        <w:rPr>
          <w:rFonts w:ascii="Arial" w:hAnsi="Arial" w:cs="Arial"/>
          <w:spacing w:val="2"/>
          <w:szCs w:val="22"/>
        </w:rPr>
      </w:pPr>
      <w:r w:rsidRPr="00913096">
        <w:rPr>
          <w:rFonts w:ascii="Arial" w:hAnsi="Arial" w:cs="Arial"/>
          <w:szCs w:val="22"/>
        </w:rPr>
        <w:t xml:space="preserve">gdy </w:t>
      </w:r>
      <w:r w:rsidRPr="00913096">
        <w:rPr>
          <w:rFonts w:ascii="Arial" w:hAnsi="Arial" w:cs="Arial"/>
          <w:spacing w:val="-1"/>
          <w:szCs w:val="22"/>
        </w:rPr>
        <w:t>Zamawiający dokona</w:t>
      </w:r>
      <w:r w:rsidRPr="00913096">
        <w:rPr>
          <w:rFonts w:ascii="Arial" w:hAnsi="Arial" w:cs="Arial"/>
          <w:szCs w:val="22"/>
        </w:rPr>
        <w:t xml:space="preserve">, </w:t>
      </w:r>
      <w:r w:rsidRPr="00913096">
        <w:rPr>
          <w:rFonts w:ascii="Arial" w:hAnsi="Arial" w:cs="Arial"/>
          <w:spacing w:val="2"/>
          <w:szCs w:val="22"/>
        </w:rPr>
        <w:t xml:space="preserve">w obecności pracownika </w:t>
      </w:r>
      <w:r w:rsidRPr="00913096">
        <w:rPr>
          <w:rFonts w:ascii="Arial" w:hAnsi="Arial" w:cs="Arial"/>
          <w:spacing w:val="-6"/>
          <w:szCs w:val="22"/>
        </w:rPr>
        <w:t>Wykonawcy,</w:t>
      </w:r>
      <w:r w:rsidRPr="00913096">
        <w:rPr>
          <w:rFonts w:ascii="Arial" w:hAnsi="Arial" w:cs="Arial"/>
          <w:spacing w:val="-16"/>
          <w:szCs w:val="22"/>
        </w:rPr>
        <w:t xml:space="preserve"> </w:t>
      </w:r>
      <w:r w:rsidRPr="00913096">
        <w:rPr>
          <w:rFonts w:ascii="Arial" w:hAnsi="Arial" w:cs="Arial"/>
          <w:szCs w:val="22"/>
        </w:rPr>
        <w:t xml:space="preserve">własnych wymazów czystościowych </w:t>
      </w:r>
      <w:r w:rsidRPr="00913096">
        <w:rPr>
          <w:rFonts w:ascii="Arial" w:hAnsi="Arial" w:cs="Arial"/>
          <w:spacing w:val="2"/>
          <w:szCs w:val="22"/>
        </w:rPr>
        <w:t>w chwili dostarczenia asortymentu do magazynu Zamawiającego i wynik tych wymazów na obecność drobnoustrojów okaże się dodatni</w:t>
      </w:r>
      <w:r w:rsidR="00FD1050">
        <w:rPr>
          <w:rFonts w:ascii="Arial" w:hAnsi="Arial" w:cs="Arial"/>
          <w:spacing w:val="2"/>
          <w:szCs w:val="22"/>
        </w:rPr>
        <w:t>,</w:t>
      </w:r>
    </w:p>
    <w:p w14:paraId="5B63137C" w14:textId="5D1363AC" w:rsidR="00913096" w:rsidRPr="00913096" w:rsidRDefault="00913096" w:rsidP="00184597">
      <w:pPr>
        <w:widowControl w:val="0"/>
        <w:numPr>
          <w:ilvl w:val="0"/>
          <w:numId w:val="57"/>
        </w:numPr>
        <w:tabs>
          <w:tab w:val="left" w:pos="360"/>
        </w:tabs>
        <w:jc w:val="both"/>
        <w:rPr>
          <w:rFonts w:ascii="Arial" w:hAnsi="Arial" w:cs="Arial"/>
          <w:szCs w:val="22"/>
        </w:rPr>
      </w:pPr>
      <w:r w:rsidRPr="00913096">
        <w:rPr>
          <w:rFonts w:ascii="Arial" w:hAnsi="Arial" w:cs="Arial"/>
          <w:szCs w:val="22"/>
        </w:rPr>
        <w:t xml:space="preserve">gdy suma kar umownych </w:t>
      </w:r>
      <w:r w:rsidR="00FD1050">
        <w:rPr>
          <w:rFonts w:ascii="Arial" w:hAnsi="Arial" w:cs="Arial"/>
          <w:szCs w:val="22"/>
        </w:rPr>
        <w:t xml:space="preserve">nałożonych na Wykonawcę </w:t>
      </w:r>
      <w:r w:rsidRPr="00913096">
        <w:rPr>
          <w:rFonts w:ascii="Arial" w:hAnsi="Arial" w:cs="Arial"/>
          <w:szCs w:val="22"/>
        </w:rPr>
        <w:t xml:space="preserve">przekroczy 20% wartości umowy określonej w § </w:t>
      </w:r>
      <w:r w:rsidR="00C709F3">
        <w:rPr>
          <w:rFonts w:ascii="Arial" w:hAnsi="Arial" w:cs="Arial"/>
          <w:szCs w:val="22"/>
        </w:rPr>
        <w:t>8</w:t>
      </w:r>
      <w:r w:rsidRPr="00913096">
        <w:rPr>
          <w:rFonts w:ascii="Arial" w:hAnsi="Arial" w:cs="Arial"/>
          <w:szCs w:val="22"/>
        </w:rPr>
        <w:t xml:space="preserve"> ust. 1;</w:t>
      </w:r>
    </w:p>
    <w:p w14:paraId="370BA59B" w14:textId="77777777" w:rsidR="00913096" w:rsidRPr="00913096" w:rsidRDefault="00913096" w:rsidP="00184597">
      <w:pPr>
        <w:widowControl w:val="0"/>
        <w:numPr>
          <w:ilvl w:val="0"/>
          <w:numId w:val="57"/>
        </w:numPr>
        <w:tabs>
          <w:tab w:val="left" w:pos="360"/>
        </w:tabs>
        <w:jc w:val="both"/>
        <w:rPr>
          <w:rFonts w:ascii="Arial" w:hAnsi="Arial" w:cs="Arial"/>
          <w:szCs w:val="22"/>
        </w:rPr>
      </w:pPr>
      <w:r w:rsidRPr="00913096">
        <w:rPr>
          <w:rFonts w:ascii="Arial" w:hAnsi="Arial" w:cs="Arial"/>
          <w:szCs w:val="22"/>
        </w:rPr>
        <w:t>utraty przez Wykonawcę uprawnień niezbędnych do wykonywania przedmiotu umowy;</w:t>
      </w:r>
    </w:p>
    <w:p w14:paraId="569CEB41" w14:textId="77777777" w:rsidR="00C709F3" w:rsidRDefault="00913096" w:rsidP="00184597">
      <w:pPr>
        <w:widowControl w:val="0"/>
        <w:numPr>
          <w:ilvl w:val="0"/>
          <w:numId w:val="57"/>
        </w:numPr>
        <w:tabs>
          <w:tab w:val="left" w:pos="360"/>
        </w:tabs>
        <w:jc w:val="both"/>
        <w:rPr>
          <w:rFonts w:ascii="Arial" w:hAnsi="Arial" w:cs="Arial"/>
          <w:szCs w:val="22"/>
        </w:rPr>
      </w:pPr>
      <w:r w:rsidRPr="00913096">
        <w:rPr>
          <w:rFonts w:ascii="Arial" w:hAnsi="Arial" w:cs="Arial"/>
          <w:szCs w:val="22"/>
        </w:rPr>
        <w:t>w przypadku niezapewnienia ciągłości usługi w sytuacji awarii lub zaistnienia innej okoliczności uniemożliwiającej realizację umowy z przyczyn leżących po stronie Wykonawcy</w:t>
      </w:r>
      <w:r w:rsidR="00C709F3">
        <w:rPr>
          <w:rFonts w:ascii="Arial" w:hAnsi="Arial" w:cs="Arial"/>
          <w:szCs w:val="22"/>
        </w:rPr>
        <w:t>;</w:t>
      </w:r>
    </w:p>
    <w:p w14:paraId="353C70A5" w14:textId="6EA18ADA" w:rsidR="00913096" w:rsidRPr="00C709F3" w:rsidRDefault="00C709F3" w:rsidP="00184597">
      <w:pPr>
        <w:widowControl w:val="0"/>
        <w:numPr>
          <w:ilvl w:val="0"/>
          <w:numId w:val="57"/>
        </w:numPr>
        <w:tabs>
          <w:tab w:val="left" w:pos="360"/>
        </w:tabs>
        <w:jc w:val="both"/>
        <w:rPr>
          <w:rFonts w:ascii="Arial" w:hAnsi="Arial" w:cs="Arial"/>
          <w:szCs w:val="22"/>
        </w:rPr>
      </w:pPr>
      <w:r>
        <w:rPr>
          <w:rFonts w:ascii="Arial" w:hAnsi="Arial" w:cs="Arial"/>
          <w:szCs w:val="22"/>
        </w:rPr>
        <w:t>gdy Wykonawca w wymaganym terminie nie wdroży u Zamawiającego radiowego systemu identyfikacji RFID</w:t>
      </w:r>
      <w:r w:rsidR="00924E46">
        <w:rPr>
          <w:rFonts w:ascii="Arial" w:hAnsi="Arial" w:cs="Arial"/>
          <w:szCs w:val="22"/>
        </w:rPr>
        <w:t xml:space="preserve"> </w:t>
      </w:r>
      <w:r w:rsidR="00FD1050">
        <w:rPr>
          <w:rFonts w:ascii="Arial" w:hAnsi="Arial" w:cs="Arial"/>
          <w:szCs w:val="22"/>
        </w:rPr>
        <w:t xml:space="preserve">- </w:t>
      </w:r>
      <w:r w:rsidR="00924E46">
        <w:rPr>
          <w:rFonts w:ascii="Arial" w:hAnsi="Arial" w:cs="Arial"/>
          <w:szCs w:val="22"/>
        </w:rPr>
        <w:t>z zastrzeżeniem postanowień niniejszej umowy</w:t>
      </w:r>
      <w:r>
        <w:rPr>
          <w:rFonts w:ascii="Arial" w:hAnsi="Arial" w:cs="Arial"/>
          <w:szCs w:val="22"/>
        </w:rPr>
        <w:t>.</w:t>
      </w:r>
    </w:p>
    <w:p w14:paraId="6ABA41C1" w14:textId="77777777" w:rsidR="00913096" w:rsidRPr="00913096" w:rsidRDefault="00913096" w:rsidP="00184597">
      <w:pPr>
        <w:widowControl w:val="0"/>
        <w:numPr>
          <w:ilvl w:val="0"/>
          <w:numId w:val="59"/>
        </w:numPr>
        <w:jc w:val="both"/>
        <w:rPr>
          <w:rFonts w:ascii="Arial" w:hAnsi="Arial" w:cs="Arial"/>
          <w:szCs w:val="22"/>
        </w:rPr>
      </w:pPr>
      <w:r w:rsidRPr="00913096">
        <w:rPr>
          <w:rFonts w:ascii="Arial" w:hAnsi="Arial" w:cs="Arial"/>
          <w:szCs w:val="22"/>
        </w:rPr>
        <w:t>Odstąpienie od umowy powinno nastąpić w formie pisemnej z podaniem uzasadnienia.</w:t>
      </w:r>
    </w:p>
    <w:p w14:paraId="067984D3" w14:textId="482E1379" w:rsidR="00913096" w:rsidRDefault="00913096" w:rsidP="00184597">
      <w:pPr>
        <w:widowControl w:val="0"/>
        <w:numPr>
          <w:ilvl w:val="0"/>
          <w:numId w:val="59"/>
        </w:numPr>
        <w:tabs>
          <w:tab w:val="left" w:pos="360"/>
        </w:tabs>
        <w:jc w:val="both"/>
        <w:rPr>
          <w:rFonts w:ascii="Arial" w:hAnsi="Arial" w:cs="Arial"/>
          <w:szCs w:val="22"/>
        </w:rPr>
      </w:pPr>
      <w:r w:rsidRPr="00913096">
        <w:rPr>
          <w:rFonts w:ascii="Arial" w:hAnsi="Arial" w:cs="Arial"/>
          <w:szCs w:val="22"/>
        </w:rPr>
        <w:t>W przypadku odstąpienia od umowy przez Zamawiającego na podstawie art. 145 ust. 1 Prawa zamówień publicznych Wykonawca może żądać wyłącznie wynagrodzenia należnego z tytułu wykonania części umowy.</w:t>
      </w:r>
    </w:p>
    <w:p w14:paraId="2AADDBD4" w14:textId="5F862944" w:rsidR="00C709F3" w:rsidRPr="00C709F3" w:rsidRDefault="00C709F3" w:rsidP="00184597">
      <w:pPr>
        <w:widowControl w:val="0"/>
        <w:numPr>
          <w:ilvl w:val="0"/>
          <w:numId w:val="59"/>
        </w:numPr>
        <w:jc w:val="both"/>
        <w:rPr>
          <w:rFonts w:ascii="Arial" w:hAnsi="Arial" w:cs="Arial"/>
          <w:szCs w:val="22"/>
        </w:rPr>
      </w:pPr>
      <w:r w:rsidRPr="00C709F3">
        <w:rPr>
          <w:rFonts w:ascii="Arial" w:hAnsi="Arial" w:cs="Arial"/>
          <w:szCs w:val="22"/>
        </w:rPr>
        <w:t>W przypadku wcześniejszego rozwiązania umowy, Wykonawca może żądać jedynie zapłaty kwoty należnej mu z tytułu wykonania odebranych usług.</w:t>
      </w:r>
    </w:p>
    <w:p w14:paraId="7EE941DB" w14:textId="77777777" w:rsidR="00913096" w:rsidRPr="00913096" w:rsidRDefault="00913096" w:rsidP="00320430">
      <w:pPr>
        <w:pStyle w:val="Tekstpodstawowy"/>
        <w:widowControl w:val="0"/>
        <w:spacing w:line="240" w:lineRule="auto"/>
        <w:jc w:val="center"/>
        <w:rPr>
          <w:rFonts w:ascii="Arial" w:hAnsi="Arial" w:cs="Arial"/>
          <w:b/>
          <w:bCs/>
          <w:color w:val="FF0000"/>
          <w:spacing w:val="-3"/>
          <w:szCs w:val="22"/>
        </w:rPr>
      </w:pPr>
    </w:p>
    <w:p w14:paraId="55905908" w14:textId="5C0C8418" w:rsidR="00913096" w:rsidRPr="00680F99" w:rsidRDefault="00913096" w:rsidP="00320430">
      <w:pPr>
        <w:pStyle w:val="Tekstpodstawowy"/>
        <w:widowControl w:val="0"/>
        <w:spacing w:line="240" w:lineRule="auto"/>
        <w:jc w:val="center"/>
        <w:rPr>
          <w:rFonts w:ascii="Arial" w:hAnsi="Arial" w:cs="Arial"/>
          <w:b/>
          <w:bCs/>
          <w:spacing w:val="-3"/>
          <w:szCs w:val="22"/>
        </w:rPr>
      </w:pPr>
      <w:r w:rsidRPr="00680F99">
        <w:rPr>
          <w:rFonts w:ascii="Arial" w:hAnsi="Arial" w:cs="Arial"/>
          <w:b/>
          <w:bCs/>
          <w:spacing w:val="-3"/>
          <w:szCs w:val="22"/>
        </w:rPr>
        <w:t xml:space="preserve">§ </w:t>
      </w:r>
      <w:r w:rsidR="00A2589D">
        <w:rPr>
          <w:rFonts w:ascii="Arial" w:hAnsi="Arial" w:cs="Arial"/>
          <w:b/>
          <w:bCs/>
          <w:spacing w:val="-3"/>
          <w:szCs w:val="22"/>
        </w:rPr>
        <w:t>10</w:t>
      </w:r>
    </w:p>
    <w:p w14:paraId="1DB46618" w14:textId="040FDCB8" w:rsidR="00913096" w:rsidRPr="00913096" w:rsidRDefault="00913096" w:rsidP="00184597">
      <w:pPr>
        <w:pStyle w:val="Tekstpodstawowy"/>
        <w:widowControl w:val="0"/>
        <w:numPr>
          <w:ilvl w:val="0"/>
          <w:numId w:val="53"/>
        </w:numPr>
        <w:spacing w:line="240" w:lineRule="auto"/>
        <w:rPr>
          <w:rFonts w:ascii="Arial" w:hAnsi="Arial" w:cs="Arial"/>
          <w:color w:val="FF0000"/>
          <w:szCs w:val="22"/>
        </w:rPr>
      </w:pPr>
      <w:r w:rsidRPr="00913096">
        <w:rPr>
          <w:rFonts w:ascii="Arial" w:hAnsi="Arial" w:cs="Arial"/>
          <w:szCs w:val="22"/>
        </w:rPr>
        <w:t xml:space="preserve">Strony ustalają, że w przypadku niewykonania lub nienależytego wykonania umowy </w:t>
      </w:r>
      <w:r w:rsidRPr="00913096">
        <w:rPr>
          <w:rFonts w:ascii="Arial" w:hAnsi="Arial" w:cs="Arial"/>
          <w:szCs w:val="22"/>
        </w:rPr>
        <w:br/>
        <w:t xml:space="preserve">Zamawiający może żądać od </w:t>
      </w:r>
      <w:r w:rsidR="00C709F3">
        <w:rPr>
          <w:rFonts w:ascii="Arial" w:hAnsi="Arial" w:cs="Arial"/>
          <w:szCs w:val="22"/>
        </w:rPr>
        <w:t>Wykonawcy</w:t>
      </w:r>
      <w:r w:rsidRPr="00913096">
        <w:rPr>
          <w:rFonts w:ascii="Arial" w:hAnsi="Arial" w:cs="Arial"/>
          <w:szCs w:val="22"/>
        </w:rPr>
        <w:t xml:space="preserve"> kar umownych z następujących tytułów i w wysokościach:</w:t>
      </w:r>
    </w:p>
    <w:p w14:paraId="2CBD668F" w14:textId="5119E4C3" w:rsidR="00913096" w:rsidRPr="00913096" w:rsidRDefault="00FD1050" w:rsidP="00184597">
      <w:pPr>
        <w:pStyle w:val="Tekstpodstawowy"/>
        <w:widowControl w:val="0"/>
        <w:numPr>
          <w:ilvl w:val="0"/>
          <w:numId w:val="84"/>
        </w:numPr>
        <w:spacing w:line="240" w:lineRule="auto"/>
        <w:rPr>
          <w:rFonts w:ascii="Arial" w:hAnsi="Arial" w:cs="Arial"/>
          <w:szCs w:val="22"/>
        </w:rPr>
      </w:pPr>
      <w:r>
        <w:rPr>
          <w:rFonts w:ascii="Arial" w:hAnsi="Arial" w:cs="Arial"/>
          <w:szCs w:val="22"/>
        </w:rPr>
        <w:t>w</w:t>
      </w:r>
      <w:r w:rsidR="00C76BA3">
        <w:rPr>
          <w:rFonts w:ascii="Arial" w:hAnsi="Arial" w:cs="Arial"/>
          <w:szCs w:val="22"/>
        </w:rPr>
        <w:t xml:space="preserve"> przypadku niewykonania</w:t>
      </w:r>
      <w:r w:rsidR="00913096" w:rsidRPr="00913096">
        <w:rPr>
          <w:rFonts w:ascii="Arial" w:hAnsi="Arial" w:cs="Arial"/>
          <w:szCs w:val="22"/>
        </w:rPr>
        <w:t xml:space="preserve"> usługi w ustalonych terminach (</w:t>
      </w:r>
      <w:r w:rsidR="00C709F3">
        <w:rPr>
          <w:rFonts w:ascii="Arial" w:hAnsi="Arial" w:cs="Arial"/>
          <w:szCs w:val="22"/>
        </w:rPr>
        <w:t xml:space="preserve">np. </w:t>
      </w:r>
      <w:r w:rsidR="00913096" w:rsidRPr="00913096">
        <w:rPr>
          <w:rFonts w:ascii="Arial" w:hAnsi="Arial" w:cs="Arial"/>
          <w:szCs w:val="22"/>
        </w:rPr>
        <w:t xml:space="preserve">opóźnienie w odbiorze bądź </w:t>
      </w:r>
      <w:r w:rsidR="00913096" w:rsidRPr="00913096">
        <w:rPr>
          <w:rFonts w:ascii="Arial" w:hAnsi="Arial" w:cs="Arial"/>
          <w:szCs w:val="22"/>
        </w:rPr>
        <w:lastRenderedPageBreak/>
        <w:t>przywozie asortymentu</w:t>
      </w:r>
      <w:r w:rsidR="0069253B">
        <w:rPr>
          <w:rFonts w:ascii="Arial" w:hAnsi="Arial" w:cs="Arial"/>
          <w:szCs w:val="22"/>
        </w:rPr>
        <w:t xml:space="preserve"> </w:t>
      </w:r>
      <w:r w:rsidR="00913096" w:rsidRPr="00913096">
        <w:rPr>
          <w:rFonts w:ascii="Arial" w:hAnsi="Arial" w:cs="Arial"/>
          <w:szCs w:val="22"/>
        </w:rPr>
        <w:t xml:space="preserve">względem terminów określonych niniejszą umową), </w:t>
      </w:r>
      <w:r w:rsidR="00C76BA3">
        <w:rPr>
          <w:rFonts w:ascii="Arial" w:hAnsi="Arial" w:cs="Arial"/>
          <w:szCs w:val="22"/>
        </w:rPr>
        <w:t xml:space="preserve">Wykonawca </w:t>
      </w:r>
      <w:r w:rsidR="00913096" w:rsidRPr="00913096">
        <w:rPr>
          <w:rFonts w:ascii="Arial" w:hAnsi="Arial" w:cs="Arial"/>
          <w:szCs w:val="22"/>
        </w:rPr>
        <w:t xml:space="preserve">zapłaci Zamawiającemu karę umowną w wysokości 0,3% </w:t>
      </w:r>
      <w:r w:rsidR="00AB1CE9">
        <w:rPr>
          <w:rFonts w:ascii="Arial" w:hAnsi="Arial" w:cs="Arial"/>
          <w:szCs w:val="22"/>
        </w:rPr>
        <w:t xml:space="preserve">całkowitego </w:t>
      </w:r>
      <w:r w:rsidR="00913096" w:rsidRPr="00913096">
        <w:rPr>
          <w:rFonts w:ascii="Arial" w:hAnsi="Arial" w:cs="Arial"/>
          <w:szCs w:val="22"/>
        </w:rPr>
        <w:t xml:space="preserve">wynagrodzenia za usługę pralniczą wykonaną w poprzednim miesiącu – za każdą rozpoczętą godzinę opóźnienia. </w:t>
      </w:r>
    </w:p>
    <w:p w14:paraId="1AC78818" w14:textId="68B17932" w:rsidR="00913096" w:rsidRPr="00913096" w:rsidRDefault="00616250" w:rsidP="00184597">
      <w:pPr>
        <w:pStyle w:val="Tekstpodstawowy"/>
        <w:widowControl w:val="0"/>
        <w:numPr>
          <w:ilvl w:val="0"/>
          <w:numId w:val="84"/>
        </w:numPr>
        <w:spacing w:line="240" w:lineRule="auto"/>
        <w:rPr>
          <w:rFonts w:ascii="Arial" w:hAnsi="Arial" w:cs="Arial"/>
          <w:szCs w:val="22"/>
        </w:rPr>
      </w:pPr>
      <w:r>
        <w:rPr>
          <w:rFonts w:ascii="Arial" w:hAnsi="Arial" w:cs="Arial"/>
          <w:szCs w:val="22"/>
        </w:rPr>
        <w:t>w</w:t>
      </w:r>
      <w:r w:rsidR="00913096" w:rsidRPr="00913096">
        <w:rPr>
          <w:rFonts w:ascii="Arial" w:hAnsi="Arial" w:cs="Arial"/>
          <w:szCs w:val="22"/>
        </w:rPr>
        <w:t xml:space="preserve"> przypadku nierozpatrzenia reklamacji w wymaganym terminie określonym w niniejszej umowy, Wykonawca zapłaci Zamawiającemu karę umowną w wysokości 1% </w:t>
      </w:r>
      <w:r w:rsidR="00AB1CE9">
        <w:rPr>
          <w:rFonts w:ascii="Arial" w:hAnsi="Arial" w:cs="Arial"/>
          <w:szCs w:val="22"/>
        </w:rPr>
        <w:t>całkowitego</w:t>
      </w:r>
      <w:r w:rsidR="00913096" w:rsidRPr="00913096">
        <w:rPr>
          <w:rFonts w:ascii="Arial" w:hAnsi="Arial" w:cs="Arial"/>
          <w:szCs w:val="22"/>
        </w:rPr>
        <w:t xml:space="preserve"> wynagrodzenia za usługę pralniczą wykonaną w poprzednim miesiącu, za każdy dzień zwłoki</w:t>
      </w:r>
      <w:r w:rsidR="00D8792D">
        <w:rPr>
          <w:rFonts w:ascii="Arial" w:hAnsi="Arial" w:cs="Arial"/>
          <w:szCs w:val="22"/>
        </w:rPr>
        <w:t>;</w:t>
      </w:r>
    </w:p>
    <w:p w14:paraId="2B259F25" w14:textId="2BC715E2" w:rsidR="00913096" w:rsidRPr="00913096" w:rsidRDefault="00E330C8" w:rsidP="00184597">
      <w:pPr>
        <w:pStyle w:val="Tekstpodstawowy"/>
        <w:widowControl w:val="0"/>
        <w:numPr>
          <w:ilvl w:val="0"/>
          <w:numId w:val="84"/>
        </w:numPr>
        <w:spacing w:line="240" w:lineRule="auto"/>
        <w:rPr>
          <w:rFonts w:ascii="Arial" w:hAnsi="Arial" w:cs="Arial"/>
          <w:color w:val="FF0000"/>
          <w:szCs w:val="22"/>
        </w:rPr>
      </w:pPr>
      <w:r>
        <w:rPr>
          <w:rFonts w:ascii="Arial" w:hAnsi="Arial" w:cs="Arial"/>
          <w:szCs w:val="22"/>
        </w:rPr>
        <w:t>w</w:t>
      </w:r>
      <w:r w:rsidR="00C76BA3">
        <w:rPr>
          <w:rFonts w:ascii="Arial" w:hAnsi="Arial" w:cs="Arial"/>
          <w:szCs w:val="22"/>
        </w:rPr>
        <w:t xml:space="preserve"> przypadku </w:t>
      </w:r>
      <w:r w:rsidR="00913096" w:rsidRPr="00913096">
        <w:rPr>
          <w:rFonts w:ascii="Arial" w:hAnsi="Arial" w:cs="Arial"/>
          <w:szCs w:val="22"/>
        </w:rPr>
        <w:t xml:space="preserve">zwłoki w dostarczeniu faktury i innych dokumentów wymaganych niniejszą umową </w:t>
      </w:r>
      <w:r w:rsidR="00C76BA3">
        <w:rPr>
          <w:rFonts w:ascii="Arial" w:hAnsi="Arial" w:cs="Arial"/>
          <w:szCs w:val="22"/>
        </w:rPr>
        <w:t>Wykonawca zapłaci Zamawiającemu karę umowną w wysokości</w:t>
      </w:r>
      <w:r w:rsidR="00913096" w:rsidRPr="00913096">
        <w:rPr>
          <w:rFonts w:ascii="Arial" w:hAnsi="Arial" w:cs="Arial"/>
          <w:szCs w:val="22"/>
        </w:rPr>
        <w:t xml:space="preserve"> 25,00 zł za każde rozpoczęte 24 godziny zwłoki liczone za każdy dokument;</w:t>
      </w:r>
    </w:p>
    <w:p w14:paraId="5D5720C9" w14:textId="250ABEB0" w:rsidR="00913096" w:rsidRPr="00AC2B31" w:rsidRDefault="00E330C8" w:rsidP="00184597">
      <w:pPr>
        <w:pStyle w:val="Tekstpodstawowy"/>
        <w:widowControl w:val="0"/>
        <w:numPr>
          <w:ilvl w:val="0"/>
          <w:numId w:val="84"/>
        </w:numPr>
        <w:spacing w:line="240" w:lineRule="auto"/>
        <w:rPr>
          <w:rFonts w:ascii="Arial" w:hAnsi="Arial" w:cs="Arial"/>
          <w:szCs w:val="22"/>
        </w:rPr>
      </w:pPr>
      <w:r>
        <w:rPr>
          <w:rFonts w:ascii="Arial" w:hAnsi="Arial" w:cs="Arial"/>
          <w:szCs w:val="22"/>
        </w:rPr>
        <w:t>w</w:t>
      </w:r>
      <w:r w:rsidR="00913096" w:rsidRPr="00AC2B31">
        <w:rPr>
          <w:rFonts w:ascii="Arial" w:hAnsi="Arial" w:cs="Arial"/>
          <w:szCs w:val="22"/>
        </w:rPr>
        <w:t xml:space="preserve"> przypadku </w:t>
      </w:r>
      <w:r w:rsidR="00913096" w:rsidRPr="00F3490D">
        <w:rPr>
          <w:rFonts w:ascii="Arial" w:hAnsi="Arial" w:cs="Arial"/>
          <w:szCs w:val="22"/>
        </w:rPr>
        <w:t xml:space="preserve">stwierdzenia, iż Wykonawca nie zatrudnia osoby/osób na umowę o pracę do czynności wskazanych w § </w:t>
      </w:r>
      <w:r w:rsidR="00F3490D" w:rsidRPr="00F3490D">
        <w:rPr>
          <w:rFonts w:ascii="Arial" w:hAnsi="Arial" w:cs="Arial"/>
          <w:szCs w:val="22"/>
        </w:rPr>
        <w:t>2</w:t>
      </w:r>
      <w:r w:rsidR="00913096" w:rsidRPr="00F3490D">
        <w:rPr>
          <w:rFonts w:ascii="Arial" w:hAnsi="Arial" w:cs="Arial"/>
          <w:szCs w:val="22"/>
        </w:rPr>
        <w:t xml:space="preserve"> niniejszej umowy </w:t>
      </w:r>
      <w:r w:rsidR="0098027C">
        <w:rPr>
          <w:rFonts w:ascii="Arial" w:hAnsi="Arial" w:cs="Arial"/>
          <w:szCs w:val="22"/>
        </w:rPr>
        <w:t xml:space="preserve">Wykonawca </w:t>
      </w:r>
      <w:r w:rsidR="00913096" w:rsidRPr="00F3490D">
        <w:rPr>
          <w:rFonts w:ascii="Arial" w:hAnsi="Arial" w:cs="Arial"/>
          <w:szCs w:val="22"/>
        </w:rPr>
        <w:t>zapłaci Zamawiającemu karę umown</w:t>
      </w:r>
      <w:r w:rsidR="00C76BA3">
        <w:rPr>
          <w:rFonts w:ascii="Arial" w:hAnsi="Arial" w:cs="Arial"/>
          <w:szCs w:val="22"/>
        </w:rPr>
        <w:t>ą</w:t>
      </w:r>
      <w:r w:rsidR="00913096" w:rsidRPr="00F3490D">
        <w:rPr>
          <w:rFonts w:ascii="Arial" w:hAnsi="Arial" w:cs="Arial"/>
          <w:szCs w:val="22"/>
        </w:rPr>
        <w:t xml:space="preserve"> w wysokości </w:t>
      </w:r>
      <w:r w:rsidR="00F3490D">
        <w:rPr>
          <w:rFonts w:ascii="Arial" w:eastAsia="Calibri" w:hAnsi="Arial" w:cs="Arial"/>
          <w:szCs w:val="22"/>
          <w:lang w:eastAsia="en-US"/>
        </w:rPr>
        <w:t>3</w:t>
      </w:r>
      <w:r w:rsidR="00913096" w:rsidRPr="00F3490D">
        <w:rPr>
          <w:rFonts w:ascii="Arial" w:eastAsia="Calibri" w:hAnsi="Arial" w:cs="Arial"/>
          <w:szCs w:val="22"/>
          <w:lang w:eastAsia="en-US"/>
        </w:rPr>
        <w:t>00,00 zł licząc od daty stwierdzenia tego uchybienia do dnia przedłożenia Zamawiającemu dokumentu potwierdzającego</w:t>
      </w:r>
      <w:r w:rsidR="00913096" w:rsidRPr="00AC2B31">
        <w:rPr>
          <w:rFonts w:ascii="Arial" w:eastAsia="Calibri" w:hAnsi="Arial" w:cs="Arial"/>
          <w:szCs w:val="22"/>
          <w:lang w:eastAsia="en-US"/>
        </w:rPr>
        <w:t xml:space="preserve">, że osoba wykonująca czynności związane </w:t>
      </w:r>
      <w:r w:rsidR="00F3490D">
        <w:rPr>
          <w:rFonts w:ascii="Arial" w:eastAsia="Calibri" w:hAnsi="Arial" w:cs="Arial"/>
          <w:szCs w:val="22"/>
          <w:lang w:eastAsia="en-US"/>
        </w:rPr>
        <w:br/>
      </w:r>
      <w:r w:rsidR="00913096" w:rsidRPr="00AC2B31">
        <w:rPr>
          <w:rFonts w:ascii="Arial" w:eastAsia="Calibri" w:hAnsi="Arial" w:cs="Arial"/>
          <w:szCs w:val="22"/>
          <w:lang w:eastAsia="en-US"/>
        </w:rPr>
        <w:t>z realizacją zamówienia została zatrudniona na umowę o pracę</w:t>
      </w:r>
      <w:r w:rsidR="00D8792D">
        <w:rPr>
          <w:rFonts w:ascii="Arial" w:eastAsia="Calibri" w:hAnsi="Arial" w:cs="Arial"/>
          <w:szCs w:val="22"/>
          <w:lang w:eastAsia="en-US"/>
        </w:rPr>
        <w:t xml:space="preserve"> – kwota kary naliczana będzie z</w:t>
      </w:r>
      <w:r w:rsidR="00913096" w:rsidRPr="00AC2B31">
        <w:rPr>
          <w:rFonts w:ascii="Arial" w:eastAsia="Calibri" w:hAnsi="Arial" w:cs="Arial"/>
          <w:szCs w:val="22"/>
          <w:lang w:eastAsia="en-US"/>
        </w:rPr>
        <w:t>a każdą osobę, za każdy dzień nieudokumentowania zatrudnienia</w:t>
      </w:r>
      <w:r w:rsidR="00D8792D">
        <w:rPr>
          <w:rFonts w:ascii="Arial" w:eastAsia="Calibri" w:hAnsi="Arial" w:cs="Arial"/>
          <w:szCs w:val="22"/>
          <w:lang w:eastAsia="en-US"/>
        </w:rPr>
        <w:t>;</w:t>
      </w:r>
    </w:p>
    <w:p w14:paraId="58BC29F1" w14:textId="15674A44" w:rsidR="006F7C4F" w:rsidRPr="001322B7" w:rsidRDefault="00E330C8" w:rsidP="00184597">
      <w:pPr>
        <w:pStyle w:val="Tekstpodstawowy"/>
        <w:widowControl w:val="0"/>
        <w:numPr>
          <w:ilvl w:val="0"/>
          <w:numId w:val="84"/>
        </w:numPr>
        <w:spacing w:line="240" w:lineRule="auto"/>
        <w:rPr>
          <w:rFonts w:ascii="Arial" w:hAnsi="Arial" w:cs="Arial"/>
          <w:szCs w:val="22"/>
        </w:rPr>
      </w:pPr>
      <w:r>
        <w:rPr>
          <w:rFonts w:ascii="Arial" w:hAnsi="Arial" w:cs="Arial"/>
          <w:szCs w:val="22"/>
        </w:rPr>
        <w:t>w</w:t>
      </w:r>
      <w:r w:rsidR="00913096" w:rsidRPr="00AC2B31">
        <w:rPr>
          <w:rFonts w:ascii="Arial" w:hAnsi="Arial" w:cs="Arial"/>
          <w:szCs w:val="22"/>
        </w:rPr>
        <w:t xml:space="preserve"> przypadku </w:t>
      </w:r>
      <w:r w:rsidR="00913096" w:rsidRPr="00AC2B31">
        <w:rPr>
          <w:rFonts w:ascii="Arial" w:eastAsia="Calibri" w:hAnsi="Arial" w:cs="Arial"/>
          <w:szCs w:val="22"/>
          <w:lang w:eastAsia="en-US"/>
        </w:rPr>
        <w:t xml:space="preserve">nieprzedstawienia Zmawiającemu dokumentu </w:t>
      </w:r>
      <w:r w:rsidR="00913096" w:rsidRPr="000B2CC8">
        <w:rPr>
          <w:rFonts w:ascii="Arial" w:eastAsia="Calibri" w:hAnsi="Arial" w:cs="Arial"/>
          <w:szCs w:val="22"/>
          <w:lang w:eastAsia="en-US"/>
        </w:rPr>
        <w:t>potwierdzającego zawarcie umowy ubezpieczenia lub</w:t>
      </w:r>
      <w:r w:rsidR="0069253B" w:rsidRPr="000B2CC8">
        <w:rPr>
          <w:rFonts w:ascii="Arial" w:eastAsia="Calibri" w:hAnsi="Arial" w:cs="Arial"/>
          <w:szCs w:val="22"/>
          <w:lang w:eastAsia="en-US"/>
        </w:rPr>
        <w:t>/i</w:t>
      </w:r>
      <w:r w:rsidR="00913096" w:rsidRPr="000B2CC8">
        <w:rPr>
          <w:rFonts w:ascii="Arial" w:eastAsia="Calibri" w:hAnsi="Arial" w:cs="Arial"/>
          <w:szCs w:val="22"/>
          <w:lang w:eastAsia="en-US"/>
        </w:rPr>
        <w:t xml:space="preserve"> dokumentu potwierdzającego opłacenie składki lub raty składki, niezapewnienia ciągłości, wysokości lub zakresu ubezpieczenia, o którym mowa w §</w:t>
      </w:r>
      <w:r w:rsidR="000B2CC8">
        <w:rPr>
          <w:rFonts w:ascii="Arial" w:eastAsia="Calibri" w:hAnsi="Arial" w:cs="Arial"/>
          <w:szCs w:val="22"/>
          <w:lang w:eastAsia="en-US"/>
        </w:rPr>
        <w:t xml:space="preserve"> </w:t>
      </w:r>
      <w:r w:rsidR="00187B97" w:rsidRPr="000B2CC8">
        <w:rPr>
          <w:rFonts w:ascii="Arial" w:eastAsia="Calibri" w:hAnsi="Arial" w:cs="Arial"/>
          <w:szCs w:val="22"/>
          <w:lang w:eastAsia="en-US"/>
        </w:rPr>
        <w:t>3</w:t>
      </w:r>
      <w:r w:rsidR="00913096" w:rsidRPr="000B2CC8">
        <w:rPr>
          <w:rFonts w:ascii="Arial" w:eastAsia="Calibri" w:hAnsi="Arial" w:cs="Arial"/>
          <w:szCs w:val="22"/>
          <w:lang w:eastAsia="en-US"/>
        </w:rPr>
        <w:t xml:space="preserve"> ust. </w:t>
      </w:r>
      <w:r w:rsidR="000B2CC8" w:rsidRPr="000B2CC8">
        <w:rPr>
          <w:rFonts w:ascii="Arial" w:eastAsia="Calibri" w:hAnsi="Arial" w:cs="Arial"/>
          <w:szCs w:val="22"/>
          <w:lang w:eastAsia="en-US"/>
        </w:rPr>
        <w:t>20</w:t>
      </w:r>
      <w:r w:rsidR="00913096" w:rsidRPr="000B2CC8">
        <w:rPr>
          <w:rFonts w:ascii="Arial" w:eastAsia="Calibri" w:hAnsi="Arial" w:cs="Arial"/>
          <w:szCs w:val="22"/>
          <w:lang w:eastAsia="en-US"/>
        </w:rPr>
        <w:t xml:space="preserve"> niniejszej umowy </w:t>
      </w:r>
      <w:r w:rsidR="00C76BA3">
        <w:rPr>
          <w:rFonts w:ascii="Arial" w:eastAsia="Calibri" w:hAnsi="Arial" w:cs="Arial"/>
          <w:szCs w:val="22"/>
          <w:lang w:eastAsia="en-US"/>
        </w:rPr>
        <w:t xml:space="preserve">Wykonawca </w:t>
      </w:r>
      <w:r w:rsidR="00913096" w:rsidRPr="000B2CC8">
        <w:rPr>
          <w:rFonts w:ascii="Arial" w:hAnsi="Arial" w:cs="Arial"/>
          <w:szCs w:val="22"/>
        </w:rPr>
        <w:t xml:space="preserve">zapłaci Zamawiającemu karę umowna w wysokości </w:t>
      </w:r>
      <w:r w:rsidR="00913096" w:rsidRPr="000B2CC8">
        <w:rPr>
          <w:rFonts w:ascii="Arial" w:eastAsia="Calibri" w:hAnsi="Arial" w:cs="Arial"/>
          <w:szCs w:val="22"/>
          <w:lang w:eastAsia="en-US"/>
        </w:rPr>
        <w:t>0</w:t>
      </w:r>
      <w:r w:rsidR="00913096" w:rsidRPr="00AC2B31">
        <w:rPr>
          <w:rFonts w:ascii="Arial" w:eastAsia="Calibri" w:hAnsi="Arial" w:cs="Arial"/>
          <w:szCs w:val="22"/>
          <w:lang w:eastAsia="en-US"/>
        </w:rPr>
        <w:t xml:space="preserve">,3% wartości umowy, </w:t>
      </w:r>
      <w:r w:rsidR="00913096" w:rsidRPr="000B2CC8">
        <w:rPr>
          <w:rFonts w:ascii="Arial" w:eastAsia="Calibri" w:hAnsi="Arial" w:cs="Arial"/>
          <w:szCs w:val="22"/>
          <w:lang w:eastAsia="en-US"/>
        </w:rPr>
        <w:t>określonej w §</w:t>
      </w:r>
      <w:r w:rsidR="000B2CC8">
        <w:rPr>
          <w:rFonts w:ascii="Arial" w:eastAsia="Calibri" w:hAnsi="Arial" w:cs="Arial"/>
          <w:szCs w:val="22"/>
          <w:lang w:eastAsia="en-US"/>
        </w:rPr>
        <w:t xml:space="preserve"> </w:t>
      </w:r>
      <w:r w:rsidR="000B2CC8" w:rsidRPr="000B2CC8">
        <w:rPr>
          <w:rFonts w:ascii="Arial" w:eastAsia="Calibri" w:hAnsi="Arial" w:cs="Arial"/>
          <w:szCs w:val="22"/>
          <w:lang w:eastAsia="en-US"/>
        </w:rPr>
        <w:t>8</w:t>
      </w:r>
      <w:r w:rsidR="00913096" w:rsidRPr="000B2CC8">
        <w:rPr>
          <w:rFonts w:ascii="Arial" w:eastAsia="Calibri" w:hAnsi="Arial" w:cs="Arial"/>
          <w:szCs w:val="22"/>
          <w:lang w:eastAsia="en-US"/>
        </w:rPr>
        <w:t xml:space="preserve"> ust. 1 liczone</w:t>
      </w:r>
      <w:r w:rsidR="00913096" w:rsidRPr="00AC2B31">
        <w:rPr>
          <w:rFonts w:ascii="Arial" w:eastAsia="Calibri" w:hAnsi="Arial" w:cs="Arial"/>
          <w:szCs w:val="22"/>
          <w:lang w:eastAsia="en-US"/>
        </w:rPr>
        <w:t xml:space="preserve"> za każdy dzień niezapewnienia ciągłości, wysokości lub zakresu </w:t>
      </w:r>
      <w:r w:rsidR="00913096" w:rsidRPr="001322B7">
        <w:rPr>
          <w:rFonts w:ascii="Arial" w:eastAsia="Calibri" w:hAnsi="Arial" w:cs="Arial"/>
          <w:szCs w:val="22"/>
          <w:lang w:eastAsia="en-US"/>
        </w:rPr>
        <w:t>ubezpieczenia lub nieprzedstawienia Zamawiającemu dokumentu potwierdzającego zawarcie umowy ubezpieczenia, opłacenie składki bądź raty składki</w:t>
      </w:r>
      <w:r w:rsidR="00381D0E" w:rsidRPr="001322B7">
        <w:rPr>
          <w:rFonts w:ascii="Arial" w:eastAsia="Calibri" w:hAnsi="Arial" w:cs="Arial"/>
          <w:szCs w:val="22"/>
          <w:lang w:eastAsia="en-US"/>
        </w:rPr>
        <w:t>;</w:t>
      </w:r>
    </w:p>
    <w:p w14:paraId="4266123F" w14:textId="1D2E6D70" w:rsidR="006F7C4F" w:rsidRPr="001322B7" w:rsidRDefault="00E330C8" w:rsidP="00184597">
      <w:pPr>
        <w:pStyle w:val="Akapitzlist"/>
        <w:widowControl w:val="0"/>
        <w:numPr>
          <w:ilvl w:val="0"/>
          <w:numId w:val="61"/>
        </w:numPr>
        <w:suppressAutoHyphens/>
        <w:spacing w:after="0" w:line="240" w:lineRule="auto"/>
        <w:jc w:val="both"/>
        <w:rPr>
          <w:rFonts w:ascii="Arial" w:hAnsi="Arial" w:cs="Arial"/>
        </w:rPr>
      </w:pPr>
      <w:r w:rsidRPr="001322B7">
        <w:rPr>
          <w:rFonts w:ascii="Arial" w:hAnsi="Arial" w:cs="Arial"/>
        </w:rPr>
        <w:t>w</w:t>
      </w:r>
      <w:r w:rsidR="00C76BA3" w:rsidRPr="001322B7">
        <w:rPr>
          <w:rFonts w:ascii="Arial" w:hAnsi="Arial" w:cs="Arial"/>
        </w:rPr>
        <w:t xml:space="preserve"> przypadku zwłoki</w:t>
      </w:r>
      <w:r w:rsidR="006F7C4F" w:rsidRPr="001322B7">
        <w:rPr>
          <w:rFonts w:ascii="Arial" w:hAnsi="Arial" w:cs="Arial"/>
        </w:rPr>
        <w:t xml:space="preserve"> w usunięciu usterek</w:t>
      </w:r>
      <w:r w:rsidR="006F7C4F" w:rsidRPr="001322B7">
        <w:rPr>
          <w:rFonts w:ascii="Arial" w:hAnsi="Arial" w:cs="Arial"/>
          <w:position w:val="2"/>
          <w:lang w:eastAsia="en-US"/>
        </w:rPr>
        <w:t xml:space="preserve"> </w:t>
      </w:r>
      <w:r w:rsidR="0098027C" w:rsidRPr="001322B7">
        <w:rPr>
          <w:rFonts w:ascii="Arial" w:hAnsi="Arial" w:cs="Arial"/>
          <w:position w:val="2"/>
          <w:lang w:eastAsia="en-US"/>
        </w:rPr>
        <w:t>w udostępnionym sprzęcie/urządzeniach</w:t>
      </w:r>
      <w:r w:rsidR="00C76BA3" w:rsidRPr="001322B7">
        <w:rPr>
          <w:rFonts w:ascii="Arial" w:hAnsi="Arial" w:cs="Arial"/>
          <w:lang w:eastAsia="en-US"/>
        </w:rPr>
        <w:t xml:space="preserve"> Wykonawca</w:t>
      </w:r>
      <w:r w:rsidR="00580959" w:rsidRPr="001322B7">
        <w:rPr>
          <w:rFonts w:ascii="Arial" w:hAnsi="Arial" w:cs="Arial"/>
        </w:rPr>
        <w:t xml:space="preserve"> zapłaci Zamawiającemu karę umowną </w:t>
      </w:r>
      <w:r w:rsidR="006F7C4F" w:rsidRPr="001322B7">
        <w:rPr>
          <w:rFonts w:ascii="Arial" w:hAnsi="Arial" w:cs="Arial"/>
        </w:rPr>
        <w:t>w wysokości 100</w:t>
      </w:r>
      <w:r w:rsidR="0098027C" w:rsidRPr="001322B7">
        <w:rPr>
          <w:rFonts w:ascii="Arial" w:hAnsi="Arial" w:cs="Arial"/>
        </w:rPr>
        <w:t xml:space="preserve">,00 </w:t>
      </w:r>
      <w:r w:rsidR="006F7C4F" w:rsidRPr="001322B7">
        <w:rPr>
          <w:rFonts w:ascii="Arial" w:hAnsi="Arial" w:cs="Arial"/>
        </w:rPr>
        <w:t>zł za każde rozpoczęte 24 godziny zwłoki</w:t>
      </w:r>
      <w:r w:rsidR="00381D0E" w:rsidRPr="001322B7">
        <w:rPr>
          <w:rFonts w:ascii="Arial" w:hAnsi="Arial" w:cs="Arial"/>
        </w:rPr>
        <w:t>;</w:t>
      </w:r>
    </w:p>
    <w:p w14:paraId="6F371B84" w14:textId="078FB86D" w:rsidR="0098027C" w:rsidRPr="001322B7" w:rsidRDefault="00E330C8" w:rsidP="00184597">
      <w:pPr>
        <w:widowControl w:val="0"/>
        <w:numPr>
          <w:ilvl w:val="0"/>
          <w:numId w:val="61"/>
        </w:numPr>
        <w:jc w:val="both"/>
        <w:rPr>
          <w:rFonts w:ascii="Arial" w:hAnsi="Arial" w:cs="Arial"/>
          <w:szCs w:val="22"/>
        </w:rPr>
      </w:pPr>
      <w:r w:rsidRPr="001322B7">
        <w:rPr>
          <w:rFonts w:ascii="Arial" w:hAnsi="Arial" w:cs="Arial"/>
          <w:szCs w:val="22"/>
        </w:rPr>
        <w:t>w</w:t>
      </w:r>
      <w:r w:rsidR="00C76BA3" w:rsidRPr="001322B7">
        <w:rPr>
          <w:rFonts w:ascii="Arial" w:hAnsi="Arial" w:cs="Arial"/>
          <w:szCs w:val="22"/>
        </w:rPr>
        <w:t xml:space="preserve"> przypadku nieterminowego wdrożenia</w:t>
      </w:r>
      <w:r w:rsidR="0098027C" w:rsidRPr="001322B7">
        <w:rPr>
          <w:rFonts w:ascii="Arial" w:hAnsi="Arial" w:cs="Arial"/>
          <w:szCs w:val="22"/>
        </w:rPr>
        <w:t xml:space="preserve"> radiowego systemu identyfikacji RFID Wykonawca zapłaci Zamawiającemu karę umowną w wysokości 1 000,00 zł za każde rozpoczęte 24 godziny zwłoki</w:t>
      </w:r>
      <w:r w:rsidR="00381D0E" w:rsidRPr="001322B7">
        <w:rPr>
          <w:rFonts w:ascii="Arial" w:hAnsi="Arial" w:cs="Arial"/>
          <w:szCs w:val="22"/>
        </w:rPr>
        <w:t>;</w:t>
      </w:r>
    </w:p>
    <w:p w14:paraId="1295AB85" w14:textId="086A5861" w:rsidR="006F7C4F" w:rsidRPr="001322B7" w:rsidRDefault="00E330C8" w:rsidP="00184597">
      <w:pPr>
        <w:widowControl w:val="0"/>
        <w:numPr>
          <w:ilvl w:val="0"/>
          <w:numId w:val="61"/>
        </w:numPr>
        <w:jc w:val="both"/>
        <w:rPr>
          <w:rFonts w:ascii="Arial" w:hAnsi="Arial" w:cs="Arial"/>
          <w:szCs w:val="22"/>
        </w:rPr>
      </w:pPr>
      <w:r w:rsidRPr="001322B7">
        <w:rPr>
          <w:rFonts w:ascii="Arial" w:hAnsi="Arial" w:cs="Arial"/>
          <w:szCs w:val="22"/>
        </w:rPr>
        <w:t>w</w:t>
      </w:r>
      <w:r w:rsidR="00C76BA3" w:rsidRPr="001322B7">
        <w:rPr>
          <w:rFonts w:ascii="Arial" w:hAnsi="Arial" w:cs="Arial"/>
          <w:szCs w:val="22"/>
        </w:rPr>
        <w:t xml:space="preserve"> przypadku </w:t>
      </w:r>
      <w:r w:rsidR="006F7C4F" w:rsidRPr="001322B7">
        <w:rPr>
          <w:rFonts w:ascii="Arial" w:hAnsi="Arial" w:cs="Arial"/>
          <w:szCs w:val="22"/>
        </w:rPr>
        <w:t>zwłok</w:t>
      </w:r>
      <w:r w:rsidR="00C76BA3" w:rsidRPr="001322B7">
        <w:rPr>
          <w:rFonts w:ascii="Arial" w:hAnsi="Arial" w:cs="Arial"/>
          <w:szCs w:val="22"/>
        </w:rPr>
        <w:t>i</w:t>
      </w:r>
      <w:r w:rsidR="006F7C4F" w:rsidRPr="001322B7">
        <w:rPr>
          <w:rFonts w:ascii="Arial" w:hAnsi="Arial" w:cs="Arial"/>
          <w:szCs w:val="22"/>
        </w:rPr>
        <w:t xml:space="preserve"> w nieodebrani</w:t>
      </w:r>
      <w:r w:rsidR="0098027C" w:rsidRPr="001322B7">
        <w:rPr>
          <w:rFonts w:ascii="Arial" w:hAnsi="Arial" w:cs="Arial"/>
          <w:szCs w:val="22"/>
        </w:rPr>
        <w:t xml:space="preserve">u udostępnionych sprzętów/urządzeń </w:t>
      </w:r>
      <w:r w:rsidR="006F7C4F" w:rsidRPr="001322B7">
        <w:rPr>
          <w:rFonts w:ascii="Arial" w:hAnsi="Arial" w:cs="Arial"/>
          <w:szCs w:val="22"/>
        </w:rPr>
        <w:t xml:space="preserve">w ciągu 72 godzin przypadających w dni robocze od dnia rozwiązania umowy, </w:t>
      </w:r>
      <w:r w:rsidR="00C76BA3" w:rsidRPr="001322B7">
        <w:rPr>
          <w:rFonts w:ascii="Arial" w:hAnsi="Arial" w:cs="Arial"/>
          <w:szCs w:val="22"/>
        </w:rPr>
        <w:t xml:space="preserve">Wykonawca </w:t>
      </w:r>
      <w:r w:rsidR="00580959" w:rsidRPr="001322B7">
        <w:rPr>
          <w:rFonts w:ascii="Arial" w:hAnsi="Arial" w:cs="Arial"/>
        </w:rPr>
        <w:t xml:space="preserve">zapłaci Zamawiającemu karę umowną </w:t>
      </w:r>
      <w:r w:rsidR="00580959" w:rsidRPr="001322B7">
        <w:rPr>
          <w:rFonts w:ascii="Arial" w:hAnsi="Arial" w:cs="Arial"/>
          <w:szCs w:val="22"/>
        </w:rPr>
        <w:t>w</w:t>
      </w:r>
      <w:r w:rsidR="006F7C4F" w:rsidRPr="001322B7">
        <w:rPr>
          <w:rFonts w:ascii="Arial" w:hAnsi="Arial" w:cs="Arial"/>
          <w:szCs w:val="22"/>
        </w:rPr>
        <w:t xml:space="preserve"> wysokości 100</w:t>
      </w:r>
      <w:r w:rsidR="00C76BA3" w:rsidRPr="001322B7">
        <w:rPr>
          <w:rFonts w:ascii="Arial" w:hAnsi="Arial" w:cs="Arial"/>
          <w:szCs w:val="22"/>
        </w:rPr>
        <w:t>,00</w:t>
      </w:r>
      <w:r w:rsidR="006F7C4F" w:rsidRPr="001322B7">
        <w:rPr>
          <w:rFonts w:ascii="Arial" w:hAnsi="Arial" w:cs="Arial"/>
          <w:szCs w:val="22"/>
        </w:rPr>
        <w:t xml:space="preserve"> zł za każde rozpoczęte 24 godziny zwłoki, liczone od okresu upływu terminu do wykonania czynności do okresu ich wykonania; </w:t>
      </w:r>
    </w:p>
    <w:p w14:paraId="3BDFE873" w14:textId="454F6372" w:rsidR="00913096" w:rsidRPr="00C76BA3" w:rsidRDefault="00E330C8" w:rsidP="00184597">
      <w:pPr>
        <w:pStyle w:val="Tekstpodstawowy"/>
        <w:widowControl w:val="0"/>
        <w:numPr>
          <w:ilvl w:val="0"/>
          <w:numId w:val="61"/>
        </w:numPr>
        <w:spacing w:line="240" w:lineRule="auto"/>
        <w:rPr>
          <w:rFonts w:ascii="Arial" w:hAnsi="Arial" w:cs="Arial"/>
          <w:color w:val="FF0000"/>
          <w:szCs w:val="22"/>
        </w:rPr>
      </w:pPr>
      <w:r w:rsidRPr="001322B7">
        <w:rPr>
          <w:rFonts w:ascii="Arial" w:hAnsi="Arial" w:cs="Arial"/>
          <w:szCs w:val="22"/>
        </w:rPr>
        <w:t>w</w:t>
      </w:r>
      <w:r w:rsidR="00C76BA3" w:rsidRPr="001322B7">
        <w:rPr>
          <w:rFonts w:ascii="Arial" w:hAnsi="Arial" w:cs="Arial"/>
          <w:szCs w:val="22"/>
        </w:rPr>
        <w:t xml:space="preserve"> przypadku odstąpienia </w:t>
      </w:r>
      <w:r w:rsidR="00913096" w:rsidRPr="001322B7">
        <w:rPr>
          <w:rFonts w:ascii="Arial" w:hAnsi="Arial" w:cs="Arial"/>
          <w:szCs w:val="22"/>
        </w:rPr>
        <w:t xml:space="preserve">od umowy przez Zamawiającego z przyczyn leżących po stronie Wykonawcy, Wykonawca zapłaci Zamawiającemu karę umowną w wysokości 10% wartości umowy wskazanej </w:t>
      </w:r>
      <w:r w:rsidR="00913096" w:rsidRPr="00C76BA3">
        <w:rPr>
          <w:rFonts w:ascii="Arial" w:hAnsi="Arial" w:cs="Arial"/>
          <w:szCs w:val="22"/>
        </w:rPr>
        <w:t xml:space="preserve">w § </w:t>
      </w:r>
      <w:r w:rsidR="00C76BA3">
        <w:rPr>
          <w:rFonts w:ascii="Arial" w:hAnsi="Arial" w:cs="Arial"/>
          <w:szCs w:val="22"/>
        </w:rPr>
        <w:t>8</w:t>
      </w:r>
      <w:r w:rsidR="00913096" w:rsidRPr="00C76BA3">
        <w:rPr>
          <w:rFonts w:ascii="Arial" w:hAnsi="Arial" w:cs="Arial"/>
          <w:szCs w:val="22"/>
        </w:rPr>
        <w:t xml:space="preserve"> ust. 1.</w:t>
      </w:r>
    </w:p>
    <w:p w14:paraId="17E566E9" w14:textId="32D362EA" w:rsidR="00913096" w:rsidRPr="001322B7" w:rsidRDefault="00913096" w:rsidP="00184597">
      <w:pPr>
        <w:pStyle w:val="Tekstpodstawowy"/>
        <w:widowControl w:val="0"/>
        <w:numPr>
          <w:ilvl w:val="0"/>
          <w:numId w:val="53"/>
        </w:numPr>
        <w:spacing w:line="240" w:lineRule="auto"/>
        <w:rPr>
          <w:rFonts w:ascii="Arial" w:hAnsi="Arial" w:cs="Arial"/>
          <w:szCs w:val="22"/>
        </w:rPr>
      </w:pPr>
      <w:r w:rsidRPr="00C76BA3">
        <w:rPr>
          <w:rFonts w:ascii="Arial" w:hAnsi="Arial" w:cs="Arial"/>
          <w:szCs w:val="22"/>
        </w:rPr>
        <w:t xml:space="preserve">Wykonawca może </w:t>
      </w:r>
      <w:r w:rsidRPr="001322B7">
        <w:rPr>
          <w:rFonts w:ascii="Arial" w:hAnsi="Arial" w:cs="Arial"/>
          <w:szCs w:val="22"/>
        </w:rPr>
        <w:t xml:space="preserve">żądać od Zamawiającego kary umownej z tytułu odstąpienia od umowy </w:t>
      </w:r>
      <w:r w:rsidRPr="001322B7">
        <w:rPr>
          <w:rFonts w:ascii="Arial" w:hAnsi="Arial" w:cs="Arial"/>
          <w:szCs w:val="22"/>
        </w:rPr>
        <w:br/>
        <w:t>z przyczyn zależnych od Zamawiającego w wysokości 10% wynagrodzenia określonego w §</w:t>
      </w:r>
      <w:r w:rsidR="00C76BA3" w:rsidRPr="001322B7">
        <w:rPr>
          <w:rFonts w:ascii="Arial" w:hAnsi="Arial" w:cs="Arial"/>
          <w:szCs w:val="22"/>
        </w:rPr>
        <w:t xml:space="preserve"> 8</w:t>
      </w:r>
      <w:r w:rsidRPr="001322B7">
        <w:rPr>
          <w:rFonts w:ascii="Arial" w:hAnsi="Arial" w:cs="Arial"/>
          <w:szCs w:val="22"/>
        </w:rPr>
        <w:t xml:space="preserve"> ust. 1, chyba, że odstąpienie od umowy nastąpiło na podstawie art. 145 ust. 1 Prawa zamówień publicznych.</w:t>
      </w:r>
    </w:p>
    <w:p w14:paraId="2D7CA706" w14:textId="77777777" w:rsidR="00E330C8" w:rsidRPr="001322B7" w:rsidRDefault="00361B71" w:rsidP="00AA2238">
      <w:pPr>
        <w:pStyle w:val="Tekstpodstawowy"/>
        <w:widowControl w:val="0"/>
        <w:numPr>
          <w:ilvl w:val="0"/>
          <w:numId w:val="53"/>
        </w:numPr>
        <w:spacing w:line="240" w:lineRule="auto"/>
        <w:ind w:left="357" w:hanging="357"/>
        <w:rPr>
          <w:rFonts w:ascii="Arial" w:hAnsi="Arial" w:cs="Arial"/>
          <w:szCs w:val="22"/>
        </w:rPr>
      </w:pPr>
      <w:r w:rsidRPr="001322B7">
        <w:rPr>
          <w:rFonts w:ascii="Arial" w:hAnsi="Arial" w:cs="Arial"/>
          <w:szCs w:val="22"/>
        </w:rPr>
        <w:t xml:space="preserve">W </w:t>
      </w:r>
      <w:r w:rsidR="00E330C8" w:rsidRPr="001322B7">
        <w:rPr>
          <w:rFonts w:ascii="Arial" w:hAnsi="Arial" w:cs="Arial"/>
          <w:szCs w:val="22"/>
        </w:rPr>
        <w:t xml:space="preserve">przypadkach wskazanych w ust. 1 pkt 1 i 2 </w:t>
      </w:r>
      <w:r w:rsidRPr="001322B7">
        <w:rPr>
          <w:rFonts w:ascii="Arial" w:hAnsi="Arial" w:cs="Arial"/>
          <w:szCs w:val="22"/>
        </w:rPr>
        <w:t xml:space="preserve">Wykonawca, oprócz kary umownej, zobowiązany </w:t>
      </w:r>
      <w:r w:rsidR="00E330C8" w:rsidRPr="001322B7">
        <w:rPr>
          <w:rFonts w:ascii="Arial" w:hAnsi="Arial" w:cs="Arial"/>
          <w:szCs w:val="22"/>
        </w:rPr>
        <w:t xml:space="preserve">będzie odpowiednio do </w:t>
      </w:r>
      <w:r w:rsidRPr="001322B7">
        <w:rPr>
          <w:rFonts w:ascii="Arial" w:hAnsi="Arial" w:cs="Arial"/>
          <w:szCs w:val="22"/>
        </w:rPr>
        <w:t xml:space="preserve">pokrycia kosztów jakie poniesie Zamawiający zlecając usługę innemu Wykonawcy bądź kosztów związanych z zakupem asortymentu </w:t>
      </w:r>
      <w:r w:rsidR="00E330C8" w:rsidRPr="001322B7">
        <w:rPr>
          <w:rFonts w:ascii="Arial" w:hAnsi="Arial" w:cs="Arial"/>
          <w:szCs w:val="22"/>
        </w:rPr>
        <w:t>(w tym asortymentu j</w:t>
      </w:r>
      <w:r w:rsidRPr="001322B7">
        <w:rPr>
          <w:rFonts w:ascii="Arial" w:hAnsi="Arial" w:cs="Arial"/>
          <w:szCs w:val="22"/>
        </w:rPr>
        <w:t>ednorazowego użytku</w:t>
      </w:r>
      <w:r w:rsidR="00E330C8" w:rsidRPr="001322B7">
        <w:rPr>
          <w:rFonts w:ascii="Arial" w:hAnsi="Arial" w:cs="Arial"/>
          <w:szCs w:val="22"/>
        </w:rPr>
        <w:t>)</w:t>
      </w:r>
      <w:r w:rsidRPr="001322B7">
        <w:rPr>
          <w:rFonts w:ascii="Arial" w:hAnsi="Arial" w:cs="Arial"/>
          <w:szCs w:val="22"/>
        </w:rPr>
        <w:t>, podwyższonych o 10% z tytułu dodatkowych kosztów poniesionych przez Zamawiającego podczas realizacji tego zakupu</w:t>
      </w:r>
      <w:r w:rsidR="00E330C8" w:rsidRPr="001322B7">
        <w:rPr>
          <w:rFonts w:ascii="Arial" w:hAnsi="Arial" w:cs="Arial"/>
          <w:szCs w:val="22"/>
        </w:rPr>
        <w:t>.</w:t>
      </w:r>
    </w:p>
    <w:p w14:paraId="56A9B808" w14:textId="01F8F30C" w:rsidR="00913096" w:rsidRPr="00C06B86" w:rsidRDefault="00913096" w:rsidP="00184597">
      <w:pPr>
        <w:pStyle w:val="Tekstpodstawowy"/>
        <w:widowControl w:val="0"/>
        <w:numPr>
          <w:ilvl w:val="0"/>
          <w:numId w:val="53"/>
        </w:numPr>
        <w:spacing w:line="240" w:lineRule="auto"/>
        <w:rPr>
          <w:rFonts w:ascii="Arial" w:hAnsi="Arial" w:cs="Arial"/>
          <w:szCs w:val="22"/>
        </w:rPr>
      </w:pPr>
      <w:r w:rsidRPr="001322B7">
        <w:rPr>
          <w:rFonts w:ascii="Arial" w:eastAsia="Andale Sans UI" w:hAnsi="Arial" w:cs="Arial"/>
          <w:kern w:val="2"/>
          <w:szCs w:val="22"/>
          <w:lang w:eastAsia="fa-IR" w:bidi="fa-IR"/>
        </w:rPr>
        <w:t xml:space="preserve">Wykonawca zobligowany będzie do zapłaty na rzecz Zamawiającego rekompensaty za kary i inne opłaty nałożone przez organy państwowe </w:t>
      </w:r>
      <w:r w:rsidRPr="00C06B86">
        <w:rPr>
          <w:rFonts w:ascii="Arial" w:eastAsia="Andale Sans UI" w:hAnsi="Arial" w:cs="Arial"/>
          <w:kern w:val="2"/>
          <w:szCs w:val="22"/>
          <w:lang w:eastAsia="fa-IR" w:bidi="fa-IR"/>
        </w:rPr>
        <w:t xml:space="preserve">na Zamawiającego w związku z nieprzestrzeganiem przepisów w zakresie </w:t>
      </w:r>
      <w:r w:rsidR="00AA2238">
        <w:rPr>
          <w:rFonts w:ascii="Arial" w:eastAsia="Andale Sans UI" w:hAnsi="Arial" w:cs="Arial"/>
          <w:kern w:val="2"/>
          <w:szCs w:val="22"/>
          <w:lang w:eastAsia="fa-IR" w:bidi="fa-IR"/>
        </w:rPr>
        <w:t xml:space="preserve">usługi </w:t>
      </w:r>
      <w:r w:rsidRPr="00C06B86">
        <w:rPr>
          <w:rFonts w:ascii="Arial" w:eastAsia="Andale Sans UI" w:hAnsi="Arial" w:cs="Arial"/>
          <w:kern w:val="2"/>
          <w:szCs w:val="22"/>
          <w:lang w:eastAsia="fa-IR" w:bidi="fa-IR"/>
        </w:rPr>
        <w:t>objęt</w:t>
      </w:r>
      <w:r w:rsidR="00AA2238">
        <w:rPr>
          <w:rFonts w:ascii="Arial" w:eastAsia="Andale Sans UI" w:hAnsi="Arial" w:cs="Arial"/>
          <w:kern w:val="2"/>
          <w:szCs w:val="22"/>
          <w:lang w:eastAsia="fa-IR" w:bidi="fa-IR"/>
        </w:rPr>
        <w:t xml:space="preserve">ej niniejsza </w:t>
      </w:r>
      <w:r w:rsidRPr="00C06B86">
        <w:rPr>
          <w:rFonts w:ascii="Arial" w:eastAsia="Andale Sans UI" w:hAnsi="Arial" w:cs="Arial"/>
          <w:kern w:val="2"/>
          <w:szCs w:val="22"/>
          <w:lang w:eastAsia="fa-IR" w:bidi="fa-IR"/>
        </w:rPr>
        <w:t xml:space="preserve">umową, z przyczyn leżących po stronie Wykonawcy. </w:t>
      </w:r>
    </w:p>
    <w:p w14:paraId="4805FE5F" w14:textId="77777777" w:rsidR="00913096" w:rsidRPr="00913096" w:rsidRDefault="00913096" w:rsidP="00184597">
      <w:pPr>
        <w:pStyle w:val="Tekstpodstawowy"/>
        <w:widowControl w:val="0"/>
        <w:numPr>
          <w:ilvl w:val="0"/>
          <w:numId w:val="53"/>
        </w:numPr>
        <w:spacing w:line="240" w:lineRule="auto"/>
        <w:rPr>
          <w:rFonts w:ascii="Arial" w:hAnsi="Arial" w:cs="Arial"/>
          <w:szCs w:val="22"/>
        </w:rPr>
      </w:pPr>
      <w:r w:rsidRPr="00913096">
        <w:rPr>
          <w:rFonts w:ascii="Arial" w:hAnsi="Arial" w:cs="Arial"/>
          <w:szCs w:val="22"/>
        </w:rPr>
        <w:t>W przypadku konieczności naliczenia kar umownych w miesiącu, który poprzedza miesiąc, gdzie usługa nie była wykonywana lub była wykonywana przez okres krótszy niż jeden miesiąc za kwotę bazową do naliczania kar umownych przyjmuje się 1/24 wartości umowy.</w:t>
      </w:r>
    </w:p>
    <w:p w14:paraId="28FC58D5" w14:textId="77777777" w:rsidR="00913096" w:rsidRPr="00913096" w:rsidRDefault="00913096" w:rsidP="00184597">
      <w:pPr>
        <w:pStyle w:val="Tekstpodstawowy"/>
        <w:widowControl w:val="0"/>
        <w:numPr>
          <w:ilvl w:val="0"/>
          <w:numId w:val="53"/>
        </w:numPr>
        <w:spacing w:line="240" w:lineRule="auto"/>
        <w:rPr>
          <w:rFonts w:ascii="Arial" w:hAnsi="Arial" w:cs="Arial"/>
          <w:szCs w:val="22"/>
        </w:rPr>
      </w:pPr>
      <w:r w:rsidRPr="00913096">
        <w:rPr>
          <w:rFonts w:ascii="Arial" w:hAnsi="Arial" w:cs="Arial"/>
          <w:szCs w:val="22"/>
        </w:rPr>
        <w:t>Zamawiający niezwłocznie po naliczeniu kar umownych poinformuje Wykonawcę o tym fakcie.</w:t>
      </w:r>
    </w:p>
    <w:p w14:paraId="73E8A071" w14:textId="77777777" w:rsidR="00913096" w:rsidRPr="00913096" w:rsidRDefault="00913096" w:rsidP="00184597">
      <w:pPr>
        <w:pStyle w:val="Tekstpodstawowy"/>
        <w:widowControl w:val="0"/>
        <w:numPr>
          <w:ilvl w:val="0"/>
          <w:numId w:val="53"/>
        </w:numPr>
        <w:spacing w:line="240" w:lineRule="auto"/>
        <w:rPr>
          <w:rFonts w:ascii="Arial" w:hAnsi="Arial" w:cs="Arial"/>
          <w:szCs w:val="22"/>
        </w:rPr>
      </w:pPr>
      <w:r w:rsidRPr="00913096">
        <w:rPr>
          <w:rFonts w:ascii="Arial" w:hAnsi="Arial" w:cs="Arial"/>
          <w:szCs w:val="22"/>
        </w:rPr>
        <w:t>Zamawiający ma prawo potrącać kwoty kar umownych z wynagrodzenia Wykonawcy z tytułu zapłaty za wykonaną usługę, bez uprzedniego wezwania go do zapłaty kary. Zamawiający niezwłocznie poinformuje Wykonawcę o dokonanym potrąceniu.</w:t>
      </w:r>
    </w:p>
    <w:p w14:paraId="3E6010AD" w14:textId="77777777" w:rsidR="00913096" w:rsidRPr="0074105C" w:rsidRDefault="00913096" w:rsidP="00184597">
      <w:pPr>
        <w:pStyle w:val="Tekstpodstawowy"/>
        <w:widowControl w:val="0"/>
        <w:numPr>
          <w:ilvl w:val="0"/>
          <w:numId w:val="53"/>
        </w:numPr>
        <w:spacing w:line="240" w:lineRule="auto"/>
        <w:rPr>
          <w:rFonts w:ascii="Arial" w:hAnsi="Arial" w:cs="Arial"/>
          <w:szCs w:val="22"/>
        </w:rPr>
      </w:pPr>
      <w:r w:rsidRPr="0074105C">
        <w:rPr>
          <w:rFonts w:ascii="Arial" w:hAnsi="Arial" w:cs="Arial"/>
          <w:szCs w:val="22"/>
        </w:rPr>
        <w:t>Wykonawca ponosi odpowiedzialność za spowodowane przez niego straty w mieniu Zamawiającego (powstałe w trakcie wykonywania czynności wynikających z umowy).</w:t>
      </w:r>
    </w:p>
    <w:p w14:paraId="10421F93" w14:textId="77777777" w:rsidR="00913096" w:rsidRPr="00913096" w:rsidRDefault="00913096" w:rsidP="00184597">
      <w:pPr>
        <w:pStyle w:val="Tekstpodstawowy"/>
        <w:widowControl w:val="0"/>
        <w:numPr>
          <w:ilvl w:val="0"/>
          <w:numId w:val="53"/>
        </w:numPr>
        <w:spacing w:line="240" w:lineRule="auto"/>
        <w:rPr>
          <w:rFonts w:ascii="Arial" w:hAnsi="Arial" w:cs="Arial"/>
          <w:szCs w:val="22"/>
        </w:rPr>
      </w:pPr>
      <w:r w:rsidRPr="00913096">
        <w:rPr>
          <w:rFonts w:ascii="Arial" w:hAnsi="Arial" w:cs="Arial"/>
          <w:szCs w:val="22"/>
        </w:rPr>
        <w:t xml:space="preserve">Zamawiający zastrzega możliwość dochodzenia odszkodowania uzupełniającego na zasadach ogólnych </w:t>
      </w:r>
      <w:r w:rsidRPr="00913096">
        <w:rPr>
          <w:rFonts w:ascii="Arial" w:hAnsi="Arial" w:cs="Arial"/>
          <w:bCs/>
          <w:szCs w:val="22"/>
        </w:rPr>
        <w:t>określonych</w:t>
      </w:r>
      <w:r w:rsidRPr="00913096">
        <w:rPr>
          <w:rFonts w:ascii="Arial" w:hAnsi="Arial" w:cs="Arial"/>
          <w:szCs w:val="22"/>
        </w:rPr>
        <w:t xml:space="preserve"> w kodeksie cywilnym, gdy wartość kar umownych jest niższa niż wartość powstałej szkody. Dochodzenie roszczeń jest możliwe jedynie do wartości powstałej szkody.</w:t>
      </w:r>
    </w:p>
    <w:p w14:paraId="53C21781" w14:textId="77777777" w:rsidR="00913096" w:rsidRPr="00913096" w:rsidRDefault="00913096" w:rsidP="00320430">
      <w:pPr>
        <w:pStyle w:val="Tekstpodstawowy"/>
        <w:widowControl w:val="0"/>
        <w:spacing w:line="240" w:lineRule="auto"/>
        <w:jc w:val="center"/>
        <w:rPr>
          <w:rFonts w:ascii="Arial" w:hAnsi="Arial" w:cs="Arial"/>
          <w:color w:val="FF0000"/>
          <w:spacing w:val="-13"/>
          <w:szCs w:val="22"/>
        </w:rPr>
      </w:pPr>
    </w:p>
    <w:p w14:paraId="580C862E" w14:textId="6A73A862" w:rsidR="00913096" w:rsidRPr="00931751" w:rsidRDefault="00913096" w:rsidP="00320430">
      <w:pPr>
        <w:pStyle w:val="Tekstpodstawowy"/>
        <w:widowControl w:val="0"/>
        <w:spacing w:line="240" w:lineRule="auto"/>
        <w:jc w:val="center"/>
        <w:rPr>
          <w:rFonts w:ascii="Arial" w:hAnsi="Arial" w:cs="Arial"/>
          <w:b/>
          <w:bCs/>
          <w:spacing w:val="-13"/>
          <w:szCs w:val="22"/>
        </w:rPr>
      </w:pPr>
      <w:r w:rsidRPr="00931751">
        <w:rPr>
          <w:rFonts w:ascii="Arial" w:hAnsi="Arial" w:cs="Arial"/>
          <w:b/>
          <w:bCs/>
          <w:spacing w:val="-13"/>
          <w:szCs w:val="22"/>
        </w:rPr>
        <w:t xml:space="preserve">§ </w:t>
      </w:r>
      <w:r w:rsidR="00A2589D">
        <w:rPr>
          <w:rFonts w:ascii="Arial" w:hAnsi="Arial" w:cs="Arial"/>
          <w:b/>
          <w:bCs/>
          <w:spacing w:val="-13"/>
          <w:szCs w:val="22"/>
        </w:rPr>
        <w:t>11</w:t>
      </w:r>
    </w:p>
    <w:p w14:paraId="73847623" w14:textId="03A961A6" w:rsidR="00913096" w:rsidRPr="00931751" w:rsidRDefault="00913096" w:rsidP="00184597">
      <w:pPr>
        <w:pStyle w:val="Tekstpodstawowy"/>
        <w:widowControl w:val="0"/>
        <w:numPr>
          <w:ilvl w:val="0"/>
          <w:numId w:val="67"/>
        </w:numPr>
        <w:spacing w:line="240" w:lineRule="auto"/>
        <w:rPr>
          <w:rFonts w:ascii="Arial" w:hAnsi="Arial" w:cs="Arial"/>
          <w:kern w:val="1"/>
          <w:szCs w:val="22"/>
        </w:rPr>
      </w:pPr>
      <w:r w:rsidRPr="00931751">
        <w:rPr>
          <w:rFonts w:ascii="Arial" w:hAnsi="Arial" w:cs="Arial"/>
          <w:kern w:val="1"/>
          <w:szCs w:val="22"/>
        </w:rPr>
        <w:t xml:space="preserve">Zamawiający zastrzega sobie prawo zlecenia </w:t>
      </w:r>
      <w:r w:rsidR="005D51DF">
        <w:rPr>
          <w:rFonts w:ascii="Arial" w:hAnsi="Arial" w:cs="Arial"/>
          <w:kern w:val="1"/>
          <w:szCs w:val="22"/>
        </w:rPr>
        <w:t>dwukrotnie</w:t>
      </w:r>
      <w:r w:rsidRPr="00931751">
        <w:rPr>
          <w:rFonts w:ascii="Arial" w:hAnsi="Arial" w:cs="Arial"/>
          <w:kern w:val="1"/>
          <w:szCs w:val="22"/>
        </w:rPr>
        <w:t xml:space="preserve"> większej ilości usług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931751">
        <w:rPr>
          <w:rFonts w:ascii="Arial" w:hAnsi="Arial" w:cs="Arial"/>
          <w:kern w:val="1"/>
          <w:szCs w:val="22"/>
        </w:rPr>
        <w:br/>
        <w:t>w tych sprawach (Dz. U. z 2012 r., nr 741).</w:t>
      </w:r>
    </w:p>
    <w:p w14:paraId="3BB51E57" w14:textId="77777777" w:rsidR="00913096" w:rsidRPr="00931751" w:rsidRDefault="00913096" w:rsidP="00184597">
      <w:pPr>
        <w:pStyle w:val="Tekstpodstawowy"/>
        <w:widowControl w:val="0"/>
        <w:numPr>
          <w:ilvl w:val="0"/>
          <w:numId w:val="67"/>
        </w:numPr>
        <w:spacing w:line="240" w:lineRule="auto"/>
        <w:rPr>
          <w:rFonts w:ascii="Arial" w:hAnsi="Arial" w:cs="Arial"/>
          <w:kern w:val="1"/>
          <w:szCs w:val="22"/>
        </w:rPr>
      </w:pPr>
      <w:r w:rsidRPr="00931751">
        <w:rPr>
          <w:rFonts w:ascii="Arial" w:hAnsi="Arial" w:cs="Arial"/>
          <w:kern w:val="1"/>
          <w:szCs w:val="22"/>
        </w:rPr>
        <w:t xml:space="preserve">Wykonawca zobowiązany jest do zapewnienia ciągłości realizacji usług także w przypadkach zamówień realizowanych w warunkach określonych w ust. 1. </w:t>
      </w:r>
    </w:p>
    <w:p w14:paraId="2E59D2BD" w14:textId="77777777" w:rsidR="00913096" w:rsidRPr="00913096" w:rsidRDefault="00913096" w:rsidP="00320430">
      <w:pPr>
        <w:pStyle w:val="Tekstpodstawowy"/>
        <w:widowControl w:val="0"/>
        <w:spacing w:line="240" w:lineRule="auto"/>
        <w:rPr>
          <w:rFonts w:ascii="Arial" w:hAnsi="Arial" w:cs="Arial"/>
          <w:color w:val="FF0000"/>
          <w:kern w:val="1"/>
          <w:szCs w:val="22"/>
        </w:rPr>
      </w:pPr>
    </w:p>
    <w:p w14:paraId="46F65C0D" w14:textId="77777777" w:rsidR="00913096" w:rsidRPr="00931751" w:rsidRDefault="00913096" w:rsidP="00320430">
      <w:pPr>
        <w:widowControl w:val="0"/>
        <w:jc w:val="center"/>
        <w:rPr>
          <w:rFonts w:ascii="Arial" w:hAnsi="Arial" w:cs="Arial"/>
          <w:b/>
          <w:bCs/>
          <w:szCs w:val="22"/>
        </w:rPr>
      </w:pPr>
      <w:r w:rsidRPr="00931751">
        <w:rPr>
          <w:rFonts w:ascii="Arial" w:hAnsi="Arial" w:cs="Arial"/>
          <w:b/>
          <w:bCs/>
          <w:szCs w:val="22"/>
        </w:rPr>
        <w:t>Dopuszczalne zmiany postanowień umowy</w:t>
      </w:r>
    </w:p>
    <w:p w14:paraId="74362BD2" w14:textId="5CC0F166" w:rsidR="00913096" w:rsidRPr="00931751" w:rsidRDefault="00913096" w:rsidP="00320430">
      <w:pPr>
        <w:widowControl w:val="0"/>
        <w:jc w:val="center"/>
        <w:rPr>
          <w:rFonts w:ascii="Arial" w:hAnsi="Arial" w:cs="Arial"/>
          <w:b/>
          <w:szCs w:val="22"/>
        </w:rPr>
      </w:pPr>
      <w:r w:rsidRPr="00931751">
        <w:rPr>
          <w:rFonts w:ascii="Arial" w:hAnsi="Arial" w:cs="Arial"/>
          <w:b/>
          <w:szCs w:val="22"/>
        </w:rPr>
        <w:t xml:space="preserve">§ </w:t>
      </w:r>
      <w:r w:rsidR="002E7EED" w:rsidRPr="00931751">
        <w:rPr>
          <w:rFonts w:ascii="Arial" w:hAnsi="Arial" w:cs="Arial"/>
          <w:b/>
          <w:szCs w:val="22"/>
        </w:rPr>
        <w:t>1</w:t>
      </w:r>
      <w:r w:rsidR="00A2589D">
        <w:rPr>
          <w:rFonts w:ascii="Arial" w:hAnsi="Arial" w:cs="Arial"/>
          <w:b/>
          <w:szCs w:val="22"/>
        </w:rPr>
        <w:t>2</w:t>
      </w:r>
    </w:p>
    <w:p w14:paraId="5D3C13F8" w14:textId="3599DB14" w:rsidR="00913096" w:rsidRPr="00BE768F" w:rsidRDefault="00913096" w:rsidP="00184597">
      <w:pPr>
        <w:widowControl w:val="0"/>
        <w:numPr>
          <w:ilvl w:val="0"/>
          <w:numId w:val="52"/>
        </w:numPr>
        <w:jc w:val="both"/>
        <w:rPr>
          <w:rFonts w:ascii="Arial" w:hAnsi="Arial" w:cs="Arial"/>
          <w:szCs w:val="22"/>
        </w:rPr>
      </w:pPr>
      <w:r w:rsidRPr="00913096">
        <w:rPr>
          <w:rFonts w:ascii="Arial" w:hAnsi="Arial" w:cs="Arial"/>
          <w:szCs w:val="22"/>
        </w:rPr>
        <w:t xml:space="preserve">Zamawiający dopuszcza istotne zmiany postanowień zawartej umowy, w stosunku do treści oferty, na podstawie której </w:t>
      </w:r>
      <w:r w:rsidRPr="00BE768F">
        <w:rPr>
          <w:rFonts w:ascii="Arial" w:hAnsi="Arial" w:cs="Arial"/>
          <w:szCs w:val="22"/>
        </w:rPr>
        <w:t xml:space="preserve">dokonano wyboru Wykonawcy w zakresie: </w:t>
      </w:r>
    </w:p>
    <w:p w14:paraId="64D6F486" w14:textId="77777777" w:rsidR="00913096" w:rsidRPr="00BE768F" w:rsidRDefault="00913096" w:rsidP="00184597">
      <w:pPr>
        <w:widowControl w:val="0"/>
        <w:numPr>
          <w:ilvl w:val="2"/>
          <w:numId w:val="45"/>
        </w:numPr>
        <w:ind w:hanging="357"/>
        <w:jc w:val="both"/>
        <w:rPr>
          <w:rFonts w:ascii="Arial" w:hAnsi="Arial" w:cs="Arial"/>
          <w:szCs w:val="22"/>
        </w:rPr>
      </w:pPr>
      <w:r w:rsidRPr="00BE768F">
        <w:rPr>
          <w:rFonts w:ascii="Arial" w:hAnsi="Arial" w:cs="Arial"/>
          <w:szCs w:val="22"/>
        </w:rPr>
        <w:t xml:space="preserve">dokonania zmian ilościowych w asortymencie wyszczególnionym w załączniku nr 1 do umowy, jeżeli jest to uzasadnione potrzebami Zamawiającego, przy zachowaniu wskazanych </w:t>
      </w:r>
      <w:r w:rsidRPr="00BE768F">
        <w:rPr>
          <w:rFonts w:ascii="Arial" w:hAnsi="Arial" w:cs="Arial"/>
          <w:szCs w:val="22"/>
        </w:rPr>
        <w:br/>
        <w:t xml:space="preserve">w załączniku nr 1 do niniejszej umowy cen, </w:t>
      </w:r>
    </w:p>
    <w:p w14:paraId="4AEE44F8" w14:textId="77777777" w:rsidR="00BE768F" w:rsidRPr="00BE768F" w:rsidRDefault="00A35A44" w:rsidP="00184597">
      <w:pPr>
        <w:widowControl w:val="0"/>
        <w:numPr>
          <w:ilvl w:val="2"/>
          <w:numId w:val="45"/>
        </w:numPr>
        <w:ind w:hanging="357"/>
        <w:jc w:val="both"/>
        <w:rPr>
          <w:rFonts w:ascii="Arial" w:hAnsi="Arial" w:cs="Arial"/>
          <w:szCs w:val="22"/>
        </w:rPr>
      </w:pPr>
      <w:r w:rsidRPr="00BE768F">
        <w:rPr>
          <w:rFonts w:ascii="Arial" w:hAnsi="Arial" w:cs="Arial"/>
          <w:szCs w:val="22"/>
        </w:rPr>
        <w:t>zmiany terminu całkowitego wdrożenia radiowego systemu identyfikacji RFID w przypadku</w:t>
      </w:r>
      <w:r w:rsidR="00BE768F" w:rsidRPr="00BE768F">
        <w:rPr>
          <w:rFonts w:ascii="Arial" w:hAnsi="Arial" w:cs="Arial"/>
          <w:szCs w:val="22"/>
        </w:rPr>
        <w:t>:</w:t>
      </w:r>
    </w:p>
    <w:p w14:paraId="676204CD" w14:textId="77777777" w:rsidR="00BE768F" w:rsidRPr="00BE768F" w:rsidRDefault="00D4140A" w:rsidP="00184597">
      <w:pPr>
        <w:pStyle w:val="Akapitzlist"/>
        <w:widowControl w:val="0"/>
        <w:numPr>
          <w:ilvl w:val="0"/>
          <w:numId w:val="109"/>
        </w:numPr>
        <w:spacing w:after="0" w:line="240" w:lineRule="auto"/>
        <w:ind w:hanging="357"/>
        <w:jc w:val="both"/>
        <w:rPr>
          <w:rFonts w:ascii="Arial" w:hAnsi="Arial" w:cs="Arial"/>
        </w:rPr>
      </w:pPr>
      <w:r w:rsidRPr="00BE768F">
        <w:rPr>
          <w:rFonts w:ascii="Arial" w:hAnsi="Arial" w:cs="Arial"/>
        </w:rPr>
        <w:t>awarii dostępu do internatu w terminie dłuższym niż 5 dni.</w:t>
      </w:r>
    </w:p>
    <w:p w14:paraId="2BCA3290" w14:textId="250275C3" w:rsidR="00BE768F" w:rsidRPr="00BE768F" w:rsidRDefault="00BE768F" w:rsidP="00184597">
      <w:pPr>
        <w:pStyle w:val="Akapitzlist"/>
        <w:widowControl w:val="0"/>
        <w:numPr>
          <w:ilvl w:val="0"/>
          <w:numId w:val="109"/>
        </w:numPr>
        <w:spacing w:after="0" w:line="240" w:lineRule="auto"/>
        <w:ind w:hanging="357"/>
        <w:jc w:val="both"/>
        <w:rPr>
          <w:rFonts w:ascii="Arial" w:hAnsi="Arial" w:cs="Arial"/>
        </w:rPr>
      </w:pPr>
      <w:r w:rsidRPr="00BE768F">
        <w:rPr>
          <w:rFonts w:ascii="Arial" w:hAnsi="Arial" w:cs="Arial"/>
          <w:lang w:eastAsia="en-US"/>
        </w:rPr>
        <w:t>działań osób trzecich uniemożliwiających wykonywanie przedmiotu umowy w zakresie wdrożenia systemu RFID, które to działania nie są konsekwencją winy którejkolwiek ze Stron.</w:t>
      </w:r>
    </w:p>
    <w:p w14:paraId="256F93F2" w14:textId="10DEF99D" w:rsidR="00913096" w:rsidRPr="00BE768F" w:rsidRDefault="00913096" w:rsidP="00184597">
      <w:pPr>
        <w:widowControl w:val="0"/>
        <w:numPr>
          <w:ilvl w:val="2"/>
          <w:numId w:val="45"/>
        </w:numPr>
        <w:ind w:hanging="357"/>
        <w:jc w:val="both"/>
        <w:rPr>
          <w:rFonts w:ascii="Arial" w:hAnsi="Arial" w:cs="Arial"/>
          <w:szCs w:val="22"/>
        </w:rPr>
      </w:pPr>
      <w:r w:rsidRPr="00BE768F">
        <w:rPr>
          <w:rFonts w:ascii="Arial" w:hAnsi="Arial" w:cs="Arial"/>
          <w:szCs w:val="22"/>
        </w:rPr>
        <w:t>zmiany wartości przedmiotu umowy w przypadkach określonych w §</w:t>
      </w:r>
      <w:r w:rsidR="00A35A44" w:rsidRPr="00BE768F">
        <w:rPr>
          <w:rFonts w:ascii="Arial" w:hAnsi="Arial" w:cs="Arial"/>
          <w:szCs w:val="22"/>
        </w:rPr>
        <w:t xml:space="preserve"> 8</w:t>
      </w:r>
      <w:r w:rsidRPr="00BE768F">
        <w:rPr>
          <w:rFonts w:ascii="Arial" w:hAnsi="Arial" w:cs="Arial"/>
          <w:szCs w:val="22"/>
        </w:rPr>
        <w:t xml:space="preserve"> ust. </w:t>
      </w:r>
      <w:r w:rsidR="00A35A44" w:rsidRPr="00BE768F">
        <w:rPr>
          <w:rFonts w:ascii="Arial" w:hAnsi="Arial" w:cs="Arial"/>
          <w:szCs w:val="22"/>
        </w:rPr>
        <w:t>14-16</w:t>
      </w:r>
      <w:r w:rsidRPr="00BE768F">
        <w:rPr>
          <w:rFonts w:ascii="Arial" w:hAnsi="Arial" w:cs="Arial"/>
          <w:szCs w:val="22"/>
        </w:rPr>
        <w:t xml:space="preserve"> niniejszej umowie,</w:t>
      </w:r>
    </w:p>
    <w:p w14:paraId="448B6788" w14:textId="77777777" w:rsidR="00913096" w:rsidRPr="00BE768F" w:rsidRDefault="00913096" w:rsidP="00184597">
      <w:pPr>
        <w:widowControl w:val="0"/>
        <w:numPr>
          <w:ilvl w:val="2"/>
          <w:numId w:val="45"/>
        </w:numPr>
        <w:ind w:hanging="357"/>
        <w:jc w:val="both"/>
        <w:rPr>
          <w:rFonts w:ascii="Arial" w:hAnsi="Arial" w:cs="Arial"/>
          <w:szCs w:val="22"/>
        </w:rPr>
      </w:pPr>
      <w:r w:rsidRPr="00BE768F">
        <w:rPr>
          <w:rFonts w:ascii="Arial" w:hAnsi="Arial" w:cs="Arial"/>
          <w:szCs w:val="22"/>
        </w:rPr>
        <w:t xml:space="preserve">zmiany godzin pracy, </w:t>
      </w:r>
    </w:p>
    <w:p w14:paraId="330FA439" w14:textId="77777777" w:rsidR="00913096" w:rsidRPr="00BE768F" w:rsidRDefault="00913096" w:rsidP="00184597">
      <w:pPr>
        <w:widowControl w:val="0"/>
        <w:numPr>
          <w:ilvl w:val="2"/>
          <w:numId w:val="45"/>
        </w:numPr>
        <w:ind w:hanging="357"/>
        <w:jc w:val="both"/>
        <w:rPr>
          <w:rFonts w:ascii="Arial" w:hAnsi="Arial" w:cs="Arial"/>
          <w:szCs w:val="22"/>
        </w:rPr>
      </w:pPr>
      <w:r w:rsidRPr="00BE768F">
        <w:rPr>
          <w:rFonts w:ascii="Arial" w:hAnsi="Arial" w:cs="Arial"/>
          <w:szCs w:val="22"/>
        </w:rPr>
        <w:t>zmiany danych Wykonawcy i Zamawiającego,</w:t>
      </w:r>
    </w:p>
    <w:p w14:paraId="7A1BF40C" w14:textId="77777777" w:rsidR="00913096" w:rsidRPr="00A35A44" w:rsidRDefault="00913096" w:rsidP="00184597">
      <w:pPr>
        <w:widowControl w:val="0"/>
        <w:numPr>
          <w:ilvl w:val="2"/>
          <w:numId w:val="45"/>
        </w:numPr>
        <w:ind w:hanging="357"/>
        <w:jc w:val="both"/>
        <w:rPr>
          <w:rFonts w:ascii="Arial" w:hAnsi="Arial" w:cs="Arial"/>
          <w:szCs w:val="22"/>
        </w:rPr>
      </w:pPr>
      <w:r w:rsidRPr="00BE768F">
        <w:rPr>
          <w:rFonts w:ascii="Arial" w:hAnsi="Arial" w:cs="Arial"/>
          <w:szCs w:val="22"/>
        </w:rPr>
        <w:t>zmiany nr rachunku</w:t>
      </w:r>
      <w:r w:rsidRPr="00A35A44">
        <w:rPr>
          <w:rFonts w:ascii="Arial" w:hAnsi="Arial" w:cs="Arial"/>
          <w:szCs w:val="22"/>
        </w:rPr>
        <w:t xml:space="preserve"> bankowego Wykonawcy,</w:t>
      </w:r>
    </w:p>
    <w:p w14:paraId="1D6E6C4B" w14:textId="20EE56C9" w:rsidR="00913096" w:rsidRPr="00A35A44" w:rsidRDefault="00913096" w:rsidP="00184597">
      <w:pPr>
        <w:widowControl w:val="0"/>
        <w:numPr>
          <w:ilvl w:val="2"/>
          <w:numId w:val="45"/>
        </w:numPr>
        <w:jc w:val="both"/>
        <w:rPr>
          <w:rFonts w:ascii="Arial" w:hAnsi="Arial" w:cs="Arial"/>
          <w:szCs w:val="22"/>
        </w:rPr>
      </w:pPr>
      <w:r w:rsidRPr="00A35A44">
        <w:rPr>
          <w:rFonts w:ascii="Arial" w:hAnsi="Arial" w:cs="Arial"/>
          <w:szCs w:val="22"/>
        </w:rPr>
        <w:t xml:space="preserve">wydłużenia terminu obowiązywania umowy w przypadku niewykorzystania kwoty wskazanej w § </w:t>
      </w:r>
      <w:r w:rsidR="00A35A44" w:rsidRPr="00A35A44">
        <w:rPr>
          <w:rFonts w:ascii="Arial" w:hAnsi="Arial" w:cs="Arial"/>
          <w:szCs w:val="22"/>
        </w:rPr>
        <w:t>8</w:t>
      </w:r>
      <w:r w:rsidRPr="00A35A44">
        <w:rPr>
          <w:rFonts w:ascii="Arial" w:hAnsi="Arial" w:cs="Arial"/>
          <w:szCs w:val="22"/>
        </w:rPr>
        <w:t xml:space="preserve"> ust. 1 w terminie określonym w § </w:t>
      </w:r>
      <w:r w:rsidR="00A35A44" w:rsidRPr="00A35A44">
        <w:rPr>
          <w:rFonts w:ascii="Arial" w:hAnsi="Arial" w:cs="Arial"/>
          <w:szCs w:val="22"/>
        </w:rPr>
        <w:t>9</w:t>
      </w:r>
      <w:r w:rsidRPr="00A35A44">
        <w:rPr>
          <w:rFonts w:ascii="Arial" w:hAnsi="Arial" w:cs="Arial"/>
          <w:szCs w:val="22"/>
        </w:rPr>
        <w:t xml:space="preserve"> ust. 1 oraz umożliwiającym zrealizowanie </w:t>
      </w:r>
      <w:r w:rsidR="001322B7">
        <w:rPr>
          <w:rFonts w:ascii="Arial" w:hAnsi="Arial" w:cs="Arial"/>
          <w:szCs w:val="22"/>
        </w:rPr>
        <w:t xml:space="preserve">usług </w:t>
      </w:r>
      <w:r w:rsidR="001322B7" w:rsidRPr="00A35A44">
        <w:rPr>
          <w:rFonts w:ascii="Arial" w:hAnsi="Arial" w:cs="Arial"/>
          <w:szCs w:val="22"/>
        </w:rPr>
        <w:t>realizowanych</w:t>
      </w:r>
      <w:r w:rsidR="009A5C38">
        <w:rPr>
          <w:rFonts w:ascii="Arial" w:hAnsi="Arial" w:cs="Arial"/>
          <w:szCs w:val="22"/>
        </w:rPr>
        <w:t xml:space="preserve"> </w:t>
      </w:r>
      <w:r w:rsidRPr="00A35A44">
        <w:rPr>
          <w:rFonts w:ascii="Arial" w:hAnsi="Arial" w:cs="Arial"/>
          <w:szCs w:val="22"/>
        </w:rPr>
        <w:t>na podstawie art. 144 ust. 1 pkt 6).</w:t>
      </w:r>
    </w:p>
    <w:p w14:paraId="303D3D82" w14:textId="77777777" w:rsidR="00913096" w:rsidRPr="00913096" w:rsidRDefault="00913096" w:rsidP="00184597">
      <w:pPr>
        <w:widowControl w:val="0"/>
        <w:numPr>
          <w:ilvl w:val="0"/>
          <w:numId w:val="52"/>
        </w:numPr>
        <w:tabs>
          <w:tab w:val="left" w:pos="360"/>
        </w:tabs>
        <w:jc w:val="both"/>
        <w:rPr>
          <w:rFonts w:ascii="Arial" w:hAnsi="Arial" w:cs="Arial"/>
          <w:szCs w:val="22"/>
        </w:rPr>
      </w:pPr>
      <w:r w:rsidRPr="00A35A44">
        <w:rPr>
          <w:rFonts w:ascii="Arial" w:hAnsi="Arial" w:cs="Arial"/>
          <w:szCs w:val="22"/>
        </w:rPr>
        <w:t>Proponowane zmiany na podstawie ust. 1 pkt 1) nie wymagają</w:t>
      </w:r>
      <w:r w:rsidRPr="00913096">
        <w:rPr>
          <w:rFonts w:ascii="Arial" w:hAnsi="Arial" w:cs="Arial"/>
          <w:szCs w:val="22"/>
        </w:rPr>
        <w:t xml:space="preserve"> formy pisemnego aneksu. </w:t>
      </w:r>
    </w:p>
    <w:p w14:paraId="386D69E9" w14:textId="77777777" w:rsidR="00913096" w:rsidRPr="00913096" w:rsidRDefault="00913096" w:rsidP="00184597">
      <w:pPr>
        <w:widowControl w:val="0"/>
        <w:numPr>
          <w:ilvl w:val="0"/>
          <w:numId w:val="52"/>
        </w:numPr>
        <w:tabs>
          <w:tab w:val="left" w:pos="360"/>
        </w:tabs>
        <w:jc w:val="both"/>
        <w:rPr>
          <w:rFonts w:ascii="Arial" w:hAnsi="Arial" w:cs="Arial"/>
          <w:szCs w:val="22"/>
        </w:rPr>
      </w:pPr>
      <w:r w:rsidRPr="00913096">
        <w:rPr>
          <w:rFonts w:ascii="Arial" w:hAnsi="Arial" w:cs="Arial"/>
          <w:szCs w:val="22"/>
        </w:rPr>
        <w:t>Ponadto, dopuszczalne są zmiany umowy w zakresie trybie zgodnym z zapisami art. 144 Prawa zamówień publicznych.</w:t>
      </w:r>
    </w:p>
    <w:p w14:paraId="5884E6A3" w14:textId="77777777" w:rsidR="00913096" w:rsidRPr="00913096" w:rsidRDefault="00913096" w:rsidP="00184597">
      <w:pPr>
        <w:widowControl w:val="0"/>
        <w:numPr>
          <w:ilvl w:val="0"/>
          <w:numId w:val="52"/>
        </w:numPr>
        <w:tabs>
          <w:tab w:val="left" w:pos="360"/>
        </w:tabs>
        <w:jc w:val="both"/>
        <w:rPr>
          <w:rFonts w:ascii="Arial" w:hAnsi="Arial" w:cs="Arial"/>
          <w:szCs w:val="22"/>
        </w:rPr>
      </w:pPr>
      <w:r w:rsidRPr="00913096">
        <w:rPr>
          <w:rFonts w:ascii="Arial" w:hAnsi="Arial" w:cs="Arial"/>
          <w:bCs/>
          <w:szCs w:val="22"/>
        </w:rPr>
        <w:t xml:space="preserve">Zmiany umowy wymagają formy pisemnej pod rygorem nieważności, z zastrzeżeniem sytuacji, </w:t>
      </w:r>
      <w:r w:rsidRPr="00913096">
        <w:rPr>
          <w:rFonts w:ascii="Arial" w:hAnsi="Arial" w:cs="Arial"/>
          <w:bCs/>
          <w:szCs w:val="22"/>
        </w:rPr>
        <w:br/>
        <w:t>w których wyraźny zapis umowy stanowi inaczej.</w:t>
      </w:r>
    </w:p>
    <w:p w14:paraId="7D90D0A1" w14:textId="77777777" w:rsidR="00913096" w:rsidRPr="00913096" w:rsidRDefault="00913096" w:rsidP="00320430">
      <w:pPr>
        <w:pStyle w:val="Tekstpodstawowy"/>
        <w:widowControl w:val="0"/>
        <w:spacing w:line="240" w:lineRule="auto"/>
        <w:rPr>
          <w:rFonts w:ascii="Arial" w:hAnsi="Arial" w:cs="Arial"/>
          <w:b/>
          <w:bCs/>
          <w:color w:val="FF0000"/>
          <w:szCs w:val="22"/>
        </w:rPr>
      </w:pPr>
    </w:p>
    <w:p w14:paraId="37A0B364" w14:textId="3889D716" w:rsidR="00913096" w:rsidRPr="00913096" w:rsidRDefault="00913096" w:rsidP="00320430">
      <w:pPr>
        <w:pStyle w:val="Tekstpodstawowy"/>
        <w:widowControl w:val="0"/>
        <w:spacing w:line="240" w:lineRule="auto"/>
        <w:jc w:val="center"/>
        <w:rPr>
          <w:rFonts w:ascii="Arial" w:hAnsi="Arial" w:cs="Arial"/>
          <w:b/>
          <w:bCs/>
          <w:szCs w:val="22"/>
        </w:rPr>
      </w:pPr>
      <w:r w:rsidRPr="00913096">
        <w:rPr>
          <w:rFonts w:ascii="Arial" w:hAnsi="Arial" w:cs="Arial"/>
          <w:b/>
          <w:bCs/>
          <w:szCs w:val="22"/>
        </w:rPr>
        <w:t>§ 1</w:t>
      </w:r>
      <w:r w:rsidR="00A2589D">
        <w:rPr>
          <w:rFonts w:ascii="Arial" w:hAnsi="Arial" w:cs="Arial"/>
          <w:b/>
          <w:bCs/>
          <w:szCs w:val="22"/>
        </w:rPr>
        <w:t>3</w:t>
      </w:r>
    </w:p>
    <w:p w14:paraId="2B0EC365" w14:textId="77777777" w:rsidR="00913096" w:rsidRPr="00A35A44" w:rsidRDefault="00913096" w:rsidP="00184597">
      <w:pPr>
        <w:pStyle w:val="Tekstpodstawowy"/>
        <w:widowControl w:val="0"/>
        <w:numPr>
          <w:ilvl w:val="0"/>
          <w:numId w:val="68"/>
        </w:numPr>
        <w:spacing w:line="240" w:lineRule="auto"/>
        <w:rPr>
          <w:rFonts w:ascii="Arial" w:hAnsi="Arial" w:cs="Arial"/>
          <w:spacing w:val="2"/>
          <w:szCs w:val="22"/>
        </w:rPr>
      </w:pPr>
      <w:r w:rsidRPr="00913096">
        <w:rPr>
          <w:rFonts w:ascii="Arial" w:hAnsi="Arial" w:cs="Arial"/>
          <w:spacing w:val="4"/>
          <w:szCs w:val="22"/>
        </w:rPr>
        <w:t xml:space="preserve">Ze strony Zamawiający, do kierowania i </w:t>
      </w:r>
      <w:r w:rsidRPr="00A35A44">
        <w:rPr>
          <w:rFonts w:ascii="Arial" w:hAnsi="Arial" w:cs="Arial"/>
          <w:spacing w:val="4"/>
          <w:szCs w:val="22"/>
        </w:rPr>
        <w:t xml:space="preserve">koordynowania spraw związanych z realizacją </w:t>
      </w:r>
      <w:r w:rsidRPr="00A35A44">
        <w:rPr>
          <w:rFonts w:ascii="Arial" w:hAnsi="Arial" w:cs="Arial"/>
          <w:spacing w:val="3"/>
          <w:szCs w:val="22"/>
        </w:rPr>
        <w:t>niniejszej umowy wyznacza się: Marzenę Kaszowską</w:t>
      </w:r>
      <w:r w:rsidRPr="00A35A44">
        <w:rPr>
          <w:rFonts w:ascii="Arial" w:hAnsi="Arial" w:cs="Arial"/>
          <w:szCs w:val="22"/>
        </w:rPr>
        <w:t xml:space="preserve"> </w:t>
      </w:r>
      <w:r w:rsidRPr="00A35A44">
        <w:rPr>
          <w:rFonts w:ascii="Arial" w:hAnsi="Arial" w:cs="Arial"/>
          <w:spacing w:val="2"/>
          <w:szCs w:val="22"/>
        </w:rPr>
        <w:t xml:space="preserve">nr tel. 12 68 76 363.  </w:t>
      </w:r>
    </w:p>
    <w:p w14:paraId="706AB8C7" w14:textId="24E1158E" w:rsidR="00913096" w:rsidRPr="00A35A44" w:rsidRDefault="00913096" w:rsidP="00320430">
      <w:pPr>
        <w:pStyle w:val="Tekstpodstawowy"/>
        <w:widowControl w:val="0"/>
        <w:spacing w:line="240" w:lineRule="auto"/>
        <w:ind w:firstLine="360"/>
        <w:rPr>
          <w:rFonts w:ascii="Arial" w:hAnsi="Arial" w:cs="Arial"/>
          <w:spacing w:val="2"/>
          <w:szCs w:val="22"/>
        </w:rPr>
      </w:pPr>
      <w:r w:rsidRPr="00A35A44">
        <w:rPr>
          <w:rFonts w:ascii="Arial" w:hAnsi="Arial" w:cs="Arial"/>
          <w:spacing w:val="2"/>
          <w:szCs w:val="22"/>
        </w:rPr>
        <w:t xml:space="preserve">Niniejszy zapis nie narusza uprawnień osób wskazanych w § </w:t>
      </w:r>
      <w:r w:rsidR="00A35A44" w:rsidRPr="00A35A44">
        <w:rPr>
          <w:rFonts w:ascii="Arial" w:hAnsi="Arial" w:cs="Arial"/>
          <w:spacing w:val="2"/>
          <w:szCs w:val="22"/>
        </w:rPr>
        <w:t>6</w:t>
      </w:r>
      <w:r w:rsidRPr="00A35A44">
        <w:rPr>
          <w:rFonts w:ascii="Arial" w:hAnsi="Arial" w:cs="Arial"/>
          <w:spacing w:val="2"/>
          <w:szCs w:val="22"/>
        </w:rPr>
        <w:t>.</w:t>
      </w:r>
    </w:p>
    <w:p w14:paraId="493FA83F" w14:textId="77777777" w:rsidR="00913096" w:rsidRPr="00913096" w:rsidRDefault="00913096" w:rsidP="00184597">
      <w:pPr>
        <w:pStyle w:val="Tekstpodstawowy"/>
        <w:widowControl w:val="0"/>
        <w:numPr>
          <w:ilvl w:val="0"/>
          <w:numId w:val="68"/>
        </w:numPr>
        <w:spacing w:line="240" w:lineRule="auto"/>
        <w:rPr>
          <w:rFonts w:ascii="Arial" w:hAnsi="Arial" w:cs="Arial"/>
          <w:spacing w:val="2"/>
          <w:szCs w:val="22"/>
        </w:rPr>
      </w:pPr>
      <w:r w:rsidRPr="00A35A44">
        <w:rPr>
          <w:rFonts w:ascii="Arial" w:hAnsi="Arial" w:cs="Arial"/>
          <w:spacing w:val="4"/>
          <w:szCs w:val="22"/>
        </w:rPr>
        <w:t>Ze strony Wykonawcy, do kierowania i koordynowania spraw związanych</w:t>
      </w:r>
      <w:r w:rsidRPr="00913096">
        <w:rPr>
          <w:rFonts w:ascii="Arial" w:hAnsi="Arial" w:cs="Arial"/>
          <w:spacing w:val="4"/>
          <w:szCs w:val="22"/>
        </w:rPr>
        <w:t xml:space="preserve"> z realizacją </w:t>
      </w:r>
      <w:r w:rsidRPr="00913096">
        <w:rPr>
          <w:rFonts w:ascii="Arial" w:hAnsi="Arial" w:cs="Arial"/>
          <w:spacing w:val="3"/>
          <w:szCs w:val="22"/>
        </w:rPr>
        <w:t>niniejszej umowy wyznacza się: ..................................................-</w:t>
      </w:r>
      <w:r w:rsidRPr="00913096">
        <w:rPr>
          <w:rFonts w:ascii="Arial" w:hAnsi="Arial" w:cs="Arial"/>
          <w:szCs w:val="22"/>
        </w:rPr>
        <w:t xml:space="preserve"> </w:t>
      </w:r>
      <w:r w:rsidRPr="00913096">
        <w:rPr>
          <w:rFonts w:ascii="Arial" w:hAnsi="Arial" w:cs="Arial"/>
          <w:spacing w:val="2"/>
          <w:szCs w:val="22"/>
        </w:rPr>
        <w:t xml:space="preserve">nr tel. .............................. </w:t>
      </w:r>
    </w:p>
    <w:p w14:paraId="2A265FC4" w14:textId="77777777" w:rsidR="00913096" w:rsidRPr="00913096" w:rsidRDefault="00913096" w:rsidP="00320430">
      <w:pPr>
        <w:pStyle w:val="Textbody"/>
        <w:spacing w:after="0"/>
        <w:rPr>
          <w:rFonts w:ascii="Arial" w:hAnsi="Arial" w:cs="Arial"/>
          <w:b/>
          <w:color w:val="FF0000"/>
          <w:sz w:val="22"/>
          <w:szCs w:val="22"/>
          <w:lang w:val="pl-PL"/>
        </w:rPr>
      </w:pPr>
    </w:p>
    <w:p w14:paraId="1D34A4BE" w14:textId="632A2354" w:rsidR="00913096" w:rsidRPr="000B59F0" w:rsidRDefault="00913096" w:rsidP="00320430">
      <w:pPr>
        <w:pStyle w:val="Tekstpodstawowy"/>
        <w:widowControl w:val="0"/>
        <w:spacing w:line="240" w:lineRule="auto"/>
        <w:jc w:val="center"/>
        <w:rPr>
          <w:rFonts w:ascii="Arial" w:hAnsi="Arial" w:cs="Arial"/>
          <w:b/>
          <w:bCs/>
          <w:szCs w:val="22"/>
        </w:rPr>
      </w:pPr>
      <w:r w:rsidRPr="000B59F0">
        <w:rPr>
          <w:rFonts w:ascii="Arial" w:hAnsi="Arial" w:cs="Arial"/>
          <w:b/>
          <w:bCs/>
          <w:szCs w:val="22"/>
        </w:rPr>
        <w:t>§ 1</w:t>
      </w:r>
      <w:r w:rsidR="00A2589D">
        <w:rPr>
          <w:rFonts w:ascii="Arial" w:hAnsi="Arial" w:cs="Arial"/>
          <w:b/>
          <w:bCs/>
          <w:szCs w:val="22"/>
        </w:rPr>
        <w:t>4</w:t>
      </w:r>
    </w:p>
    <w:p w14:paraId="07A0CBE4" w14:textId="77777777" w:rsidR="00913096" w:rsidRPr="00913096" w:rsidRDefault="00913096" w:rsidP="00184597">
      <w:pPr>
        <w:widowControl w:val="0"/>
        <w:numPr>
          <w:ilvl w:val="0"/>
          <w:numId w:val="85"/>
        </w:numPr>
        <w:tabs>
          <w:tab w:val="left" w:pos="0"/>
        </w:tabs>
        <w:jc w:val="both"/>
        <w:rPr>
          <w:rFonts w:ascii="Arial" w:hAnsi="Arial" w:cs="Arial"/>
          <w:kern w:val="2"/>
          <w:szCs w:val="22"/>
          <w:lang w:eastAsia="fa-IR" w:bidi="fa-IR"/>
        </w:rPr>
      </w:pPr>
      <w:bookmarkStart w:id="22" w:name="_Hlk23843530"/>
      <w:r w:rsidRPr="00913096">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3EBAAC84" w14:textId="77777777" w:rsidR="00913096" w:rsidRPr="00913096" w:rsidRDefault="00913096" w:rsidP="00184597">
      <w:pPr>
        <w:widowControl w:val="0"/>
        <w:numPr>
          <w:ilvl w:val="0"/>
          <w:numId w:val="85"/>
        </w:numPr>
        <w:tabs>
          <w:tab w:val="left" w:pos="0"/>
        </w:tabs>
        <w:jc w:val="both"/>
        <w:rPr>
          <w:rFonts w:ascii="Arial" w:hAnsi="Arial" w:cs="Arial"/>
          <w:kern w:val="2"/>
          <w:szCs w:val="22"/>
          <w:lang w:eastAsia="fa-IR" w:bidi="fa-IR"/>
        </w:rPr>
      </w:pPr>
      <w:r w:rsidRPr="00913096">
        <w:rPr>
          <w:rFonts w:ascii="Arial" w:hAnsi="Arial" w:cs="Arial"/>
          <w:kern w:val="2"/>
          <w:szCs w:val="22"/>
          <w:lang w:eastAsia="fa-IR" w:bidi="fa-IR"/>
        </w:rPr>
        <w:t xml:space="preserve">*) Wykonawca zamierza wykonać usługę bez użycia podwykonawcy/ z użyciem podwykonawcy </w:t>
      </w:r>
      <w:r w:rsidRPr="00913096">
        <w:rPr>
          <w:rFonts w:ascii="Arial" w:hAnsi="Arial" w:cs="Arial"/>
          <w:kern w:val="2"/>
          <w:szCs w:val="22"/>
          <w:lang w:eastAsia="fa-IR" w:bidi="fa-IR"/>
        </w:rPr>
        <w:br/>
        <w:t xml:space="preserve">w zakresie ………………  </w:t>
      </w:r>
      <w:r w:rsidRPr="00913096">
        <w:rPr>
          <w:rFonts w:ascii="Arial" w:hAnsi="Arial" w:cs="Arial"/>
          <w:szCs w:val="22"/>
        </w:rPr>
        <w:t>………% udziału podwykonawcy, ……………………………………………… (nazwa i adres podwykonawcy).</w:t>
      </w:r>
      <w:r w:rsidRPr="00913096">
        <w:rPr>
          <w:rFonts w:ascii="Arial" w:hAnsi="Arial" w:cs="Arial"/>
          <w:bCs/>
          <w:szCs w:val="22"/>
        </w:rPr>
        <w:t xml:space="preserve"> </w:t>
      </w:r>
      <w:r w:rsidRPr="00913096">
        <w:rPr>
          <w:rFonts w:ascii="Arial" w:hAnsi="Arial" w:cs="Arial"/>
          <w:szCs w:val="22"/>
        </w:rPr>
        <w:t>W sytuacji wykonywania zamówienia z udziałem podwykonawców, na podwykonawcy ciążą te same obowiązki, jakie spoczywają na Wykonawcy.</w:t>
      </w:r>
    </w:p>
    <w:p w14:paraId="1A7910C2" w14:textId="77777777" w:rsidR="00913096" w:rsidRPr="00913096" w:rsidRDefault="00913096" w:rsidP="00184597">
      <w:pPr>
        <w:widowControl w:val="0"/>
        <w:numPr>
          <w:ilvl w:val="0"/>
          <w:numId w:val="85"/>
        </w:numPr>
        <w:shd w:val="clear" w:color="auto" w:fill="FFFFFF"/>
        <w:jc w:val="both"/>
        <w:rPr>
          <w:rFonts w:ascii="Arial" w:hAnsi="Arial" w:cs="Arial"/>
          <w:szCs w:val="22"/>
        </w:rPr>
      </w:pPr>
      <w:r w:rsidRPr="00913096">
        <w:rPr>
          <w:rFonts w:ascii="Arial" w:hAnsi="Arial" w:cs="Arial"/>
          <w:szCs w:val="22"/>
        </w:rPr>
        <w:t xml:space="preserve">Wykonawca przyjmuje pełną odpowiedzialność za wszelkie szkody wyrządzone Zamawiającemu oraz osobom trzecim będące następstwem niewłaściwego wypełniania obowiązków oraz stosowania nieodpowiednich środków i urządzeń. </w:t>
      </w:r>
    </w:p>
    <w:p w14:paraId="31849CEC" w14:textId="77777777" w:rsidR="00913096" w:rsidRPr="00913096" w:rsidRDefault="00913096" w:rsidP="00184597">
      <w:pPr>
        <w:widowControl w:val="0"/>
        <w:numPr>
          <w:ilvl w:val="0"/>
          <w:numId w:val="85"/>
        </w:numPr>
        <w:shd w:val="clear" w:color="auto" w:fill="FFFFFF"/>
        <w:jc w:val="both"/>
        <w:rPr>
          <w:rFonts w:ascii="Arial" w:hAnsi="Arial" w:cs="Arial"/>
          <w:szCs w:val="22"/>
        </w:rPr>
      </w:pPr>
      <w:r w:rsidRPr="00913096">
        <w:rPr>
          <w:rFonts w:ascii="Arial" w:hAnsi="Arial" w:cs="Arial"/>
          <w:szCs w:val="22"/>
        </w:rPr>
        <w:t>Wykonawca odpowiada jak za własne działania, uchybienia lub zaniechania również za osoby, którym powierzył lub za pomocą których wykonuje przedmiot umowy.</w:t>
      </w:r>
    </w:p>
    <w:p w14:paraId="4784D749" w14:textId="77777777" w:rsidR="00913096" w:rsidRPr="00913096" w:rsidRDefault="00913096" w:rsidP="00184597">
      <w:pPr>
        <w:widowControl w:val="0"/>
        <w:numPr>
          <w:ilvl w:val="0"/>
          <w:numId w:val="85"/>
        </w:numPr>
        <w:tabs>
          <w:tab w:val="left" w:pos="0"/>
        </w:tabs>
        <w:jc w:val="both"/>
        <w:rPr>
          <w:rFonts w:ascii="Arial" w:hAnsi="Arial" w:cs="Arial"/>
          <w:kern w:val="2"/>
          <w:szCs w:val="22"/>
          <w:lang w:eastAsia="fa-IR" w:bidi="fa-IR"/>
        </w:rPr>
      </w:pPr>
      <w:r w:rsidRPr="00913096">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4E43E548" w14:textId="77777777" w:rsidR="00913096" w:rsidRPr="00913096" w:rsidRDefault="00913096" w:rsidP="00184597">
      <w:pPr>
        <w:widowControl w:val="0"/>
        <w:numPr>
          <w:ilvl w:val="0"/>
          <w:numId w:val="85"/>
        </w:numPr>
        <w:jc w:val="both"/>
        <w:rPr>
          <w:rFonts w:ascii="Arial" w:hAnsi="Arial" w:cs="Arial"/>
          <w:szCs w:val="22"/>
        </w:rPr>
      </w:pPr>
      <w:r w:rsidRPr="00913096">
        <w:rPr>
          <w:rFonts w:ascii="Arial" w:hAnsi="Arial" w:cs="Arial"/>
          <w:szCs w:val="22"/>
        </w:rPr>
        <w:t xml:space="preserve">Wykonawca może: </w:t>
      </w:r>
    </w:p>
    <w:p w14:paraId="1DBFEC3A" w14:textId="77777777" w:rsidR="00913096" w:rsidRPr="00913096" w:rsidRDefault="00913096" w:rsidP="00184597">
      <w:pPr>
        <w:widowControl w:val="0"/>
        <w:numPr>
          <w:ilvl w:val="0"/>
          <w:numId w:val="86"/>
        </w:numPr>
        <w:jc w:val="both"/>
        <w:rPr>
          <w:rFonts w:ascii="Arial" w:hAnsi="Arial" w:cs="Arial"/>
          <w:szCs w:val="22"/>
        </w:rPr>
      </w:pPr>
      <w:r w:rsidRPr="00913096">
        <w:rPr>
          <w:rFonts w:ascii="Arial" w:hAnsi="Arial" w:cs="Arial"/>
          <w:szCs w:val="22"/>
        </w:rPr>
        <w:lastRenderedPageBreak/>
        <w:t xml:space="preserve">powierzyć realizację części zamówienia podwykonawcom, mimo niewskazania w ofercie takiej części do powierzenia podwykonawcom; </w:t>
      </w:r>
    </w:p>
    <w:p w14:paraId="66D62437" w14:textId="77777777" w:rsidR="00913096" w:rsidRPr="00913096" w:rsidRDefault="00913096" w:rsidP="00184597">
      <w:pPr>
        <w:widowControl w:val="0"/>
        <w:numPr>
          <w:ilvl w:val="0"/>
          <w:numId w:val="86"/>
        </w:numPr>
        <w:jc w:val="both"/>
        <w:rPr>
          <w:rFonts w:ascii="Arial" w:hAnsi="Arial" w:cs="Arial"/>
          <w:szCs w:val="22"/>
        </w:rPr>
      </w:pPr>
      <w:r w:rsidRPr="00913096">
        <w:rPr>
          <w:rFonts w:ascii="Arial" w:hAnsi="Arial" w:cs="Arial"/>
          <w:szCs w:val="22"/>
        </w:rPr>
        <w:t xml:space="preserve">wskazać inny zakres podwykonawstwa niż przedstawiony w ofercie; </w:t>
      </w:r>
    </w:p>
    <w:p w14:paraId="40384632" w14:textId="77777777" w:rsidR="00913096" w:rsidRPr="00913096" w:rsidRDefault="00913096" w:rsidP="00184597">
      <w:pPr>
        <w:widowControl w:val="0"/>
        <w:numPr>
          <w:ilvl w:val="0"/>
          <w:numId w:val="86"/>
        </w:numPr>
        <w:jc w:val="both"/>
        <w:rPr>
          <w:rFonts w:ascii="Arial" w:hAnsi="Arial" w:cs="Arial"/>
          <w:szCs w:val="22"/>
        </w:rPr>
      </w:pPr>
      <w:r w:rsidRPr="00913096">
        <w:rPr>
          <w:rFonts w:ascii="Arial" w:hAnsi="Arial" w:cs="Arial"/>
          <w:szCs w:val="22"/>
        </w:rPr>
        <w:t xml:space="preserve">wskazać innych podwykonawców niż przedstawieni w ofercie; </w:t>
      </w:r>
    </w:p>
    <w:p w14:paraId="49E9BB70" w14:textId="77777777" w:rsidR="00913096" w:rsidRPr="00913096" w:rsidRDefault="00913096" w:rsidP="00184597">
      <w:pPr>
        <w:widowControl w:val="0"/>
        <w:numPr>
          <w:ilvl w:val="0"/>
          <w:numId w:val="86"/>
        </w:numPr>
        <w:jc w:val="both"/>
        <w:rPr>
          <w:rFonts w:ascii="Arial" w:hAnsi="Arial" w:cs="Arial"/>
          <w:szCs w:val="22"/>
        </w:rPr>
      </w:pPr>
      <w:r w:rsidRPr="00913096">
        <w:rPr>
          <w:rFonts w:ascii="Arial" w:hAnsi="Arial" w:cs="Arial"/>
          <w:szCs w:val="22"/>
        </w:rPr>
        <w:t xml:space="preserve">zrezygnować z podwykonawstwa. </w:t>
      </w:r>
    </w:p>
    <w:p w14:paraId="26C89846" w14:textId="77777777" w:rsidR="00913096" w:rsidRPr="00913096" w:rsidRDefault="00913096" w:rsidP="00184597">
      <w:pPr>
        <w:widowControl w:val="0"/>
        <w:numPr>
          <w:ilvl w:val="0"/>
          <w:numId w:val="85"/>
        </w:numPr>
        <w:jc w:val="both"/>
        <w:rPr>
          <w:rFonts w:ascii="Arial" w:hAnsi="Arial" w:cs="Arial"/>
          <w:szCs w:val="22"/>
        </w:rPr>
      </w:pPr>
      <w:r w:rsidRPr="00913096">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Pr="00913096">
        <w:rPr>
          <w:rFonts w:ascii="Arial" w:hAnsi="Arial" w:cs="Arial"/>
          <w:szCs w:val="22"/>
        </w:rPr>
        <w:br/>
        <w:t xml:space="preserve">w trakcie postępowania o udzielenie zamówienia. </w:t>
      </w:r>
    </w:p>
    <w:bookmarkEnd w:id="22"/>
    <w:p w14:paraId="78866E13" w14:textId="77777777" w:rsidR="00913096" w:rsidRPr="00913096" w:rsidRDefault="00913096" w:rsidP="00320430">
      <w:pPr>
        <w:pStyle w:val="Textbody"/>
        <w:tabs>
          <w:tab w:val="left" w:pos="0"/>
        </w:tabs>
        <w:spacing w:after="0"/>
        <w:ind w:left="360"/>
        <w:jc w:val="both"/>
        <w:rPr>
          <w:rFonts w:ascii="Arial" w:hAnsi="Arial" w:cs="Arial"/>
          <w:sz w:val="22"/>
          <w:szCs w:val="22"/>
          <w:lang w:val="pl-PL"/>
        </w:rPr>
      </w:pPr>
    </w:p>
    <w:p w14:paraId="5839B507" w14:textId="53682BBE" w:rsidR="00913096" w:rsidRPr="00913096" w:rsidRDefault="00913096" w:rsidP="00320430">
      <w:pPr>
        <w:pStyle w:val="Textbody"/>
        <w:spacing w:after="0"/>
        <w:jc w:val="center"/>
        <w:rPr>
          <w:rFonts w:ascii="Arial" w:hAnsi="Arial" w:cs="Arial"/>
          <w:b/>
          <w:sz w:val="22"/>
          <w:szCs w:val="22"/>
          <w:lang w:val="pl-PL"/>
        </w:rPr>
      </w:pPr>
      <w:r w:rsidRPr="00913096">
        <w:rPr>
          <w:rFonts w:ascii="Arial" w:hAnsi="Arial" w:cs="Arial"/>
          <w:b/>
          <w:sz w:val="22"/>
          <w:szCs w:val="22"/>
          <w:lang w:val="pl-PL"/>
        </w:rPr>
        <w:t>§ 1</w:t>
      </w:r>
      <w:r w:rsidR="00A2589D">
        <w:rPr>
          <w:rFonts w:ascii="Arial" w:hAnsi="Arial" w:cs="Arial"/>
          <w:b/>
          <w:sz w:val="22"/>
          <w:szCs w:val="22"/>
          <w:lang w:val="pl-PL"/>
        </w:rPr>
        <w:t>5</w:t>
      </w:r>
    </w:p>
    <w:p w14:paraId="38E2BD90" w14:textId="77777777" w:rsidR="00913096" w:rsidRPr="00913096" w:rsidRDefault="00913096" w:rsidP="00184597">
      <w:pPr>
        <w:pStyle w:val="Textbody"/>
        <w:numPr>
          <w:ilvl w:val="0"/>
          <w:numId w:val="4"/>
        </w:numPr>
        <w:tabs>
          <w:tab w:val="left" w:pos="0"/>
        </w:tabs>
        <w:spacing w:after="0"/>
        <w:jc w:val="both"/>
        <w:rPr>
          <w:rFonts w:ascii="Arial" w:hAnsi="Arial" w:cs="Arial"/>
          <w:sz w:val="22"/>
          <w:szCs w:val="22"/>
          <w:lang w:val="pl-PL"/>
        </w:rPr>
      </w:pPr>
      <w:r w:rsidRPr="00913096">
        <w:rPr>
          <w:rFonts w:ascii="Arial" w:hAnsi="Arial" w:cs="Arial"/>
          <w:sz w:val="22"/>
          <w:szCs w:val="22"/>
          <w:lang w:val="pl-PL"/>
        </w:rPr>
        <w:t xml:space="preserve">Zamawiający zastrzega sobie prawo kontroli prawidłowości wykonania usług pralniczych, łącznie </w:t>
      </w:r>
      <w:r w:rsidRPr="00913096">
        <w:rPr>
          <w:rFonts w:ascii="Arial" w:hAnsi="Arial" w:cs="Arial"/>
          <w:sz w:val="22"/>
          <w:szCs w:val="22"/>
          <w:lang w:val="pl-PL"/>
        </w:rPr>
        <w:br/>
        <w:t>z technologią prania. Zamawiającemu, w przypadku stwierdzenia przez niego, iż w toku świadczonej usługi pralniczej dochodzi do nadmiernego zużycia pranego asortymentu, a działania Wykonawcy po otrzymaniu tego stanowiska Zamawiającego nie przyniosły oczekiwanej poprawy, przysługuje prawo żądania od Wykonawcy przedstawienia wyników badań, dotyczących zużycia tkanin po 50 i 100 cyklach prania, pod rygorem uznania, iż usługa pralnicza świadczona jest nienależycie. Badania przeprowadzane są na koszt Wykonawcy.</w:t>
      </w:r>
    </w:p>
    <w:p w14:paraId="22E5C275" w14:textId="69FB1FC0" w:rsidR="00913096" w:rsidRPr="00913096" w:rsidRDefault="00913096" w:rsidP="00184597">
      <w:pPr>
        <w:pStyle w:val="Textbody"/>
        <w:numPr>
          <w:ilvl w:val="0"/>
          <w:numId w:val="4"/>
        </w:numPr>
        <w:tabs>
          <w:tab w:val="left" w:pos="0"/>
        </w:tabs>
        <w:spacing w:after="0"/>
        <w:jc w:val="both"/>
        <w:rPr>
          <w:rFonts w:ascii="Arial" w:hAnsi="Arial" w:cs="Arial"/>
          <w:sz w:val="22"/>
          <w:szCs w:val="22"/>
          <w:lang w:val="pl-PL"/>
        </w:rPr>
      </w:pPr>
      <w:r w:rsidRPr="00913096">
        <w:rPr>
          <w:rFonts w:ascii="Arial" w:hAnsi="Arial" w:cs="Arial"/>
          <w:sz w:val="22"/>
          <w:szCs w:val="22"/>
          <w:lang w:val="pl-PL"/>
        </w:rPr>
        <w:t>Z kontroli sporządzany</w:t>
      </w:r>
      <w:r w:rsidR="00163221">
        <w:rPr>
          <w:rFonts w:ascii="Arial" w:hAnsi="Arial" w:cs="Arial"/>
          <w:sz w:val="22"/>
          <w:szCs w:val="22"/>
          <w:lang w:val="pl-PL"/>
        </w:rPr>
        <w:t xml:space="preserve"> będzie</w:t>
      </w:r>
      <w:r w:rsidRPr="00913096">
        <w:rPr>
          <w:rFonts w:ascii="Arial" w:hAnsi="Arial" w:cs="Arial"/>
          <w:sz w:val="22"/>
          <w:szCs w:val="22"/>
          <w:lang w:val="pl-PL"/>
        </w:rPr>
        <w:t xml:space="preserve"> protokół po jednym egzemplarzu dla każdej ze stron.</w:t>
      </w:r>
    </w:p>
    <w:p w14:paraId="6361CC9B" w14:textId="77777777" w:rsidR="00913096" w:rsidRPr="00913096" w:rsidRDefault="00913096" w:rsidP="00184597">
      <w:pPr>
        <w:pStyle w:val="Textbody"/>
        <w:numPr>
          <w:ilvl w:val="0"/>
          <w:numId w:val="4"/>
        </w:numPr>
        <w:tabs>
          <w:tab w:val="left" w:pos="0"/>
        </w:tabs>
        <w:spacing w:after="0"/>
        <w:jc w:val="both"/>
        <w:rPr>
          <w:rFonts w:ascii="Arial" w:hAnsi="Arial" w:cs="Arial"/>
          <w:sz w:val="22"/>
          <w:szCs w:val="22"/>
          <w:lang w:val="pl-PL"/>
        </w:rPr>
      </w:pPr>
      <w:r w:rsidRPr="00913096">
        <w:rPr>
          <w:rFonts w:ascii="Arial" w:hAnsi="Arial" w:cs="Arial"/>
          <w:sz w:val="22"/>
          <w:szCs w:val="22"/>
          <w:lang w:val="pl-PL"/>
        </w:rPr>
        <w:t xml:space="preserve">Wykonawca zobowiązany jest wykonać niezwłocznie bądź w innym terminie wskazanym przez Zamawiającego zalecenia pokontrolne związane z uchybieniami stwierdzonymi w toku kontroli. </w:t>
      </w:r>
    </w:p>
    <w:p w14:paraId="39F348CD" w14:textId="77777777" w:rsidR="00913096" w:rsidRPr="00913096" w:rsidRDefault="00913096" w:rsidP="00320430">
      <w:pPr>
        <w:pStyle w:val="Textbody"/>
        <w:spacing w:after="0"/>
        <w:jc w:val="center"/>
        <w:rPr>
          <w:rFonts w:ascii="Arial" w:hAnsi="Arial" w:cs="Arial"/>
          <w:b/>
          <w:color w:val="FF0000"/>
          <w:sz w:val="22"/>
          <w:szCs w:val="22"/>
          <w:lang w:val="pl-PL"/>
        </w:rPr>
      </w:pPr>
    </w:p>
    <w:p w14:paraId="061B6C68" w14:textId="13C609E5" w:rsidR="00913096" w:rsidRPr="00A261FF" w:rsidRDefault="00913096" w:rsidP="00320430">
      <w:pPr>
        <w:pStyle w:val="Textbody"/>
        <w:spacing w:after="0"/>
        <w:jc w:val="center"/>
        <w:rPr>
          <w:rFonts w:ascii="Arial" w:hAnsi="Arial" w:cs="Arial"/>
          <w:b/>
          <w:sz w:val="22"/>
          <w:szCs w:val="22"/>
          <w:lang w:val="pl-PL"/>
        </w:rPr>
      </w:pPr>
      <w:r w:rsidRPr="00A261FF">
        <w:rPr>
          <w:rFonts w:ascii="Arial" w:hAnsi="Arial" w:cs="Arial"/>
          <w:b/>
          <w:sz w:val="22"/>
          <w:szCs w:val="22"/>
          <w:lang w:val="pl-PL"/>
        </w:rPr>
        <w:t>§ 1</w:t>
      </w:r>
      <w:r w:rsidR="00A2589D">
        <w:rPr>
          <w:rFonts w:ascii="Arial" w:hAnsi="Arial" w:cs="Arial"/>
          <w:b/>
          <w:sz w:val="22"/>
          <w:szCs w:val="22"/>
          <w:lang w:val="pl-PL"/>
        </w:rPr>
        <w:t>6</w:t>
      </w:r>
    </w:p>
    <w:p w14:paraId="651A8ED9" w14:textId="77777777" w:rsidR="00913096" w:rsidRPr="00A261FF" w:rsidRDefault="00913096" w:rsidP="00320430">
      <w:pPr>
        <w:widowControl w:val="0"/>
        <w:tabs>
          <w:tab w:val="left" w:pos="360"/>
        </w:tabs>
        <w:jc w:val="both"/>
        <w:rPr>
          <w:rFonts w:ascii="Arial" w:hAnsi="Arial" w:cs="Arial"/>
          <w:szCs w:val="22"/>
        </w:rPr>
      </w:pPr>
      <w:bookmarkStart w:id="23" w:name="_Hlk23843753"/>
      <w:r w:rsidRPr="00A261FF">
        <w:rPr>
          <w:rFonts w:ascii="Arial" w:hAnsi="Arial" w:cs="Arial"/>
          <w:szCs w:val="22"/>
        </w:rPr>
        <w:t xml:space="preserve">Wszystkie dokumenty powinny być wystawione przez Wykonawcę w języku polskim i sygnowane numerami umowy (sygnowanie nie dotyczy faktury). W przypadku dokumentu sporządzonego w języku obcym, Wykonawca zobowiązany jest przedłożyć ten dokument, wraz z tłumaczeniem na język polski; Dokument dostarczony w postaci kopii, ma być opatrzony zapisem „za zgodność z oryginałem” </w:t>
      </w:r>
      <w:r w:rsidRPr="00A261FF">
        <w:rPr>
          <w:rFonts w:ascii="Arial" w:hAnsi="Arial" w:cs="Arial"/>
          <w:szCs w:val="22"/>
        </w:rPr>
        <w:br/>
        <w:t xml:space="preserve">i podpisany przez uprawnioną osobę. Dokumenty w języku innym niż polski, bez załączonego ich tłumaczenia, nie będą brane pod uwagę przy ocenie realizacji przez Wykonawcę jego obowiązków, </w:t>
      </w:r>
      <w:r w:rsidRPr="00A261FF">
        <w:rPr>
          <w:rFonts w:ascii="Arial" w:hAnsi="Arial" w:cs="Arial"/>
          <w:szCs w:val="22"/>
        </w:rPr>
        <w:br/>
        <w:t>o czym zamawiający powiadomi Wykonawcę.</w:t>
      </w:r>
    </w:p>
    <w:bookmarkEnd w:id="23"/>
    <w:p w14:paraId="5970D3C9" w14:textId="77777777" w:rsidR="00913096" w:rsidRPr="00913096" w:rsidRDefault="00913096" w:rsidP="00320430">
      <w:pPr>
        <w:widowControl w:val="0"/>
        <w:rPr>
          <w:rFonts w:ascii="Arial" w:hAnsi="Arial" w:cs="Arial"/>
          <w:b/>
          <w:szCs w:val="22"/>
        </w:rPr>
      </w:pPr>
    </w:p>
    <w:p w14:paraId="5879AC12" w14:textId="6BFF238C" w:rsidR="00913096" w:rsidRPr="00913096" w:rsidRDefault="00913096" w:rsidP="00320430">
      <w:pPr>
        <w:widowControl w:val="0"/>
        <w:jc w:val="center"/>
        <w:rPr>
          <w:rFonts w:ascii="Arial" w:hAnsi="Arial" w:cs="Arial"/>
          <w:b/>
          <w:szCs w:val="22"/>
        </w:rPr>
      </w:pPr>
      <w:r w:rsidRPr="00913096">
        <w:rPr>
          <w:rFonts w:ascii="Arial" w:hAnsi="Arial" w:cs="Arial"/>
          <w:b/>
          <w:szCs w:val="22"/>
        </w:rPr>
        <w:t>§ 1</w:t>
      </w:r>
      <w:r w:rsidR="001322B7">
        <w:rPr>
          <w:rFonts w:ascii="Arial" w:hAnsi="Arial" w:cs="Arial"/>
          <w:b/>
          <w:szCs w:val="22"/>
        </w:rPr>
        <w:t>7</w:t>
      </w:r>
    </w:p>
    <w:p w14:paraId="415C4BF3" w14:textId="2D88678B" w:rsidR="00913096" w:rsidRPr="00A261FF" w:rsidRDefault="00913096" w:rsidP="00320430">
      <w:pPr>
        <w:widowControl w:val="0"/>
        <w:jc w:val="both"/>
        <w:rPr>
          <w:rFonts w:ascii="Arial" w:hAnsi="Arial" w:cs="Arial"/>
          <w:szCs w:val="22"/>
        </w:rPr>
      </w:pPr>
      <w:r w:rsidRPr="00913096">
        <w:rPr>
          <w:rFonts w:ascii="Arial" w:hAnsi="Arial" w:cs="Arial"/>
          <w:szCs w:val="22"/>
        </w:rPr>
        <w:t xml:space="preserve">Wykonawca zobowiązany jest do zachowania w tajemnicy wszelkich informacji uzyskanych w związku </w:t>
      </w:r>
      <w:r w:rsidRPr="00913096">
        <w:rPr>
          <w:rFonts w:ascii="Arial" w:hAnsi="Arial" w:cs="Arial"/>
          <w:szCs w:val="22"/>
        </w:rPr>
        <w:br/>
        <w:t xml:space="preserve">z realizacją niniejszej umowy, stanowiących tajemnicę służbową lub inną informację prawnie chronioną dotyczącą Zamawiającego. </w:t>
      </w:r>
    </w:p>
    <w:p w14:paraId="0CDA7675" w14:textId="77777777" w:rsidR="00913096" w:rsidRPr="00913096" w:rsidRDefault="00913096" w:rsidP="00320430">
      <w:pPr>
        <w:widowControl w:val="0"/>
        <w:jc w:val="center"/>
        <w:rPr>
          <w:rFonts w:ascii="Arial" w:hAnsi="Arial" w:cs="Arial"/>
          <w:b/>
          <w:color w:val="FF0000"/>
          <w:szCs w:val="22"/>
        </w:rPr>
      </w:pPr>
    </w:p>
    <w:p w14:paraId="33FF1D6D" w14:textId="4329CBB8" w:rsidR="00913096" w:rsidRPr="00913096" w:rsidRDefault="00913096" w:rsidP="00320430">
      <w:pPr>
        <w:widowControl w:val="0"/>
        <w:jc w:val="center"/>
        <w:rPr>
          <w:rFonts w:ascii="Arial" w:hAnsi="Arial" w:cs="Arial"/>
          <w:b/>
          <w:szCs w:val="22"/>
        </w:rPr>
      </w:pPr>
      <w:r w:rsidRPr="00913096">
        <w:rPr>
          <w:rFonts w:ascii="Arial" w:hAnsi="Arial" w:cs="Arial"/>
          <w:b/>
          <w:szCs w:val="22"/>
        </w:rPr>
        <w:t>§ 1</w:t>
      </w:r>
      <w:r w:rsidR="001322B7">
        <w:rPr>
          <w:rFonts w:ascii="Arial" w:hAnsi="Arial" w:cs="Arial"/>
          <w:b/>
          <w:szCs w:val="22"/>
        </w:rPr>
        <w:t>8</w:t>
      </w:r>
    </w:p>
    <w:p w14:paraId="5D18BDE8" w14:textId="77777777" w:rsidR="00913096" w:rsidRPr="00913096" w:rsidRDefault="00913096" w:rsidP="00320430">
      <w:pPr>
        <w:widowControl w:val="0"/>
        <w:jc w:val="both"/>
        <w:rPr>
          <w:rFonts w:ascii="Arial" w:hAnsi="Arial" w:cs="Arial"/>
          <w:szCs w:val="22"/>
        </w:rPr>
      </w:pPr>
      <w:r w:rsidRPr="00913096">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193A48EC" w14:textId="77777777" w:rsidR="00913096" w:rsidRPr="00913096" w:rsidRDefault="00913096" w:rsidP="00320430">
      <w:pPr>
        <w:pStyle w:val="Textbody"/>
        <w:spacing w:after="0"/>
        <w:jc w:val="center"/>
        <w:rPr>
          <w:rFonts w:ascii="Arial" w:hAnsi="Arial" w:cs="Arial"/>
          <w:b/>
          <w:color w:val="FF0000"/>
          <w:sz w:val="22"/>
          <w:szCs w:val="22"/>
          <w:lang w:val="pl-PL"/>
        </w:rPr>
      </w:pPr>
    </w:p>
    <w:p w14:paraId="6C0C3ED4" w14:textId="12772BAC" w:rsidR="00913096" w:rsidRPr="00A261FF" w:rsidRDefault="00913096" w:rsidP="00320430">
      <w:pPr>
        <w:pStyle w:val="Textbody"/>
        <w:spacing w:after="0"/>
        <w:jc w:val="center"/>
        <w:rPr>
          <w:rFonts w:ascii="Arial" w:hAnsi="Arial" w:cs="Arial"/>
          <w:b/>
          <w:sz w:val="22"/>
          <w:szCs w:val="22"/>
          <w:lang w:val="pl-PL"/>
        </w:rPr>
      </w:pPr>
      <w:r w:rsidRPr="00A261FF">
        <w:rPr>
          <w:rFonts w:ascii="Arial" w:hAnsi="Arial" w:cs="Arial"/>
          <w:b/>
          <w:sz w:val="22"/>
          <w:szCs w:val="22"/>
          <w:lang w:val="pl-PL"/>
        </w:rPr>
        <w:t xml:space="preserve">§ </w:t>
      </w:r>
      <w:r w:rsidR="001322B7">
        <w:rPr>
          <w:rFonts w:ascii="Arial" w:hAnsi="Arial" w:cs="Arial"/>
          <w:b/>
          <w:sz w:val="22"/>
          <w:szCs w:val="22"/>
          <w:lang w:val="pl-PL"/>
        </w:rPr>
        <w:t>19</w:t>
      </w:r>
    </w:p>
    <w:p w14:paraId="2CD33497" w14:textId="77777777" w:rsidR="00913096" w:rsidRPr="00A261FF" w:rsidRDefault="00913096" w:rsidP="00184597">
      <w:pPr>
        <w:pStyle w:val="Textbody"/>
        <w:numPr>
          <w:ilvl w:val="0"/>
          <w:numId w:val="21"/>
        </w:numPr>
        <w:tabs>
          <w:tab w:val="left" w:pos="0"/>
        </w:tabs>
        <w:spacing w:after="0"/>
        <w:jc w:val="both"/>
        <w:rPr>
          <w:rFonts w:ascii="Arial" w:hAnsi="Arial" w:cs="Arial"/>
          <w:sz w:val="22"/>
          <w:szCs w:val="22"/>
          <w:lang w:val="pl-PL"/>
        </w:rPr>
      </w:pPr>
      <w:r w:rsidRPr="00A261FF">
        <w:rPr>
          <w:rFonts w:ascii="Arial" w:hAnsi="Arial" w:cs="Arial"/>
          <w:sz w:val="22"/>
          <w:szCs w:val="22"/>
          <w:lang w:val="pl-PL"/>
        </w:rPr>
        <w:t>Strony będą rozstrzygać spory wynikające z realizacji umowy lub z nią związane w sposób polubowny.</w:t>
      </w:r>
    </w:p>
    <w:p w14:paraId="3D955C26" w14:textId="77777777" w:rsidR="00913096" w:rsidRPr="00A261FF" w:rsidRDefault="00913096" w:rsidP="00184597">
      <w:pPr>
        <w:pStyle w:val="Textbody"/>
        <w:numPr>
          <w:ilvl w:val="0"/>
          <w:numId w:val="21"/>
        </w:numPr>
        <w:tabs>
          <w:tab w:val="left" w:pos="0"/>
        </w:tabs>
        <w:spacing w:after="0"/>
        <w:jc w:val="both"/>
        <w:rPr>
          <w:rFonts w:ascii="Arial" w:hAnsi="Arial" w:cs="Arial"/>
          <w:sz w:val="22"/>
          <w:szCs w:val="22"/>
          <w:lang w:val="pl-PL"/>
        </w:rPr>
      </w:pPr>
      <w:r w:rsidRPr="00A261FF">
        <w:rPr>
          <w:rFonts w:ascii="Arial" w:hAnsi="Arial" w:cs="Arial"/>
          <w:sz w:val="22"/>
          <w:szCs w:val="22"/>
          <w:lang w:val="pl-PL"/>
        </w:rPr>
        <w:t>W przypadku niemożności osiągnięcia porozumienia sprawy sporne będą rozstrzygane na drodze sądowej przez sąd powszechny właściwy dla siedziby Zamawiającego.</w:t>
      </w:r>
    </w:p>
    <w:p w14:paraId="25FCE8BC" w14:textId="77777777" w:rsidR="00913096" w:rsidRPr="00A261FF" w:rsidRDefault="00913096" w:rsidP="00184597">
      <w:pPr>
        <w:pStyle w:val="Textbody"/>
        <w:numPr>
          <w:ilvl w:val="0"/>
          <w:numId w:val="21"/>
        </w:numPr>
        <w:tabs>
          <w:tab w:val="left" w:pos="0"/>
        </w:tabs>
        <w:spacing w:after="0"/>
        <w:jc w:val="both"/>
        <w:rPr>
          <w:rFonts w:ascii="Arial" w:hAnsi="Arial" w:cs="Arial"/>
          <w:sz w:val="22"/>
          <w:szCs w:val="22"/>
          <w:lang w:val="pl-PL"/>
        </w:rPr>
      </w:pPr>
      <w:r w:rsidRPr="00A261FF">
        <w:rPr>
          <w:rFonts w:ascii="Arial" w:hAnsi="Arial" w:cs="Arial"/>
          <w:sz w:val="22"/>
          <w:szCs w:val="22"/>
          <w:lang w:val="pl-PL"/>
        </w:rPr>
        <w:t>W sprawach nieuregulowanych w umowie będą miały zastosowanie przepisy Kodeksu cywilnego, Prawa zamówień publicznych jak i inne właściwe przepisy prawa.</w:t>
      </w:r>
    </w:p>
    <w:p w14:paraId="72794059" w14:textId="6F620F9B" w:rsidR="00913096" w:rsidRDefault="00913096" w:rsidP="00184597">
      <w:pPr>
        <w:pStyle w:val="Textbody"/>
        <w:numPr>
          <w:ilvl w:val="0"/>
          <w:numId w:val="21"/>
        </w:numPr>
        <w:tabs>
          <w:tab w:val="left" w:pos="0"/>
        </w:tabs>
        <w:spacing w:after="0"/>
        <w:jc w:val="both"/>
        <w:rPr>
          <w:rFonts w:ascii="Arial" w:hAnsi="Arial" w:cs="Arial"/>
          <w:sz w:val="22"/>
          <w:szCs w:val="22"/>
          <w:lang w:val="pl-PL"/>
        </w:rPr>
      </w:pPr>
      <w:r w:rsidRPr="00A261FF">
        <w:rPr>
          <w:rFonts w:ascii="Arial" w:hAnsi="Arial" w:cs="Arial"/>
          <w:sz w:val="22"/>
          <w:szCs w:val="22"/>
          <w:lang w:val="pl-PL"/>
        </w:rPr>
        <w:t>Umowę niniejszą sporządzono w dwóch jednobrzmiących egzemplarzach, po jednym dla każdej ze stron.</w:t>
      </w:r>
    </w:p>
    <w:p w14:paraId="1FFDB12F" w14:textId="628325EC" w:rsidR="009D6B5D" w:rsidRDefault="009D6B5D" w:rsidP="00320430">
      <w:pPr>
        <w:pStyle w:val="Textbody"/>
        <w:tabs>
          <w:tab w:val="left" w:pos="0"/>
        </w:tabs>
        <w:spacing w:after="0"/>
        <w:ind w:left="360"/>
        <w:jc w:val="both"/>
        <w:rPr>
          <w:rFonts w:ascii="Arial" w:hAnsi="Arial" w:cs="Arial"/>
          <w:sz w:val="22"/>
          <w:szCs w:val="22"/>
          <w:lang w:val="pl-PL"/>
        </w:rPr>
      </w:pPr>
    </w:p>
    <w:p w14:paraId="5C52C45F" w14:textId="77777777" w:rsidR="009D6B5D" w:rsidRDefault="009D6B5D" w:rsidP="00320430">
      <w:pPr>
        <w:pStyle w:val="Textbody"/>
        <w:tabs>
          <w:tab w:val="left" w:pos="0"/>
        </w:tabs>
        <w:spacing w:after="0"/>
        <w:ind w:left="360"/>
        <w:jc w:val="both"/>
        <w:rPr>
          <w:rFonts w:ascii="Arial" w:hAnsi="Arial" w:cs="Arial"/>
          <w:sz w:val="22"/>
          <w:szCs w:val="22"/>
          <w:lang w:val="pl-PL"/>
        </w:rPr>
      </w:pPr>
    </w:p>
    <w:p w14:paraId="559E9ABE" w14:textId="77777777" w:rsidR="009D6B5D" w:rsidRPr="009D6B5D" w:rsidRDefault="009D6B5D" w:rsidP="00320430">
      <w:pPr>
        <w:pStyle w:val="Akapitzlist"/>
        <w:widowControl w:val="0"/>
        <w:tabs>
          <w:tab w:val="left" w:pos="3660"/>
        </w:tabs>
        <w:suppressAutoHyphens/>
        <w:ind w:left="360"/>
        <w:rPr>
          <w:rFonts w:ascii="Arial" w:hAnsi="Arial" w:cs="Arial"/>
          <w:sz w:val="20"/>
          <w:szCs w:val="20"/>
        </w:rPr>
      </w:pPr>
      <w:r w:rsidRPr="009D6B5D">
        <w:rPr>
          <w:rFonts w:ascii="Arial" w:hAnsi="Arial" w:cs="Arial"/>
          <w:b/>
          <w:bCs/>
          <w:sz w:val="20"/>
          <w:szCs w:val="20"/>
        </w:rPr>
        <w:t>*)</w:t>
      </w:r>
      <w:r w:rsidRPr="009D6B5D">
        <w:rPr>
          <w:rFonts w:ascii="Arial" w:hAnsi="Arial" w:cs="Arial"/>
          <w:sz w:val="20"/>
          <w:szCs w:val="20"/>
        </w:rPr>
        <w:t xml:space="preserve"> niepotrzebne skreślić</w:t>
      </w:r>
    </w:p>
    <w:p w14:paraId="2D436895" w14:textId="77777777" w:rsidR="009D6B5D" w:rsidRPr="00A261FF" w:rsidRDefault="009D6B5D" w:rsidP="00320430">
      <w:pPr>
        <w:pStyle w:val="Textbody"/>
        <w:tabs>
          <w:tab w:val="left" w:pos="0"/>
        </w:tabs>
        <w:spacing w:after="0"/>
        <w:ind w:left="360"/>
        <w:jc w:val="both"/>
        <w:rPr>
          <w:rFonts w:ascii="Arial" w:hAnsi="Arial" w:cs="Arial"/>
          <w:sz w:val="22"/>
          <w:szCs w:val="22"/>
          <w:lang w:val="pl-PL"/>
        </w:rPr>
      </w:pPr>
    </w:p>
    <w:p w14:paraId="30A67E2F" w14:textId="77777777" w:rsidR="00913096" w:rsidRPr="00913096" w:rsidRDefault="00913096" w:rsidP="00320430">
      <w:pPr>
        <w:pStyle w:val="Textbody"/>
        <w:spacing w:after="0"/>
        <w:rPr>
          <w:rFonts w:ascii="Arial" w:hAnsi="Arial" w:cs="Arial"/>
          <w:b/>
          <w:sz w:val="22"/>
          <w:szCs w:val="22"/>
          <w:lang w:val="pl-PL"/>
        </w:rPr>
      </w:pPr>
    </w:p>
    <w:p w14:paraId="7E43A19E" w14:textId="77777777" w:rsidR="00913096" w:rsidRPr="00913096" w:rsidRDefault="00913096" w:rsidP="00320430">
      <w:pPr>
        <w:pStyle w:val="Textbody"/>
        <w:spacing w:after="0"/>
        <w:rPr>
          <w:rFonts w:ascii="Arial" w:hAnsi="Arial" w:cs="Arial"/>
          <w:b/>
          <w:sz w:val="22"/>
          <w:szCs w:val="22"/>
          <w:lang w:val="pl-PL"/>
        </w:rPr>
      </w:pPr>
      <w:r w:rsidRPr="00913096">
        <w:rPr>
          <w:rFonts w:ascii="Arial" w:hAnsi="Arial" w:cs="Arial"/>
          <w:b/>
          <w:sz w:val="22"/>
          <w:szCs w:val="22"/>
          <w:lang w:val="pl-PL"/>
        </w:rPr>
        <w:t xml:space="preserve">          WYKONAWCA                                                     </w:t>
      </w:r>
      <w:r w:rsidRPr="00913096">
        <w:rPr>
          <w:rFonts w:ascii="Arial" w:hAnsi="Arial" w:cs="Arial"/>
          <w:b/>
          <w:sz w:val="22"/>
          <w:szCs w:val="22"/>
          <w:lang w:val="pl-PL"/>
        </w:rPr>
        <w:tab/>
      </w:r>
      <w:r w:rsidRPr="00913096">
        <w:rPr>
          <w:rFonts w:ascii="Arial" w:hAnsi="Arial" w:cs="Arial"/>
          <w:b/>
          <w:sz w:val="22"/>
          <w:szCs w:val="22"/>
          <w:lang w:val="pl-PL"/>
        </w:rPr>
        <w:tab/>
      </w:r>
      <w:r w:rsidRPr="00913096">
        <w:rPr>
          <w:rFonts w:ascii="Arial" w:hAnsi="Arial" w:cs="Arial"/>
          <w:b/>
          <w:sz w:val="22"/>
          <w:szCs w:val="22"/>
          <w:lang w:val="pl-PL"/>
        </w:rPr>
        <w:tab/>
        <w:t>ZAMAWIAJĄCY</w:t>
      </w:r>
    </w:p>
    <w:p w14:paraId="039C34B8" w14:textId="77777777" w:rsidR="00913096" w:rsidRPr="00913096" w:rsidRDefault="00913096" w:rsidP="00320430">
      <w:pPr>
        <w:pStyle w:val="Textbody"/>
        <w:spacing w:after="0"/>
        <w:jc w:val="center"/>
        <w:rPr>
          <w:rFonts w:ascii="Arial" w:hAnsi="Arial" w:cs="Arial"/>
          <w:b/>
          <w:sz w:val="22"/>
          <w:szCs w:val="22"/>
          <w:lang w:val="pl-PL"/>
        </w:rPr>
      </w:pPr>
    </w:p>
    <w:p w14:paraId="1A9F3650" w14:textId="77777777" w:rsidR="00913096" w:rsidRPr="00913096" w:rsidRDefault="00913096" w:rsidP="00320430">
      <w:pPr>
        <w:widowControl w:val="0"/>
        <w:rPr>
          <w:rFonts w:ascii="Arial" w:hAnsi="Arial" w:cs="Arial"/>
          <w:szCs w:val="22"/>
        </w:rPr>
      </w:pPr>
    </w:p>
    <w:p w14:paraId="68F348C4" w14:textId="77777777" w:rsidR="00913096" w:rsidRPr="00913096" w:rsidRDefault="00913096" w:rsidP="00320430">
      <w:pPr>
        <w:widowControl w:val="0"/>
        <w:rPr>
          <w:rFonts w:ascii="Arial" w:hAnsi="Arial" w:cs="Arial"/>
          <w:szCs w:val="22"/>
        </w:rPr>
      </w:pPr>
    </w:p>
    <w:p w14:paraId="583B7FC3" w14:textId="77777777" w:rsidR="00913096" w:rsidRPr="00913096" w:rsidRDefault="00913096" w:rsidP="00320430">
      <w:pPr>
        <w:widowControl w:val="0"/>
        <w:rPr>
          <w:rFonts w:ascii="Arial" w:hAnsi="Arial" w:cs="Arial"/>
          <w:szCs w:val="22"/>
        </w:rPr>
      </w:pPr>
    </w:p>
    <w:p w14:paraId="7DA13FA4" w14:textId="77777777" w:rsidR="00913096" w:rsidRPr="00913096" w:rsidRDefault="00913096" w:rsidP="00320430">
      <w:pPr>
        <w:widowControl w:val="0"/>
        <w:rPr>
          <w:rFonts w:ascii="Arial" w:hAnsi="Arial" w:cs="Arial"/>
          <w:szCs w:val="22"/>
        </w:rPr>
      </w:pPr>
    </w:p>
    <w:p w14:paraId="2E1374AF" w14:textId="77777777" w:rsidR="00913096" w:rsidRPr="00913096" w:rsidRDefault="00913096" w:rsidP="00320430">
      <w:pPr>
        <w:pStyle w:val="Textbody"/>
        <w:spacing w:after="0"/>
        <w:jc w:val="both"/>
        <w:rPr>
          <w:rFonts w:ascii="Arial" w:hAnsi="Arial" w:cs="Arial"/>
          <w:b/>
          <w:bCs/>
          <w:sz w:val="22"/>
          <w:szCs w:val="22"/>
          <w:lang w:val="pl-PL"/>
        </w:rPr>
      </w:pPr>
      <w:bookmarkStart w:id="24" w:name="_Hlk23843781"/>
      <w:r w:rsidRPr="00913096">
        <w:rPr>
          <w:rFonts w:ascii="Arial" w:hAnsi="Arial" w:cs="Arial"/>
          <w:b/>
          <w:bCs/>
          <w:sz w:val="22"/>
          <w:szCs w:val="22"/>
          <w:lang w:val="pl-PL"/>
        </w:rPr>
        <w:t>Załączniki do umowy:</w:t>
      </w:r>
    </w:p>
    <w:p w14:paraId="3B702C06" w14:textId="7234F821" w:rsidR="00913096" w:rsidRPr="00913096" w:rsidRDefault="00913096" w:rsidP="00184597">
      <w:pPr>
        <w:pStyle w:val="Textbody"/>
        <w:numPr>
          <w:ilvl w:val="0"/>
          <w:numId w:val="3"/>
        </w:numPr>
        <w:spacing w:after="0"/>
        <w:jc w:val="both"/>
        <w:rPr>
          <w:rFonts w:ascii="Arial" w:hAnsi="Arial" w:cs="Arial"/>
          <w:sz w:val="22"/>
          <w:szCs w:val="22"/>
          <w:lang w:val="pl-PL"/>
        </w:rPr>
      </w:pPr>
      <w:r w:rsidRPr="00913096">
        <w:rPr>
          <w:rFonts w:ascii="Arial" w:hAnsi="Arial" w:cs="Arial"/>
          <w:b/>
          <w:sz w:val="22"/>
          <w:szCs w:val="22"/>
          <w:shd w:val="clear" w:color="auto" w:fill="FFFFFF"/>
          <w:lang w:val="pl-PL"/>
        </w:rPr>
        <w:t>Załącznik nr 1 –</w:t>
      </w:r>
      <w:r w:rsidRPr="00913096">
        <w:rPr>
          <w:rFonts w:ascii="Arial" w:hAnsi="Arial" w:cs="Arial"/>
          <w:sz w:val="22"/>
          <w:szCs w:val="22"/>
          <w:shd w:val="clear" w:color="auto" w:fill="FFFFFF"/>
          <w:lang w:val="pl-PL"/>
        </w:rPr>
        <w:t xml:space="preserve"> Szczegółowy opis przedmiotu zamówienia</w:t>
      </w:r>
      <w:r w:rsidRPr="00913096">
        <w:rPr>
          <w:rFonts w:ascii="Arial" w:hAnsi="Arial" w:cs="Arial"/>
          <w:sz w:val="22"/>
          <w:szCs w:val="22"/>
          <w:lang w:val="pl-PL"/>
        </w:rPr>
        <w:t xml:space="preserve"> (załącznik 2 do SIWZ)</w:t>
      </w:r>
      <w:r w:rsidR="00184597">
        <w:rPr>
          <w:rFonts w:ascii="Arial" w:hAnsi="Arial" w:cs="Arial"/>
          <w:sz w:val="22"/>
          <w:szCs w:val="22"/>
          <w:lang w:val="pl-PL"/>
        </w:rPr>
        <w:t>.</w:t>
      </w:r>
    </w:p>
    <w:p w14:paraId="5955C2D6" w14:textId="752002FF" w:rsidR="00913096" w:rsidRPr="00913096" w:rsidRDefault="00913096" w:rsidP="00184597">
      <w:pPr>
        <w:pStyle w:val="Textbody"/>
        <w:numPr>
          <w:ilvl w:val="0"/>
          <w:numId w:val="3"/>
        </w:numPr>
        <w:spacing w:after="0"/>
        <w:jc w:val="both"/>
        <w:rPr>
          <w:rFonts w:ascii="Arial" w:hAnsi="Arial" w:cs="Arial"/>
          <w:sz w:val="22"/>
          <w:szCs w:val="22"/>
          <w:lang w:val="pl-PL"/>
        </w:rPr>
      </w:pPr>
      <w:r w:rsidRPr="00913096">
        <w:rPr>
          <w:rFonts w:ascii="Arial" w:hAnsi="Arial" w:cs="Arial"/>
          <w:b/>
          <w:sz w:val="22"/>
          <w:szCs w:val="22"/>
          <w:shd w:val="clear" w:color="auto" w:fill="FFFFFF"/>
          <w:lang w:val="pl-PL"/>
        </w:rPr>
        <w:t>Załącznik nr 2 –</w:t>
      </w:r>
      <w:r w:rsidRPr="00913096">
        <w:rPr>
          <w:rFonts w:ascii="Arial" w:hAnsi="Arial" w:cs="Arial"/>
          <w:sz w:val="22"/>
          <w:szCs w:val="22"/>
          <w:lang w:val="pl-PL"/>
        </w:rPr>
        <w:t xml:space="preserve"> Protokół</w:t>
      </w:r>
      <w:r w:rsidR="00A35A44">
        <w:rPr>
          <w:rFonts w:ascii="Arial" w:hAnsi="Arial" w:cs="Arial"/>
          <w:sz w:val="22"/>
          <w:szCs w:val="22"/>
          <w:lang w:val="pl-PL"/>
        </w:rPr>
        <w:t xml:space="preserve"> reklamacji</w:t>
      </w:r>
      <w:r w:rsidR="00184597">
        <w:rPr>
          <w:rFonts w:ascii="Arial" w:hAnsi="Arial" w:cs="Arial"/>
          <w:sz w:val="22"/>
          <w:szCs w:val="22"/>
          <w:lang w:val="pl-PL"/>
        </w:rPr>
        <w:t>.</w:t>
      </w:r>
    </w:p>
    <w:p w14:paraId="4A2071B8" w14:textId="28ACE4CA" w:rsidR="00913096" w:rsidRPr="00913096" w:rsidRDefault="00913096" w:rsidP="00184597">
      <w:pPr>
        <w:pStyle w:val="Textbody"/>
        <w:numPr>
          <w:ilvl w:val="0"/>
          <w:numId w:val="3"/>
        </w:numPr>
        <w:spacing w:after="0"/>
        <w:jc w:val="both"/>
        <w:rPr>
          <w:rFonts w:ascii="Arial" w:hAnsi="Arial" w:cs="Arial"/>
          <w:sz w:val="22"/>
          <w:szCs w:val="22"/>
          <w:lang w:val="pl-PL"/>
        </w:rPr>
      </w:pPr>
      <w:r w:rsidRPr="00913096">
        <w:rPr>
          <w:rFonts w:ascii="Arial" w:hAnsi="Arial" w:cs="Arial"/>
          <w:b/>
          <w:sz w:val="22"/>
          <w:szCs w:val="22"/>
          <w:lang w:val="pl-PL"/>
        </w:rPr>
        <w:t>Załącznik nr 3 –</w:t>
      </w:r>
      <w:r w:rsidRPr="00913096">
        <w:rPr>
          <w:rFonts w:ascii="Arial" w:hAnsi="Arial" w:cs="Arial"/>
          <w:sz w:val="22"/>
          <w:szCs w:val="22"/>
          <w:lang w:val="pl-PL"/>
        </w:rPr>
        <w:t xml:space="preserve"> Karta zlecenia</w:t>
      </w:r>
      <w:r w:rsidR="00184597">
        <w:rPr>
          <w:rFonts w:ascii="Arial" w:hAnsi="Arial" w:cs="Arial"/>
          <w:sz w:val="22"/>
          <w:szCs w:val="22"/>
          <w:lang w:val="pl-PL"/>
        </w:rPr>
        <w:t>.</w:t>
      </w:r>
    </w:p>
    <w:p w14:paraId="59B781D9" w14:textId="0BD1ECDB" w:rsidR="00913096" w:rsidRPr="00913096" w:rsidRDefault="00913096" w:rsidP="00184597">
      <w:pPr>
        <w:pStyle w:val="Textbody"/>
        <w:numPr>
          <w:ilvl w:val="0"/>
          <w:numId w:val="3"/>
        </w:numPr>
        <w:spacing w:after="0"/>
        <w:jc w:val="both"/>
        <w:rPr>
          <w:rFonts w:ascii="Arial" w:hAnsi="Arial" w:cs="Arial"/>
          <w:sz w:val="22"/>
          <w:szCs w:val="22"/>
          <w:lang w:val="pl-PL"/>
        </w:rPr>
      </w:pPr>
      <w:r w:rsidRPr="00913096">
        <w:rPr>
          <w:rFonts w:ascii="Arial" w:hAnsi="Arial" w:cs="Arial"/>
          <w:b/>
          <w:bCs/>
          <w:sz w:val="22"/>
          <w:szCs w:val="22"/>
          <w:lang w:val="pl-PL"/>
        </w:rPr>
        <w:t>Załącznik nr 4</w:t>
      </w:r>
      <w:r w:rsidRPr="00913096">
        <w:rPr>
          <w:rFonts w:ascii="Arial" w:hAnsi="Arial" w:cs="Arial"/>
          <w:sz w:val="22"/>
          <w:szCs w:val="22"/>
          <w:lang w:val="pl-PL"/>
        </w:rPr>
        <w:t xml:space="preserve"> – Wykaz urządzeń (załącznik nr 8 do SIWZ)</w:t>
      </w:r>
      <w:r w:rsidR="00184597">
        <w:rPr>
          <w:rFonts w:ascii="Arial" w:hAnsi="Arial" w:cs="Arial"/>
          <w:sz w:val="22"/>
          <w:szCs w:val="22"/>
          <w:lang w:val="pl-PL"/>
        </w:rPr>
        <w:t>.</w:t>
      </w:r>
    </w:p>
    <w:p w14:paraId="6FFD5226" w14:textId="0F784E60" w:rsidR="00913096" w:rsidRPr="00F263CF" w:rsidRDefault="00913096" w:rsidP="00184597">
      <w:pPr>
        <w:pStyle w:val="Textbody"/>
        <w:numPr>
          <w:ilvl w:val="0"/>
          <w:numId w:val="3"/>
        </w:numPr>
        <w:spacing w:after="0"/>
        <w:jc w:val="both"/>
        <w:rPr>
          <w:rFonts w:ascii="Arial" w:hAnsi="Arial" w:cs="Arial"/>
          <w:sz w:val="22"/>
          <w:szCs w:val="22"/>
          <w:lang w:val="pl-PL"/>
        </w:rPr>
      </w:pPr>
      <w:r w:rsidRPr="00F263CF">
        <w:rPr>
          <w:rFonts w:ascii="Arial" w:hAnsi="Arial" w:cs="Arial"/>
          <w:b/>
          <w:bCs/>
          <w:sz w:val="22"/>
          <w:szCs w:val="22"/>
          <w:lang w:val="pl-PL"/>
        </w:rPr>
        <w:t xml:space="preserve">Załącznik nr 5 </w:t>
      </w:r>
      <w:r w:rsidRPr="00F263CF">
        <w:rPr>
          <w:rFonts w:ascii="Arial" w:hAnsi="Arial" w:cs="Arial"/>
          <w:sz w:val="22"/>
          <w:szCs w:val="22"/>
          <w:lang w:val="pl-PL"/>
        </w:rPr>
        <w:t>– Wykaz środków piorących i dezynfekujących (załącznik nr 9 do SIWZ)</w:t>
      </w:r>
      <w:r w:rsidR="00184597" w:rsidRPr="00F263CF">
        <w:rPr>
          <w:rFonts w:ascii="Arial" w:hAnsi="Arial" w:cs="Arial"/>
          <w:sz w:val="22"/>
          <w:szCs w:val="22"/>
          <w:lang w:val="pl-PL"/>
        </w:rPr>
        <w:t>.</w:t>
      </w:r>
    </w:p>
    <w:p w14:paraId="6445605B" w14:textId="5BF26695" w:rsidR="00913096" w:rsidRPr="00F263CF" w:rsidRDefault="00913096" w:rsidP="00184597">
      <w:pPr>
        <w:pStyle w:val="Textbody"/>
        <w:numPr>
          <w:ilvl w:val="0"/>
          <w:numId w:val="3"/>
        </w:numPr>
        <w:spacing w:after="0"/>
        <w:jc w:val="both"/>
        <w:rPr>
          <w:rFonts w:ascii="Arial" w:hAnsi="Arial" w:cs="Arial"/>
          <w:sz w:val="22"/>
          <w:szCs w:val="22"/>
          <w:lang w:val="pl-PL"/>
        </w:rPr>
      </w:pPr>
      <w:r w:rsidRPr="00F263CF">
        <w:rPr>
          <w:rFonts w:ascii="Arial" w:hAnsi="Arial" w:cs="Arial"/>
          <w:b/>
          <w:bCs/>
          <w:sz w:val="22"/>
          <w:szCs w:val="22"/>
          <w:lang w:val="pl-PL"/>
        </w:rPr>
        <w:t xml:space="preserve">Załącznik nr 6 </w:t>
      </w:r>
      <w:r w:rsidRPr="00F263CF">
        <w:rPr>
          <w:rFonts w:ascii="Arial" w:hAnsi="Arial" w:cs="Arial"/>
          <w:sz w:val="22"/>
          <w:szCs w:val="22"/>
          <w:lang w:val="pl-PL"/>
        </w:rPr>
        <w:t xml:space="preserve">– </w:t>
      </w:r>
      <w:r w:rsidR="00F263CF" w:rsidRPr="00F263CF">
        <w:rPr>
          <w:rFonts w:ascii="Arial" w:hAnsi="Arial" w:cs="Arial"/>
          <w:sz w:val="22"/>
          <w:szCs w:val="22"/>
          <w:lang w:val="pl-PL"/>
        </w:rPr>
        <w:t>Wykaz osób wraz z oświadczeniem</w:t>
      </w:r>
      <w:r w:rsidRPr="00F263CF">
        <w:rPr>
          <w:rFonts w:ascii="Arial" w:hAnsi="Arial" w:cs="Arial"/>
          <w:sz w:val="22"/>
          <w:szCs w:val="22"/>
          <w:lang w:val="pl-PL"/>
        </w:rPr>
        <w:t xml:space="preserve"> o zatrudnianiu osób na umowę o pracę.</w:t>
      </w:r>
    </w:p>
    <w:p w14:paraId="170709A6" w14:textId="78B9BB57" w:rsidR="002A602F" w:rsidRPr="00F263CF" w:rsidRDefault="002A602F" w:rsidP="00184597">
      <w:pPr>
        <w:pStyle w:val="Textbody"/>
        <w:numPr>
          <w:ilvl w:val="0"/>
          <w:numId w:val="3"/>
        </w:numPr>
        <w:spacing w:after="0"/>
        <w:jc w:val="both"/>
        <w:rPr>
          <w:rFonts w:ascii="Arial" w:hAnsi="Arial" w:cs="Arial"/>
          <w:sz w:val="22"/>
          <w:szCs w:val="22"/>
          <w:lang w:val="pl-PL"/>
        </w:rPr>
      </w:pPr>
      <w:r w:rsidRPr="00F263CF">
        <w:rPr>
          <w:rFonts w:ascii="Arial" w:hAnsi="Arial" w:cs="Arial"/>
          <w:b/>
          <w:bCs/>
          <w:sz w:val="22"/>
          <w:szCs w:val="22"/>
          <w:lang w:val="pl-PL"/>
        </w:rPr>
        <w:t xml:space="preserve">Załącznik nr </w:t>
      </w:r>
      <w:r w:rsidR="00077A57">
        <w:rPr>
          <w:rFonts w:ascii="Arial" w:hAnsi="Arial" w:cs="Arial"/>
          <w:b/>
          <w:bCs/>
          <w:sz w:val="22"/>
          <w:szCs w:val="22"/>
          <w:lang w:val="pl-PL"/>
        </w:rPr>
        <w:t>7</w:t>
      </w:r>
      <w:r w:rsidRPr="00F263CF">
        <w:rPr>
          <w:rFonts w:ascii="Arial" w:hAnsi="Arial" w:cs="Arial"/>
          <w:b/>
          <w:bCs/>
          <w:sz w:val="22"/>
          <w:szCs w:val="22"/>
          <w:lang w:val="pl-PL"/>
        </w:rPr>
        <w:t xml:space="preserve"> </w:t>
      </w:r>
      <w:r w:rsidRPr="00F263CF">
        <w:rPr>
          <w:rFonts w:ascii="Arial" w:hAnsi="Arial" w:cs="Arial"/>
          <w:sz w:val="22"/>
          <w:szCs w:val="22"/>
          <w:lang w:val="pl-PL"/>
        </w:rPr>
        <w:t>– Dokumenty potwierdzające ubezpieczenie Wykonawcy</w:t>
      </w:r>
      <w:r w:rsidR="00184597" w:rsidRPr="00F263CF">
        <w:rPr>
          <w:rFonts w:ascii="Arial" w:hAnsi="Arial" w:cs="Arial"/>
          <w:sz w:val="22"/>
          <w:szCs w:val="22"/>
          <w:lang w:val="pl-PL"/>
        </w:rPr>
        <w:t>.</w:t>
      </w:r>
    </w:p>
    <w:p w14:paraId="7D569778" w14:textId="42D28E3A" w:rsidR="00BE768F" w:rsidRPr="00F263CF" w:rsidRDefault="00BE768F" w:rsidP="00184597">
      <w:pPr>
        <w:pStyle w:val="Textbody"/>
        <w:numPr>
          <w:ilvl w:val="0"/>
          <w:numId w:val="3"/>
        </w:numPr>
        <w:spacing w:after="0"/>
        <w:jc w:val="both"/>
        <w:rPr>
          <w:rFonts w:ascii="Arial" w:hAnsi="Arial" w:cs="Arial"/>
          <w:sz w:val="22"/>
          <w:szCs w:val="22"/>
          <w:lang w:val="pl-PL"/>
        </w:rPr>
      </w:pPr>
      <w:r w:rsidRPr="00F263CF">
        <w:rPr>
          <w:rFonts w:ascii="Arial" w:hAnsi="Arial" w:cs="Arial"/>
          <w:b/>
          <w:bCs/>
          <w:sz w:val="22"/>
          <w:szCs w:val="22"/>
          <w:lang w:val="pl-PL"/>
        </w:rPr>
        <w:t>Załącznik</w:t>
      </w:r>
      <w:r w:rsidR="004A4415">
        <w:rPr>
          <w:rFonts w:ascii="Arial" w:hAnsi="Arial" w:cs="Arial"/>
          <w:b/>
          <w:bCs/>
          <w:sz w:val="22"/>
          <w:szCs w:val="22"/>
          <w:lang w:val="pl-PL"/>
        </w:rPr>
        <w:t xml:space="preserve"> nr</w:t>
      </w:r>
      <w:r w:rsidRPr="00F263CF">
        <w:rPr>
          <w:rFonts w:ascii="Arial" w:hAnsi="Arial" w:cs="Arial"/>
          <w:b/>
          <w:bCs/>
          <w:sz w:val="22"/>
          <w:szCs w:val="22"/>
          <w:lang w:val="pl-PL"/>
        </w:rPr>
        <w:t xml:space="preserve"> </w:t>
      </w:r>
      <w:r w:rsidR="00077A57">
        <w:rPr>
          <w:rFonts w:ascii="Arial" w:hAnsi="Arial" w:cs="Arial"/>
          <w:b/>
          <w:bCs/>
          <w:sz w:val="22"/>
          <w:szCs w:val="22"/>
          <w:lang w:val="pl-PL"/>
        </w:rPr>
        <w:t>8</w:t>
      </w:r>
      <w:r w:rsidRPr="00F263CF">
        <w:rPr>
          <w:rFonts w:ascii="Arial" w:hAnsi="Arial" w:cs="Arial"/>
          <w:b/>
          <w:bCs/>
          <w:sz w:val="22"/>
          <w:szCs w:val="22"/>
          <w:lang w:val="pl-PL"/>
        </w:rPr>
        <w:t xml:space="preserve"> </w:t>
      </w:r>
      <w:r w:rsidRPr="00F263CF">
        <w:rPr>
          <w:rFonts w:ascii="Arial" w:hAnsi="Arial" w:cs="Arial"/>
          <w:sz w:val="22"/>
          <w:szCs w:val="22"/>
          <w:lang w:val="pl-PL"/>
        </w:rPr>
        <w:t>– Protokół wdrożenia radiowego systemu identyfikacji</w:t>
      </w:r>
      <w:r w:rsidR="00184597" w:rsidRPr="00F263CF">
        <w:rPr>
          <w:rFonts w:ascii="Arial" w:hAnsi="Arial" w:cs="Arial"/>
          <w:sz w:val="22"/>
          <w:szCs w:val="22"/>
          <w:lang w:val="pl-PL"/>
        </w:rPr>
        <w:t>.</w:t>
      </w:r>
    </w:p>
    <w:p w14:paraId="05CCF19F" w14:textId="77777777" w:rsidR="00FB6C03" w:rsidRPr="002A602F" w:rsidRDefault="00FB6C03" w:rsidP="00320430">
      <w:pPr>
        <w:pStyle w:val="Textbody"/>
        <w:spacing w:after="0"/>
        <w:jc w:val="both"/>
        <w:rPr>
          <w:rFonts w:ascii="Arial" w:hAnsi="Arial" w:cs="Arial"/>
          <w:sz w:val="22"/>
          <w:szCs w:val="22"/>
          <w:lang w:val="pl-PL"/>
        </w:rPr>
      </w:pPr>
    </w:p>
    <w:p w14:paraId="06949B06" w14:textId="1064207E" w:rsidR="00913096" w:rsidRPr="00913096" w:rsidRDefault="00913096" w:rsidP="00320430">
      <w:pPr>
        <w:widowControl w:val="0"/>
        <w:rPr>
          <w:rFonts w:ascii="Arial" w:hAnsi="Arial" w:cs="Arial"/>
          <w:color w:val="FF0000"/>
          <w:szCs w:val="22"/>
        </w:rPr>
      </w:pPr>
      <w:bookmarkStart w:id="25" w:name="_1563129392"/>
      <w:bookmarkEnd w:id="24"/>
      <w:bookmarkEnd w:id="25"/>
    </w:p>
    <w:p w14:paraId="2AF90294" w14:textId="16C7A5E2" w:rsidR="00F26E0E" w:rsidRDefault="00F26E0E" w:rsidP="00320430">
      <w:pPr>
        <w:widowControl w:val="0"/>
        <w:rPr>
          <w:color w:val="FF0000"/>
        </w:rPr>
      </w:pPr>
      <w:r>
        <w:rPr>
          <w:color w:val="FF0000"/>
        </w:rPr>
        <w:br/>
      </w:r>
    </w:p>
    <w:p w14:paraId="54F76731" w14:textId="77777777" w:rsidR="00BE768F" w:rsidRDefault="00BE768F">
      <w:pPr>
        <w:suppressAutoHyphens w:val="0"/>
        <w:rPr>
          <w:color w:val="FF0000"/>
        </w:rPr>
      </w:pPr>
      <w:r>
        <w:rPr>
          <w:color w:val="FF0000"/>
        </w:rPr>
        <w:br w:type="page"/>
      </w:r>
    </w:p>
    <w:p w14:paraId="5EB90DB4" w14:textId="3FE52634" w:rsidR="00613001" w:rsidRPr="004335D6" w:rsidRDefault="00613001" w:rsidP="00BE768F">
      <w:pPr>
        <w:widowControl w:val="0"/>
        <w:jc w:val="right"/>
        <w:rPr>
          <w:rFonts w:ascii="Arial" w:hAnsi="Arial" w:cs="Arial"/>
          <w:b/>
          <w:bCs/>
          <w:szCs w:val="22"/>
        </w:rPr>
      </w:pPr>
      <w:r w:rsidRPr="004335D6">
        <w:rPr>
          <w:rFonts w:ascii="Arial" w:hAnsi="Arial" w:cs="Arial"/>
          <w:b/>
          <w:bCs/>
          <w:szCs w:val="22"/>
        </w:rPr>
        <w:lastRenderedPageBreak/>
        <w:t>ZAŁĄCZNIK NR 2 DO UMOWY</w:t>
      </w:r>
    </w:p>
    <w:p w14:paraId="7C4F9D3C" w14:textId="77777777" w:rsidR="00613001" w:rsidRPr="004335D6" w:rsidRDefault="00613001" w:rsidP="00320430">
      <w:pPr>
        <w:widowControl w:val="0"/>
        <w:rPr>
          <w:rFonts w:ascii="Arial" w:hAnsi="Arial" w:cs="Arial"/>
          <w:szCs w:val="22"/>
        </w:rPr>
      </w:pPr>
    </w:p>
    <w:p w14:paraId="155007C0" w14:textId="77777777" w:rsidR="00613001" w:rsidRPr="004335D6" w:rsidRDefault="00613001" w:rsidP="00320430">
      <w:pPr>
        <w:widowControl w:val="0"/>
        <w:rPr>
          <w:rFonts w:ascii="Arial" w:hAnsi="Arial" w:cs="Arial"/>
          <w:b/>
          <w:bCs/>
          <w:szCs w:val="22"/>
        </w:rPr>
      </w:pPr>
    </w:p>
    <w:p w14:paraId="3A461B74" w14:textId="77777777" w:rsidR="00613001" w:rsidRPr="004335D6" w:rsidRDefault="00613001" w:rsidP="00320430">
      <w:pPr>
        <w:widowControl w:val="0"/>
        <w:jc w:val="right"/>
        <w:rPr>
          <w:rFonts w:ascii="Arial" w:hAnsi="Arial" w:cs="Arial"/>
          <w:szCs w:val="22"/>
        </w:rPr>
      </w:pPr>
      <w:r w:rsidRPr="004335D6">
        <w:rPr>
          <w:rFonts w:ascii="Arial" w:hAnsi="Arial" w:cs="Arial"/>
          <w:szCs w:val="22"/>
        </w:rPr>
        <w:t>Kraków, dn. .......................................</w:t>
      </w:r>
    </w:p>
    <w:p w14:paraId="2E980EA7" w14:textId="77777777" w:rsidR="00613001" w:rsidRPr="004335D6" w:rsidRDefault="00613001" w:rsidP="00320430">
      <w:pPr>
        <w:pStyle w:val="Nagwek2"/>
        <w:keepNext w:val="0"/>
        <w:widowControl w:val="0"/>
        <w:jc w:val="center"/>
        <w:rPr>
          <w:rFonts w:ascii="Arial" w:hAnsi="Arial" w:cs="Arial"/>
          <w:sz w:val="22"/>
          <w:szCs w:val="22"/>
        </w:rPr>
      </w:pPr>
    </w:p>
    <w:p w14:paraId="1A76EA85" w14:textId="77777777" w:rsidR="00613001" w:rsidRPr="004335D6" w:rsidRDefault="00613001" w:rsidP="00320430">
      <w:pPr>
        <w:pStyle w:val="Nagwek2"/>
        <w:keepNext w:val="0"/>
        <w:widowControl w:val="0"/>
        <w:jc w:val="center"/>
        <w:rPr>
          <w:rFonts w:ascii="Arial" w:hAnsi="Arial" w:cs="Arial"/>
          <w:sz w:val="22"/>
          <w:szCs w:val="22"/>
        </w:rPr>
      </w:pPr>
    </w:p>
    <w:p w14:paraId="5F0FBF97" w14:textId="77777777" w:rsidR="00613001" w:rsidRPr="004335D6" w:rsidRDefault="00613001" w:rsidP="00320430">
      <w:pPr>
        <w:pStyle w:val="Nagwek2"/>
        <w:keepNext w:val="0"/>
        <w:widowControl w:val="0"/>
        <w:jc w:val="center"/>
        <w:rPr>
          <w:rFonts w:ascii="Arial" w:hAnsi="Arial" w:cs="Arial"/>
          <w:b/>
          <w:bCs/>
          <w:sz w:val="22"/>
          <w:szCs w:val="22"/>
        </w:rPr>
      </w:pPr>
    </w:p>
    <w:p w14:paraId="7A35E46F" w14:textId="04D8E78D" w:rsidR="00613001" w:rsidRPr="004335D6" w:rsidRDefault="00613001" w:rsidP="00320430">
      <w:pPr>
        <w:pStyle w:val="Nagwek2"/>
        <w:keepNext w:val="0"/>
        <w:widowControl w:val="0"/>
        <w:jc w:val="center"/>
        <w:rPr>
          <w:rFonts w:ascii="Arial" w:hAnsi="Arial" w:cs="Arial"/>
          <w:b/>
          <w:bCs/>
          <w:sz w:val="22"/>
          <w:szCs w:val="22"/>
        </w:rPr>
      </w:pPr>
      <w:r w:rsidRPr="004335D6">
        <w:rPr>
          <w:rFonts w:ascii="Arial" w:hAnsi="Arial" w:cs="Arial"/>
          <w:b/>
          <w:bCs/>
          <w:sz w:val="22"/>
          <w:szCs w:val="22"/>
        </w:rPr>
        <w:t>PROTOKÓŁ</w:t>
      </w:r>
      <w:r w:rsidR="00A35A44">
        <w:rPr>
          <w:rFonts w:ascii="Arial" w:hAnsi="Arial" w:cs="Arial"/>
          <w:b/>
          <w:bCs/>
          <w:sz w:val="22"/>
          <w:szCs w:val="22"/>
        </w:rPr>
        <w:t xml:space="preserve"> REKLAMACJI</w:t>
      </w:r>
    </w:p>
    <w:p w14:paraId="00897BB3" w14:textId="77777777" w:rsidR="00613001" w:rsidRPr="004335D6" w:rsidRDefault="00613001" w:rsidP="00320430">
      <w:pPr>
        <w:widowControl w:val="0"/>
        <w:rPr>
          <w:rFonts w:ascii="Arial" w:hAnsi="Arial" w:cs="Arial"/>
          <w:szCs w:val="22"/>
        </w:rPr>
      </w:pPr>
    </w:p>
    <w:p w14:paraId="355B41CB" w14:textId="77777777" w:rsidR="00613001" w:rsidRPr="004335D6" w:rsidRDefault="00613001" w:rsidP="00320430">
      <w:pPr>
        <w:pStyle w:val="Nagwek"/>
        <w:widowControl w:val="0"/>
        <w:rPr>
          <w:rFonts w:ascii="Arial" w:hAnsi="Arial" w:cs="Arial"/>
          <w:szCs w:val="22"/>
        </w:rPr>
      </w:pPr>
    </w:p>
    <w:p w14:paraId="08F7D255" w14:textId="77777777" w:rsidR="00613001" w:rsidRPr="004335D6" w:rsidRDefault="00613001" w:rsidP="00320430">
      <w:pPr>
        <w:widowControl w:val="0"/>
        <w:rPr>
          <w:rFonts w:ascii="Arial" w:hAnsi="Arial" w:cs="Arial"/>
          <w:szCs w:val="22"/>
        </w:rPr>
      </w:pPr>
    </w:p>
    <w:p w14:paraId="264CADBB" w14:textId="77777777" w:rsidR="00613001" w:rsidRPr="004335D6" w:rsidRDefault="00613001" w:rsidP="00320430">
      <w:pPr>
        <w:widowControl w:val="0"/>
        <w:rPr>
          <w:rFonts w:ascii="Arial" w:hAnsi="Arial" w:cs="Arial"/>
          <w:szCs w:val="22"/>
        </w:rPr>
      </w:pPr>
    </w:p>
    <w:p w14:paraId="66B1AC85" w14:textId="77777777" w:rsidR="00613001" w:rsidRPr="004335D6" w:rsidRDefault="00613001" w:rsidP="00320430">
      <w:pPr>
        <w:widowControl w:val="0"/>
        <w:spacing w:line="360" w:lineRule="auto"/>
        <w:rPr>
          <w:rFonts w:ascii="Arial" w:hAnsi="Arial" w:cs="Arial"/>
          <w:szCs w:val="22"/>
        </w:rPr>
      </w:pPr>
      <w:r w:rsidRPr="004335D6">
        <w:rPr>
          <w:rFonts w:ascii="Arial" w:hAnsi="Arial" w:cs="Arial"/>
          <w:szCs w:val="22"/>
        </w:rPr>
        <w:t>Stwierdzam następujące wady ilościowe lub jakościowe ..........................................................................</w:t>
      </w:r>
    </w:p>
    <w:p w14:paraId="49345ABF" w14:textId="77777777" w:rsidR="00613001" w:rsidRPr="004335D6" w:rsidRDefault="00613001" w:rsidP="00320430">
      <w:pPr>
        <w:widowControl w:val="0"/>
        <w:spacing w:line="360" w:lineRule="auto"/>
        <w:rPr>
          <w:rFonts w:ascii="Arial" w:hAnsi="Arial" w:cs="Arial"/>
          <w:szCs w:val="22"/>
        </w:rPr>
      </w:pPr>
      <w:r w:rsidRPr="004335D6">
        <w:rPr>
          <w:rFonts w:ascii="Arial" w:hAnsi="Arial" w:cs="Arial"/>
          <w:szCs w:val="22"/>
        </w:rPr>
        <w:t>........................................................................................................................................................................................................................................................................................................................................w dostarczonych partiach asortymentu w dostawie z dnia ..............................................................</w:t>
      </w:r>
    </w:p>
    <w:p w14:paraId="788A2D3F" w14:textId="77777777" w:rsidR="00613001" w:rsidRPr="004335D6" w:rsidRDefault="00613001" w:rsidP="00320430">
      <w:pPr>
        <w:widowControl w:val="0"/>
        <w:rPr>
          <w:rFonts w:ascii="Arial" w:hAnsi="Arial" w:cs="Arial"/>
          <w:szCs w:val="22"/>
        </w:rPr>
      </w:pPr>
    </w:p>
    <w:p w14:paraId="67F6BE40" w14:textId="77777777" w:rsidR="00613001" w:rsidRPr="004335D6" w:rsidRDefault="00613001" w:rsidP="00320430">
      <w:pPr>
        <w:widowControl w:val="0"/>
        <w:rPr>
          <w:rFonts w:ascii="Arial" w:hAnsi="Arial" w:cs="Arial"/>
          <w:szCs w:val="22"/>
        </w:rPr>
      </w:pPr>
    </w:p>
    <w:p w14:paraId="7FED7A88" w14:textId="77777777" w:rsidR="00613001" w:rsidRPr="004335D6" w:rsidRDefault="00613001" w:rsidP="00320430">
      <w:pPr>
        <w:widowControl w:val="0"/>
        <w:rPr>
          <w:rFonts w:ascii="Arial" w:hAnsi="Arial" w:cs="Arial"/>
          <w:szCs w:val="22"/>
        </w:rPr>
      </w:pPr>
    </w:p>
    <w:p w14:paraId="5482B914" w14:textId="77777777" w:rsidR="00613001" w:rsidRPr="004335D6" w:rsidRDefault="00613001" w:rsidP="00320430">
      <w:pPr>
        <w:widowControl w:val="0"/>
        <w:ind w:left="4956" w:firstLine="1419"/>
        <w:rPr>
          <w:rFonts w:ascii="Arial" w:hAnsi="Arial" w:cs="Arial"/>
          <w:szCs w:val="22"/>
        </w:rPr>
      </w:pPr>
    </w:p>
    <w:p w14:paraId="36030FE7" w14:textId="77777777" w:rsidR="00613001" w:rsidRPr="004335D6" w:rsidRDefault="00613001" w:rsidP="00320430">
      <w:pPr>
        <w:widowControl w:val="0"/>
        <w:ind w:left="4956" w:firstLine="1419"/>
        <w:rPr>
          <w:rFonts w:ascii="Arial" w:hAnsi="Arial" w:cs="Arial"/>
          <w:szCs w:val="22"/>
        </w:rPr>
      </w:pPr>
      <w:r w:rsidRPr="004335D6">
        <w:rPr>
          <w:rFonts w:ascii="Arial" w:hAnsi="Arial" w:cs="Arial"/>
          <w:szCs w:val="22"/>
        </w:rPr>
        <w:tab/>
      </w:r>
      <w:r w:rsidRPr="004335D6">
        <w:rPr>
          <w:rFonts w:ascii="Arial" w:hAnsi="Arial" w:cs="Arial"/>
          <w:szCs w:val="22"/>
        </w:rPr>
        <w:tab/>
      </w:r>
      <w:r w:rsidRPr="004335D6">
        <w:rPr>
          <w:rFonts w:ascii="Arial" w:hAnsi="Arial" w:cs="Arial"/>
          <w:szCs w:val="22"/>
        </w:rPr>
        <w:tab/>
      </w:r>
      <w:r w:rsidRPr="004335D6">
        <w:rPr>
          <w:rFonts w:ascii="Arial" w:hAnsi="Arial" w:cs="Arial"/>
          <w:szCs w:val="22"/>
        </w:rPr>
        <w:tab/>
      </w:r>
    </w:p>
    <w:p w14:paraId="2E85F061" w14:textId="77777777" w:rsidR="00613001" w:rsidRPr="004335D6" w:rsidRDefault="00613001" w:rsidP="00320430">
      <w:pPr>
        <w:widowControl w:val="0"/>
        <w:ind w:left="4956"/>
        <w:rPr>
          <w:rFonts w:ascii="Arial" w:hAnsi="Arial" w:cs="Arial"/>
          <w:szCs w:val="22"/>
        </w:rPr>
      </w:pPr>
    </w:p>
    <w:p w14:paraId="63637C72" w14:textId="77777777" w:rsidR="00613001" w:rsidRPr="004335D6" w:rsidRDefault="00613001" w:rsidP="00320430">
      <w:pPr>
        <w:widowControl w:val="0"/>
        <w:ind w:left="4956"/>
        <w:rPr>
          <w:rFonts w:ascii="Arial" w:hAnsi="Arial" w:cs="Arial"/>
          <w:szCs w:val="22"/>
        </w:rPr>
      </w:pPr>
    </w:p>
    <w:p w14:paraId="7AAA1EFE" w14:textId="77777777" w:rsidR="00613001" w:rsidRPr="004335D6" w:rsidRDefault="00613001" w:rsidP="00320430">
      <w:pPr>
        <w:widowControl w:val="0"/>
        <w:ind w:left="5653" w:firstLine="7"/>
        <w:rPr>
          <w:rFonts w:ascii="Arial" w:hAnsi="Arial" w:cs="Arial"/>
          <w:szCs w:val="22"/>
        </w:rPr>
      </w:pPr>
      <w:r w:rsidRPr="004335D6">
        <w:rPr>
          <w:rFonts w:ascii="Arial" w:hAnsi="Arial" w:cs="Arial"/>
          <w:szCs w:val="22"/>
        </w:rPr>
        <w:t>......................................................</w:t>
      </w:r>
    </w:p>
    <w:p w14:paraId="6B73E098" w14:textId="77777777" w:rsidR="00613001" w:rsidRPr="004335D6" w:rsidRDefault="00613001" w:rsidP="00320430">
      <w:pPr>
        <w:pStyle w:val="Nagwek3"/>
        <w:keepNext w:val="0"/>
        <w:widowControl w:val="0"/>
        <w:numPr>
          <w:ilvl w:val="0"/>
          <w:numId w:val="0"/>
        </w:numPr>
        <w:tabs>
          <w:tab w:val="left" w:pos="720"/>
        </w:tabs>
        <w:ind w:left="5660" w:firstLine="12"/>
        <w:rPr>
          <w:rFonts w:ascii="Arial" w:hAnsi="Arial" w:cs="Arial"/>
          <w:b w:val="0"/>
          <w:bCs w:val="0"/>
          <w:iCs w:val="0"/>
          <w:sz w:val="20"/>
          <w:szCs w:val="20"/>
        </w:rPr>
      </w:pPr>
      <w:r w:rsidRPr="004335D6">
        <w:rPr>
          <w:rFonts w:ascii="Arial" w:hAnsi="Arial" w:cs="Arial"/>
          <w:b w:val="0"/>
          <w:bCs w:val="0"/>
          <w:iCs w:val="0"/>
          <w:sz w:val="20"/>
          <w:szCs w:val="20"/>
        </w:rPr>
        <w:t>Przedstawiciel Zamawiającego</w:t>
      </w:r>
    </w:p>
    <w:p w14:paraId="577C1DD4" w14:textId="77777777" w:rsidR="00613001" w:rsidRPr="004335D6" w:rsidRDefault="00613001" w:rsidP="00320430">
      <w:pPr>
        <w:pStyle w:val="Tekstpodstawowy"/>
        <w:widowControl w:val="0"/>
        <w:jc w:val="center"/>
        <w:rPr>
          <w:rFonts w:ascii="Arial" w:hAnsi="Arial" w:cs="Arial"/>
          <w:b/>
          <w:kern w:val="1"/>
          <w:szCs w:val="22"/>
        </w:rPr>
      </w:pPr>
    </w:p>
    <w:p w14:paraId="4F913C89" w14:textId="1E15E743" w:rsidR="00613001" w:rsidRPr="004335D6" w:rsidRDefault="00613001" w:rsidP="00320430">
      <w:pPr>
        <w:pStyle w:val="Tekstpodstawowy"/>
        <w:widowControl w:val="0"/>
        <w:jc w:val="center"/>
        <w:rPr>
          <w:rFonts w:ascii="Arial" w:hAnsi="Arial" w:cs="Arial"/>
          <w:b/>
          <w:kern w:val="1"/>
          <w:szCs w:val="22"/>
        </w:rPr>
      </w:pPr>
    </w:p>
    <w:p w14:paraId="4955B27B" w14:textId="77ACFAE9" w:rsidR="009A6547" w:rsidRPr="004335D6" w:rsidRDefault="009A6547" w:rsidP="00320430">
      <w:pPr>
        <w:pStyle w:val="Tekstpodstawowy"/>
        <w:widowControl w:val="0"/>
        <w:jc w:val="center"/>
        <w:rPr>
          <w:rFonts w:ascii="Arial" w:hAnsi="Arial" w:cs="Arial"/>
          <w:b/>
          <w:kern w:val="1"/>
          <w:szCs w:val="22"/>
        </w:rPr>
      </w:pPr>
    </w:p>
    <w:p w14:paraId="4222C1DE" w14:textId="4A7439FD" w:rsidR="009A6547" w:rsidRPr="004335D6" w:rsidRDefault="009A6547" w:rsidP="00320430">
      <w:pPr>
        <w:pStyle w:val="Tekstpodstawowy"/>
        <w:widowControl w:val="0"/>
        <w:jc w:val="center"/>
        <w:rPr>
          <w:rFonts w:ascii="Arial" w:hAnsi="Arial" w:cs="Arial"/>
          <w:b/>
          <w:kern w:val="1"/>
          <w:szCs w:val="22"/>
        </w:rPr>
      </w:pPr>
    </w:p>
    <w:p w14:paraId="67E17EAB" w14:textId="50C54534" w:rsidR="009A6547" w:rsidRPr="004335D6" w:rsidRDefault="009A6547" w:rsidP="00320430">
      <w:pPr>
        <w:pStyle w:val="Tekstpodstawowy"/>
        <w:widowControl w:val="0"/>
        <w:jc w:val="center"/>
        <w:rPr>
          <w:rFonts w:ascii="Arial" w:hAnsi="Arial" w:cs="Arial"/>
          <w:b/>
          <w:kern w:val="1"/>
          <w:szCs w:val="22"/>
        </w:rPr>
      </w:pPr>
    </w:p>
    <w:p w14:paraId="3AFCC8FD" w14:textId="0EB7575F" w:rsidR="009A6547" w:rsidRPr="004335D6" w:rsidRDefault="009A6547" w:rsidP="00320430">
      <w:pPr>
        <w:pStyle w:val="Tekstpodstawowy"/>
        <w:widowControl w:val="0"/>
        <w:jc w:val="center"/>
        <w:rPr>
          <w:rFonts w:ascii="Arial" w:hAnsi="Arial" w:cs="Arial"/>
          <w:b/>
          <w:kern w:val="1"/>
          <w:szCs w:val="22"/>
        </w:rPr>
      </w:pPr>
    </w:p>
    <w:p w14:paraId="2A9F999A" w14:textId="47D4645D" w:rsidR="009A6547" w:rsidRPr="004335D6" w:rsidRDefault="009A6547" w:rsidP="00320430">
      <w:pPr>
        <w:pStyle w:val="Tekstpodstawowy"/>
        <w:widowControl w:val="0"/>
        <w:jc w:val="center"/>
        <w:rPr>
          <w:rFonts w:ascii="Arial" w:hAnsi="Arial" w:cs="Arial"/>
          <w:b/>
          <w:kern w:val="1"/>
          <w:szCs w:val="22"/>
        </w:rPr>
      </w:pPr>
    </w:p>
    <w:p w14:paraId="3A1B1F33" w14:textId="3D88B215" w:rsidR="009A6547" w:rsidRPr="004335D6" w:rsidRDefault="009A6547" w:rsidP="00320430">
      <w:pPr>
        <w:pStyle w:val="Tekstpodstawowy"/>
        <w:widowControl w:val="0"/>
        <w:jc w:val="center"/>
        <w:rPr>
          <w:rFonts w:ascii="Arial" w:hAnsi="Arial" w:cs="Arial"/>
          <w:b/>
          <w:kern w:val="1"/>
          <w:szCs w:val="22"/>
        </w:rPr>
      </w:pPr>
    </w:p>
    <w:p w14:paraId="40249F34" w14:textId="57FC63FB" w:rsidR="009A6547" w:rsidRPr="004335D6" w:rsidRDefault="009A6547" w:rsidP="00320430">
      <w:pPr>
        <w:pStyle w:val="Tekstpodstawowy"/>
        <w:widowControl w:val="0"/>
        <w:jc w:val="center"/>
        <w:rPr>
          <w:rFonts w:ascii="Arial" w:hAnsi="Arial" w:cs="Arial"/>
          <w:b/>
          <w:kern w:val="1"/>
          <w:szCs w:val="22"/>
        </w:rPr>
      </w:pPr>
    </w:p>
    <w:p w14:paraId="08948913" w14:textId="455B5F2A" w:rsidR="009A6547" w:rsidRPr="004335D6" w:rsidRDefault="009A6547" w:rsidP="00320430">
      <w:pPr>
        <w:pStyle w:val="Tekstpodstawowy"/>
        <w:widowControl w:val="0"/>
        <w:jc w:val="center"/>
        <w:rPr>
          <w:rFonts w:ascii="Arial" w:hAnsi="Arial" w:cs="Arial"/>
          <w:b/>
          <w:kern w:val="1"/>
          <w:szCs w:val="22"/>
        </w:rPr>
      </w:pPr>
    </w:p>
    <w:p w14:paraId="5D5EB01D" w14:textId="14972AEB" w:rsidR="009A6547" w:rsidRPr="004335D6" w:rsidRDefault="009A6547" w:rsidP="00320430">
      <w:pPr>
        <w:pStyle w:val="Tekstpodstawowy"/>
        <w:widowControl w:val="0"/>
        <w:jc w:val="center"/>
        <w:rPr>
          <w:rFonts w:ascii="Arial" w:hAnsi="Arial" w:cs="Arial"/>
          <w:b/>
          <w:kern w:val="1"/>
          <w:szCs w:val="22"/>
        </w:rPr>
      </w:pPr>
    </w:p>
    <w:p w14:paraId="06563FCF" w14:textId="35DA91C9" w:rsidR="009A6547" w:rsidRPr="004335D6" w:rsidRDefault="009A6547" w:rsidP="00320430">
      <w:pPr>
        <w:pStyle w:val="Tekstpodstawowy"/>
        <w:widowControl w:val="0"/>
        <w:jc w:val="center"/>
        <w:rPr>
          <w:rFonts w:ascii="Arial" w:hAnsi="Arial" w:cs="Arial"/>
          <w:b/>
          <w:kern w:val="1"/>
          <w:szCs w:val="22"/>
        </w:rPr>
      </w:pPr>
    </w:p>
    <w:p w14:paraId="1D179E98" w14:textId="2E2BE724" w:rsidR="009A6547" w:rsidRPr="004335D6" w:rsidRDefault="009A6547" w:rsidP="00320430">
      <w:pPr>
        <w:pStyle w:val="Tekstpodstawowy"/>
        <w:widowControl w:val="0"/>
        <w:jc w:val="center"/>
        <w:rPr>
          <w:rFonts w:ascii="Arial" w:hAnsi="Arial" w:cs="Arial"/>
          <w:b/>
          <w:kern w:val="1"/>
          <w:szCs w:val="22"/>
        </w:rPr>
      </w:pPr>
    </w:p>
    <w:p w14:paraId="654F1336" w14:textId="25A0F53B" w:rsidR="009A6547" w:rsidRPr="004335D6" w:rsidRDefault="009A6547" w:rsidP="00320430">
      <w:pPr>
        <w:pStyle w:val="Tekstpodstawowy"/>
        <w:widowControl w:val="0"/>
        <w:jc w:val="center"/>
        <w:rPr>
          <w:rFonts w:ascii="Arial" w:hAnsi="Arial" w:cs="Arial"/>
          <w:b/>
          <w:kern w:val="1"/>
          <w:szCs w:val="22"/>
        </w:rPr>
      </w:pPr>
    </w:p>
    <w:p w14:paraId="2AECA084" w14:textId="52D6B7C0" w:rsidR="009A6547" w:rsidRPr="004335D6" w:rsidRDefault="009A6547" w:rsidP="00320430">
      <w:pPr>
        <w:pStyle w:val="Tekstpodstawowy"/>
        <w:widowControl w:val="0"/>
        <w:jc w:val="center"/>
        <w:rPr>
          <w:rFonts w:ascii="Arial" w:hAnsi="Arial" w:cs="Arial"/>
          <w:b/>
          <w:kern w:val="1"/>
          <w:szCs w:val="22"/>
        </w:rPr>
      </w:pPr>
    </w:p>
    <w:p w14:paraId="12542BC0" w14:textId="421F26E9" w:rsidR="009A6547" w:rsidRPr="004335D6" w:rsidRDefault="009A6547" w:rsidP="00320430">
      <w:pPr>
        <w:pStyle w:val="Tekstpodstawowy"/>
        <w:widowControl w:val="0"/>
        <w:jc w:val="center"/>
        <w:rPr>
          <w:rFonts w:ascii="Arial" w:hAnsi="Arial" w:cs="Arial"/>
          <w:b/>
          <w:kern w:val="1"/>
          <w:szCs w:val="22"/>
        </w:rPr>
      </w:pPr>
    </w:p>
    <w:p w14:paraId="4024A165" w14:textId="585076FB" w:rsidR="009A6547" w:rsidRPr="004335D6" w:rsidRDefault="009A6547" w:rsidP="00320430">
      <w:pPr>
        <w:pStyle w:val="Tekstpodstawowy"/>
        <w:widowControl w:val="0"/>
        <w:jc w:val="center"/>
        <w:rPr>
          <w:rFonts w:ascii="Arial" w:hAnsi="Arial" w:cs="Arial"/>
          <w:b/>
          <w:kern w:val="1"/>
          <w:szCs w:val="22"/>
        </w:rPr>
      </w:pPr>
    </w:p>
    <w:p w14:paraId="21F16C7A" w14:textId="45DB505F" w:rsidR="009A6547" w:rsidRPr="004335D6" w:rsidRDefault="009A6547" w:rsidP="00320430">
      <w:pPr>
        <w:pStyle w:val="Tekstpodstawowy"/>
        <w:widowControl w:val="0"/>
        <w:jc w:val="center"/>
        <w:rPr>
          <w:rFonts w:ascii="Arial" w:hAnsi="Arial" w:cs="Arial"/>
          <w:b/>
          <w:kern w:val="1"/>
          <w:szCs w:val="22"/>
        </w:rPr>
      </w:pPr>
    </w:p>
    <w:p w14:paraId="09A7345E" w14:textId="6E90A42E" w:rsidR="009A6547" w:rsidRPr="004335D6" w:rsidRDefault="009A6547" w:rsidP="00320430">
      <w:pPr>
        <w:pStyle w:val="Tekstpodstawowy"/>
        <w:widowControl w:val="0"/>
        <w:jc w:val="center"/>
        <w:rPr>
          <w:rFonts w:ascii="Arial" w:hAnsi="Arial" w:cs="Arial"/>
          <w:b/>
          <w:kern w:val="1"/>
          <w:szCs w:val="22"/>
        </w:rPr>
      </w:pPr>
    </w:p>
    <w:p w14:paraId="3DF77518" w14:textId="5953E146" w:rsidR="009A6547" w:rsidRPr="004335D6" w:rsidRDefault="009A6547" w:rsidP="00320430">
      <w:pPr>
        <w:pStyle w:val="Tekstpodstawowy"/>
        <w:widowControl w:val="0"/>
        <w:jc w:val="center"/>
        <w:rPr>
          <w:rFonts w:ascii="Arial" w:hAnsi="Arial" w:cs="Arial"/>
          <w:b/>
          <w:kern w:val="1"/>
          <w:szCs w:val="22"/>
        </w:rPr>
      </w:pPr>
    </w:p>
    <w:p w14:paraId="01F6262E" w14:textId="5B236DD4" w:rsidR="009A6547" w:rsidRPr="004335D6" w:rsidRDefault="009A6547" w:rsidP="00320430">
      <w:pPr>
        <w:pStyle w:val="Tekstpodstawowy"/>
        <w:widowControl w:val="0"/>
        <w:jc w:val="center"/>
        <w:rPr>
          <w:rFonts w:ascii="Arial" w:hAnsi="Arial" w:cs="Arial"/>
          <w:b/>
          <w:kern w:val="1"/>
          <w:szCs w:val="22"/>
        </w:rPr>
      </w:pPr>
    </w:p>
    <w:p w14:paraId="793943EB" w14:textId="77777777" w:rsidR="009A6547" w:rsidRPr="004335D6" w:rsidRDefault="009A6547" w:rsidP="00320430">
      <w:pPr>
        <w:pStyle w:val="Tekstpodstawowy"/>
        <w:widowControl w:val="0"/>
        <w:jc w:val="center"/>
        <w:rPr>
          <w:rFonts w:ascii="Arial" w:hAnsi="Arial" w:cs="Arial"/>
          <w:b/>
          <w:kern w:val="1"/>
          <w:szCs w:val="22"/>
        </w:rPr>
      </w:pPr>
    </w:p>
    <w:p w14:paraId="11CC2A8A" w14:textId="77777777" w:rsidR="00613001" w:rsidRPr="004335D6" w:rsidRDefault="00613001" w:rsidP="00320430">
      <w:pPr>
        <w:pStyle w:val="Tekstpodstawowy"/>
        <w:widowControl w:val="0"/>
        <w:tabs>
          <w:tab w:val="left" w:pos="284"/>
        </w:tabs>
        <w:ind w:left="284"/>
        <w:jc w:val="right"/>
        <w:rPr>
          <w:rFonts w:ascii="Arial" w:hAnsi="Arial" w:cs="Arial"/>
          <w:b/>
          <w:bCs/>
          <w:szCs w:val="22"/>
        </w:rPr>
      </w:pPr>
      <w:bookmarkStart w:id="26" w:name="_Hlk24102559"/>
      <w:r w:rsidRPr="004335D6">
        <w:rPr>
          <w:rFonts w:ascii="Arial" w:hAnsi="Arial" w:cs="Arial"/>
          <w:b/>
          <w:bCs/>
          <w:szCs w:val="22"/>
        </w:rPr>
        <w:lastRenderedPageBreak/>
        <w:t>ZAŁĄCZNIK NR 3 DO UMOWY</w:t>
      </w:r>
    </w:p>
    <w:bookmarkEnd w:id="26"/>
    <w:tbl>
      <w:tblPr>
        <w:tblW w:w="5000" w:type="pct"/>
        <w:tblLook w:val="0000" w:firstRow="0" w:lastRow="0" w:firstColumn="0" w:lastColumn="0" w:noHBand="0" w:noVBand="0"/>
      </w:tblPr>
      <w:tblGrid>
        <w:gridCol w:w="5031"/>
        <w:gridCol w:w="5051"/>
      </w:tblGrid>
      <w:tr w:rsidR="00E031A4" w:rsidRPr="004335D6" w14:paraId="0ACBBD44" w14:textId="77777777" w:rsidTr="00C4733A">
        <w:tc>
          <w:tcPr>
            <w:tcW w:w="2495" w:type="pct"/>
            <w:tcBorders>
              <w:top w:val="single" w:sz="4" w:space="0" w:color="000000"/>
              <w:left w:val="single" w:sz="4" w:space="0" w:color="000000"/>
              <w:bottom w:val="single" w:sz="4" w:space="0" w:color="000000"/>
            </w:tcBorders>
            <w:shd w:val="clear" w:color="auto" w:fill="auto"/>
          </w:tcPr>
          <w:p w14:paraId="6088B0A5" w14:textId="77777777" w:rsidR="00613001" w:rsidRPr="004335D6" w:rsidRDefault="00613001" w:rsidP="00320430">
            <w:pPr>
              <w:pStyle w:val="Tekstprzypisukocowego"/>
              <w:widowControl w:val="0"/>
              <w:snapToGrid w:val="0"/>
              <w:rPr>
                <w:rFonts w:ascii="Arial" w:hAnsi="Arial" w:cs="Arial"/>
                <w:sz w:val="22"/>
                <w:szCs w:val="22"/>
              </w:rPr>
            </w:pPr>
          </w:p>
          <w:p w14:paraId="76ED92D7" w14:textId="77777777" w:rsidR="00613001" w:rsidRPr="004335D6" w:rsidRDefault="00613001" w:rsidP="00320430">
            <w:pPr>
              <w:pStyle w:val="Tekstprzypisukocowego"/>
              <w:widowControl w:val="0"/>
              <w:rPr>
                <w:rFonts w:ascii="Arial" w:hAnsi="Arial" w:cs="Arial"/>
                <w:sz w:val="22"/>
                <w:szCs w:val="22"/>
              </w:rPr>
            </w:pPr>
          </w:p>
          <w:p w14:paraId="13272756" w14:textId="77777777" w:rsidR="00613001" w:rsidRPr="004335D6" w:rsidRDefault="00613001" w:rsidP="00320430">
            <w:pPr>
              <w:pStyle w:val="Tekstprzypisukocowego"/>
              <w:widowControl w:val="0"/>
              <w:rPr>
                <w:rFonts w:ascii="Arial" w:hAnsi="Arial" w:cs="Arial"/>
                <w:sz w:val="22"/>
                <w:szCs w:val="22"/>
              </w:rPr>
            </w:pPr>
          </w:p>
        </w:tc>
        <w:tc>
          <w:tcPr>
            <w:tcW w:w="2505" w:type="pct"/>
            <w:tcBorders>
              <w:top w:val="single" w:sz="4" w:space="0" w:color="000000"/>
              <w:left w:val="single" w:sz="4" w:space="0" w:color="000000"/>
              <w:bottom w:val="single" w:sz="4" w:space="0" w:color="000000"/>
              <w:right w:val="single" w:sz="4" w:space="0" w:color="000000"/>
            </w:tcBorders>
            <w:shd w:val="clear" w:color="auto" w:fill="auto"/>
          </w:tcPr>
          <w:p w14:paraId="601CD100" w14:textId="77777777" w:rsidR="00613001" w:rsidRPr="004335D6" w:rsidRDefault="00613001" w:rsidP="00320430">
            <w:pPr>
              <w:pStyle w:val="Tekstprzypisukocowego"/>
              <w:widowControl w:val="0"/>
              <w:snapToGrid w:val="0"/>
              <w:rPr>
                <w:rFonts w:ascii="Arial" w:hAnsi="Arial" w:cs="Arial"/>
                <w:sz w:val="22"/>
                <w:szCs w:val="22"/>
              </w:rPr>
            </w:pPr>
          </w:p>
          <w:p w14:paraId="4C8AE722" w14:textId="77777777" w:rsidR="00613001" w:rsidRPr="004335D6" w:rsidRDefault="00613001" w:rsidP="00320430">
            <w:pPr>
              <w:pStyle w:val="Tekstprzypisukocowego"/>
              <w:widowControl w:val="0"/>
              <w:rPr>
                <w:rFonts w:ascii="Arial" w:hAnsi="Arial" w:cs="Arial"/>
                <w:sz w:val="22"/>
                <w:szCs w:val="22"/>
              </w:rPr>
            </w:pPr>
          </w:p>
          <w:p w14:paraId="07D1E00B" w14:textId="77777777" w:rsidR="00613001" w:rsidRPr="004335D6" w:rsidRDefault="00613001" w:rsidP="00320430">
            <w:pPr>
              <w:pStyle w:val="Tekstprzypisukocowego"/>
              <w:widowControl w:val="0"/>
              <w:rPr>
                <w:rFonts w:ascii="Arial" w:hAnsi="Arial" w:cs="Arial"/>
                <w:sz w:val="22"/>
                <w:szCs w:val="22"/>
              </w:rPr>
            </w:pPr>
          </w:p>
          <w:p w14:paraId="198CAD90" w14:textId="77777777" w:rsidR="00613001" w:rsidRPr="004335D6" w:rsidRDefault="00613001" w:rsidP="00320430">
            <w:pPr>
              <w:pStyle w:val="Tekstprzypisukocowego"/>
              <w:widowControl w:val="0"/>
              <w:rPr>
                <w:rFonts w:ascii="Arial" w:hAnsi="Arial" w:cs="Arial"/>
                <w:sz w:val="22"/>
                <w:szCs w:val="22"/>
              </w:rPr>
            </w:pPr>
          </w:p>
          <w:p w14:paraId="44EB1D31" w14:textId="77777777" w:rsidR="00613001" w:rsidRPr="004335D6" w:rsidRDefault="00613001" w:rsidP="00320430">
            <w:pPr>
              <w:pStyle w:val="Tekstprzypisukocowego"/>
              <w:widowControl w:val="0"/>
              <w:rPr>
                <w:rFonts w:ascii="Arial" w:hAnsi="Arial" w:cs="Arial"/>
                <w:sz w:val="22"/>
                <w:szCs w:val="22"/>
              </w:rPr>
            </w:pPr>
          </w:p>
        </w:tc>
      </w:tr>
      <w:tr w:rsidR="00E031A4" w:rsidRPr="004335D6" w14:paraId="2E92F7E7" w14:textId="77777777" w:rsidTr="00C4733A">
        <w:tc>
          <w:tcPr>
            <w:tcW w:w="2495" w:type="pct"/>
            <w:tcBorders>
              <w:top w:val="single" w:sz="4" w:space="0" w:color="000000"/>
              <w:left w:val="single" w:sz="4" w:space="0" w:color="000000"/>
              <w:bottom w:val="single" w:sz="4" w:space="0" w:color="000000"/>
            </w:tcBorders>
            <w:shd w:val="clear" w:color="auto" w:fill="auto"/>
            <w:vAlign w:val="center"/>
          </w:tcPr>
          <w:p w14:paraId="452892B9" w14:textId="77777777" w:rsidR="00613001" w:rsidRPr="004335D6" w:rsidRDefault="00613001" w:rsidP="00320430">
            <w:pPr>
              <w:pStyle w:val="Tekstprzypisukocowego"/>
              <w:widowControl w:val="0"/>
              <w:snapToGrid w:val="0"/>
              <w:jc w:val="center"/>
              <w:rPr>
                <w:rFonts w:ascii="Arial" w:hAnsi="Arial" w:cs="Arial"/>
                <w:i/>
                <w:iCs/>
              </w:rPr>
            </w:pPr>
            <w:r w:rsidRPr="004335D6">
              <w:rPr>
                <w:rFonts w:ascii="Arial" w:hAnsi="Arial" w:cs="Arial"/>
                <w:i/>
                <w:iCs/>
              </w:rPr>
              <w:t>Nazwa Wykonawcy</w:t>
            </w:r>
          </w:p>
        </w:tc>
        <w:tc>
          <w:tcPr>
            <w:tcW w:w="25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1A5D0" w14:textId="77777777" w:rsidR="00613001" w:rsidRPr="004335D6" w:rsidRDefault="00613001" w:rsidP="00320430">
            <w:pPr>
              <w:pStyle w:val="Tekstprzypisukocowego"/>
              <w:widowControl w:val="0"/>
              <w:snapToGrid w:val="0"/>
              <w:jc w:val="center"/>
              <w:rPr>
                <w:rFonts w:ascii="Arial" w:hAnsi="Arial" w:cs="Arial"/>
                <w:i/>
                <w:iCs/>
              </w:rPr>
            </w:pPr>
            <w:r w:rsidRPr="004335D6">
              <w:rPr>
                <w:rFonts w:ascii="Arial" w:hAnsi="Arial" w:cs="Arial"/>
                <w:i/>
                <w:iCs/>
              </w:rPr>
              <w:t>Nazwa   Zleceniodawcy</w:t>
            </w:r>
          </w:p>
        </w:tc>
      </w:tr>
    </w:tbl>
    <w:p w14:paraId="573D1C81" w14:textId="77777777" w:rsidR="00613001" w:rsidRPr="004335D6" w:rsidRDefault="00613001" w:rsidP="00320430">
      <w:pPr>
        <w:pStyle w:val="Tekstprzypisukocowego"/>
        <w:widowControl w:val="0"/>
      </w:pPr>
    </w:p>
    <w:p w14:paraId="5E7B548F" w14:textId="77777777" w:rsidR="00613001" w:rsidRPr="004335D6" w:rsidRDefault="00613001" w:rsidP="00320430">
      <w:pPr>
        <w:widowControl w:val="0"/>
        <w:rPr>
          <w:rFonts w:ascii="Arial" w:hAnsi="Arial" w:cs="Arial"/>
          <w:szCs w:val="22"/>
        </w:rPr>
      </w:pPr>
      <w:r w:rsidRPr="004335D6">
        <w:rPr>
          <w:rFonts w:ascii="Arial" w:hAnsi="Arial" w:cs="Arial"/>
          <w:szCs w:val="22"/>
        </w:rPr>
        <w:tab/>
      </w:r>
      <w:r w:rsidRPr="004335D6">
        <w:rPr>
          <w:rFonts w:ascii="Arial" w:hAnsi="Arial" w:cs="Arial"/>
          <w:szCs w:val="22"/>
        </w:rPr>
        <w:tab/>
      </w:r>
      <w:r w:rsidRPr="004335D6">
        <w:rPr>
          <w:rFonts w:ascii="Arial" w:hAnsi="Arial" w:cs="Arial"/>
          <w:szCs w:val="22"/>
        </w:rPr>
        <w:tab/>
      </w:r>
      <w:r w:rsidRPr="004335D6">
        <w:rPr>
          <w:rFonts w:ascii="Arial" w:hAnsi="Arial" w:cs="Arial"/>
          <w:szCs w:val="22"/>
        </w:rPr>
        <w:tab/>
      </w:r>
      <w:r w:rsidRPr="004335D6">
        <w:rPr>
          <w:rFonts w:ascii="Arial" w:hAnsi="Arial" w:cs="Arial"/>
          <w:szCs w:val="22"/>
        </w:rPr>
        <w:tab/>
      </w:r>
    </w:p>
    <w:p w14:paraId="3C67C7AB" w14:textId="77777777" w:rsidR="00613001" w:rsidRPr="004335D6" w:rsidRDefault="00613001" w:rsidP="00320430">
      <w:pPr>
        <w:widowControl w:val="0"/>
        <w:ind w:firstLine="708"/>
        <w:rPr>
          <w:rFonts w:ascii="Arial" w:hAnsi="Arial" w:cs="Arial"/>
          <w:szCs w:val="22"/>
        </w:rPr>
      </w:pPr>
      <w:r w:rsidRPr="004335D6">
        <w:rPr>
          <w:rFonts w:ascii="Arial" w:hAnsi="Arial" w:cs="Arial"/>
          <w:szCs w:val="22"/>
        </w:rPr>
        <w:tab/>
      </w:r>
      <w:r w:rsidRPr="004335D6">
        <w:rPr>
          <w:rFonts w:ascii="Arial" w:hAnsi="Arial" w:cs="Arial"/>
          <w:szCs w:val="22"/>
        </w:rPr>
        <w:tab/>
      </w:r>
      <w:r w:rsidRPr="004335D6">
        <w:rPr>
          <w:rFonts w:ascii="Arial" w:hAnsi="Arial" w:cs="Arial"/>
          <w:szCs w:val="22"/>
        </w:rPr>
        <w:tab/>
      </w:r>
      <w:r w:rsidRPr="004335D6">
        <w:rPr>
          <w:rFonts w:ascii="Arial" w:hAnsi="Arial" w:cs="Arial"/>
          <w:szCs w:val="22"/>
        </w:rPr>
        <w:tab/>
      </w:r>
      <w:r w:rsidRPr="004335D6">
        <w:rPr>
          <w:rFonts w:ascii="Arial" w:hAnsi="Arial" w:cs="Arial"/>
          <w:szCs w:val="22"/>
        </w:rPr>
        <w:tab/>
      </w:r>
    </w:p>
    <w:p w14:paraId="7463BD2A" w14:textId="77777777" w:rsidR="00613001" w:rsidRPr="004335D6" w:rsidRDefault="00613001" w:rsidP="00320430">
      <w:pPr>
        <w:widowControl w:val="0"/>
        <w:rPr>
          <w:rFonts w:ascii="Arial" w:hAnsi="Arial" w:cs="Arial"/>
          <w:szCs w:val="22"/>
        </w:rPr>
      </w:pPr>
    </w:p>
    <w:p w14:paraId="315CF07D" w14:textId="1C7476DA" w:rsidR="00613001" w:rsidRDefault="00613001" w:rsidP="00320430">
      <w:pPr>
        <w:widowControl w:val="0"/>
        <w:jc w:val="center"/>
        <w:rPr>
          <w:rFonts w:ascii="Arial" w:hAnsi="Arial" w:cs="Arial"/>
          <w:b/>
          <w:bCs/>
          <w:szCs w:val="22"/>
        </w:rPr>
      </w:pPr>
      <w:r w:rsidRPr="004335D6">
        <w:rPr>
          <w:rFonts w:ascii="Arial" w:hAnsi="Arial" w:cs="Arial"/>
          <w:b/>
          <w:bCs/>
          <w:szCs w:val="22"/>
        </w:rPr>
        <w:t>ZLECENIE NR ..........................</w:t>
      </w:r>
    </w:p>
    <w:p w14:paraId="3B003F38" w14:textId="13861FC3" w:rsidR="001013E3" w:rsidRDefault="001013E3" w:rsidP="00320430">
      <w:pPr>
        <w:widowControl w:val="0"/>
        <w:jc w:val="center"/>
        <w:rPr>
          <w:rFonts w:ascii="Arial" w:hAnsi="Arial" w:cs="Arial"/>
          <w:b/>
          <w:bCs/>
          <w:szCs w:val="22"/>
        </w:rPr>
      </w:pPr>
    </w:p>
    <w:p w14:paraId="5582CB8B" w14:textId="77777777" w:rsidR="00613001" w:rsidRPr="004335D6" w:rsidRDefault="00613001" w:rsidP="00320430">
      <w:pPr>
        <w:widowControl w:val="0"/>
        <w:rPr>
          <w:b/>
          <w:bCs/>
        </w:rPr>
      </w:pPr>
    </w:p>
    <w:tbl>
      <w:tblPr>
        <w:tblW w:w="5000" w:type="pct"/>
        <w:tblLook w:val="0000" w:firstRow="0" w:lastRow="0" w:firstColumn="0" w:lastColumn="0" w:noHBand="0" w:noVBand="0"/>
      </w:tblPr>
      <w:tblGrid>
        <w:gridCol w:w="580"/>
        <w:gridCol w:w="3686"/>
        <w:gridCol w:w="1695"/>
        <w:gridCol w:w="1807"/>
        <w:gridCol w:w="922"/>
        <w:gridCol w:w="1392"/>
      </w:tblGrid>
      <w:tr w:rsidR="00331EB6" w:rsidRPr="00331EB6" w14:paraId="39ADF033" w14:textId="77777777" w:rsidTr="00C4733A">
        <w:tc>
          <w:tcPr>
            <w:tcW w:w="281" w:type="pct"/>
            <w:tcBorders>
              <w:top w:val="single" w:sz="4" w:space="0" w:color="000000"/>
              <w:left w:val="single" w:sz="4" w:space="0" w:color="000000"/>
              <w:bottom w:val="single" w:sz="4" w:space="0" w:color="000000"/>
            </w:tcBorders>
            <w:shd w:val="clear" w:color="auto" w:fill="D9D9D9"/>
            <w:vAlign w:val="center"/>
          </w:tcPr>
          <w:p w14:paraId="15C76F10" w14:textId="77777777" w:rsidR="00613001" w:rsidRPr="00331EB6" w:rsidRDefault="00613001" w:rsidP="00320430">
            <w:pPr>
              <w:widowControl w:val="0"/>
              <w:snapToGrid w:val="0"/>
              <w:jc w:val="center"/>
              <w:rPr>
                <w:rFonts w:ascii="Arial" w:hAnsi="Arial" w:cs="Arial"/>
                <w:b/>
                <w:bCs/>
                <w:spacing w:val="2"/>
                <w:sz w:val="20"/>
                <w:szCs w:val="20"/>
              </w:rPr>
            </w:pPr>
            <w:r w:rsidRPr="00331EB6">
              <w:rPr>
                <w:rFonts w:ascii="Arial" w:hAnsi="Arial" w:cs="Arial"/>
                <w:b/>
                <w:bCs/>
                <w:spacing w:val="2"/>
                <w:sz w:val="20"/>
                <w:szCs w:val="20"/>
              </w:rPr>
              <w:t>L.p.</w:t>
            </w:r>
          </w:p>
        </w:tc>
        <w:tc>
          <w:tcPr>
            <w:tcW w:w="1849" w:type="pct"/>
            <w:tcBorders>
              <w:top w:val="single" w:sz="4" w:space="0" w:color="000000"/>
              <w:left w:val="single" w:sz="4" w:space="0" w:color="000000"/>
              <w:bottom w:val="single" w:sz="4" w:space="0" w:color="000000"/>
            </w:tcBorders>
            <w:shd w:val="clear" w:color="auto" w:fill="D9D9D9"/>
            <w:vAlign w:val="center"/>
          </w:tcPr>
          <w:p w14:paraId="1EFC6AF1" w14:textId="77777777" w:rsidR="00613001" w:rsidRPr="00331EB6" w:rsidRDefault="00613001" w:rsidP="00320430">
            <w:pPr>
              <w:widowControl w:val="0"/>
              <w:snapToGrid w:val="0"/>
              <w:jc w:val="center"/>
              <w:rPr>
                <w:rFonts w:ascii="Arial" w:hAnsi="Arial" w:cs="Arial"/>
                <w:b/>
                <w:bCs/>
                <w:spacing w:val="2"/>
                <w:sz w:val="20"/>
                <w:szCs w:val="20"/>
              </w:rPr>
            </w:pPr>
            <w:r w:rsidRPr="00331EB6">
              <w:rPr>
                <w:rFonts w:ascii="Arial" w:hAnsi="Arial" w:cs="Arial"/>
                <w:b/>
                <w:bCs/>
                <w:spacing w:val="2"/>
                <w:sz w:val="20"/>
                <w:szCs w:val="20"/>
              </w:rPr>
              <w:t>Asortyment</w:t>
            </w:r>
          </w:p>
        </w:tc>
        <w:tc>
          <w:tcPr>
            <w:tcW w:w="764" w:type="pct"/>
            <w:tcBorders>
              <w:top w:val="single" w:sz="4" w:space="0" w:color="000000"/>
              <w:left w:val="single" w:sz="4" w:space="0" w:color="000000"/>
              <w:bottom w:val="single" w:sz="4" w:space="0" w:color="000000"/>
            </w:tcBorders>
            <w:shd w:val="clear" w:color="auto" w:fill="D9D9D9"/>
            <w:vAlign w:val="center"/>
          </w:tcPr>
          <w:p w14:paraId="549F66E2" w14:textId="77777777" w:rsidR="00613001" w:rsidRPr="00331EB6" w:rsidRDefault="00613001" w:rsidP="00320430">
            <w:pPr>
              <w:pStyle w:val="Tekstpodstawowy"/>
              <w:widowControl w:val="0"/>
              <w:snapToGrid w:val="0"/>
              <w:spacing w:line="240" w:lineRule="auto"/>
              <w:jc w:val="center"/>
              <w:rPr>
                <w:rFonts w:ascii="Arial" w:hAnsi="Arial" w:cs="Arial"/>
                <w:b/>
                <w:sz w:val="20"/>
                <w:szCs w:val="20"/>
              </w:rPr>
            </w:pPr>
            <w:r w:rsidRPr="00331EB6">
              <w:rPr>
                <w:rFonts w:ascii="Arial" w:hAnsi="Arial" w:cs="Arial"/>
                <w:b/>
                <w:sz w:val="20"/>
                <w:szCs w:val="20"/>
              </w:rPr>
              <w:t>Ilość szt. odebrana od Zamawiającego</w:t>
            </w:r>
          </w:p>
        </w:tc>
        <w:tc>
          <w:tcPr>
            <w:tcW w:w="917" w:type="pct"/>
            <w:tcBorders>
              <w:top w:val="single" w:sz="4" w:space="0" w:color="000000"/>
              <w:left w:val="single" w:sz="4" w:space="0" w:color="000000"/>
              <w:bottom w:val="single" w:sz="4" w:space="0" w:color="000000"/>
            </w:tcBorders>
            <w:shd w:val="clear" w:color="auto" w:fill="D9D9D9"/>
            <w:vAlign w:val="center"/>
          </w:tcPr>
          <w:p w14:paraId="023AC2F3" w14:textId="77777777" w:rsidR="00613001" w:rsidRPr="00331EB6" w:rsidRDefault="00613001" w:rsidP="00320430">
            <w:pPr>
              <w:pStyle w:val="Tekstpodstawowy"/>
              <w:widowControl w:val="0"/>
              <w:snapToGrid w:val="0"/>
              <w:spacing w:line="240" w:lineRule="auto"/>
              <w:jc w:val="center"/>
              <w:rPr>
                <w:rFonts w:ascii="Arial" w:hAnsi="Arial" w:cs="Arial"/>
                <w:b/>
                <w:sz w:val="20"/>
                <w:szCs w:val="20"/>
              </w:rPr>
            </w:pPr>
            <w:r w:rsidRPr="00331EB6">
              <w:rPr>
                <w:rFonts w:ascii="Arial" w:hAnsi="Arial" w:cs="Arial"/>
                <w:b/>
                <w:sz w:val="20"/>
                <w:szCs w:val="20"/>
              </w:rPr>
              <w:t>Ilość szt. dostarczona do Zamawiającego</w:t>
            </w:r>
          </w:p>
        </w:tc>
        <w:tc>
          <w:tcPr>
            <w:tcW w:w="478" w:type="pct"/>
            <w:tcBorders>
              <w:top w:val="single" w:sz="4" w:space="0" w:color="000000"/>
              <w:left w:val="single" w:sz="4" w:space="0" w:color="000000"/>
              <w:bottom w:val="single" w:sz="4" w:space="0" w:color="000000"/>
            </w:tcBorders>
            <w:shd w:val="clear" w:color="auto" w:fill="D9D9D9"/>
            <w:vAlign w:val="center"/>
          </w:tcPr>
          <w:p w14:paraId="23558566" w14:textId="77777777" w:rsidR="00613001" w:rsidRPr="00331EB6" w:rsidRDefault="00613001" w:rsidP="00320430">
            <w:pPr>
              <w:pStyle w:val="Tekstpodstawowy"/>
              <w:widowControl w:val="0"/>
              <w:snapToGrid w:val="0"/>
              <w:spacing w:line="240" w:lineRule="auto"/>
              <w:jc w:val="center"/>
              <w:rPr>
                <w:rFonts w:ascii="Arial" w:hAnsi="Arial" w:cs="Arial"/>
                <w:b/>
                <w:sz w:val="20"/>
                <w:szCs w:val="20"/>
              </w:rPr>
            </w:pPr>
            <w:r w:rsidRPr="00331EB6">
              <w:rPr>
                <w:rFonts w:ascii="Arial" w:hAnsi="Arial" w:cs="Arial"/>
                <w:b/>
                <w:sz w:val="20"/>
                <w:szCs w:val="20"/>
              </w:rPr>
              <w:t>Saldo</w:t>
            </w:r>
          </w:p>
        </w:tc>
        <w:tc>
          <w:tcPr>
            <w:tcW w:w="71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2EB5879" w14:textId="77777777" w:rsidR="00613001" w:rsidRPr="00331EB6" w:rsidRDefault="00613001" w:rsidP="00320430">
            <w:pPr>
              <w:pStyle w:val="Tekstpodstawowy"/>
              <w:widowControl w:val="0"/>
              <w:snapToGrid w:val="0"/>
              <w:spacing w:line="240" w:lineRule="auto"/>
              <w:jc w:val="center"/>
              <w:rPr>
                <w:rFonts w:ascii="Arial" w:hAnsi="Arial" w:cs="Arial"/>
                <w:b/>
                <w:sz w:val="20"/>
                <w:szCs w:val="20"/>
              </w:rPr>
            </w:pPr>
            <w:r w:rsidRPr="00331EB6">
              <w:rPr>
                <w:rFonts w:ascii="Arial" w:hAnsi="Arial" w:cs="Arial"/>
                <w:b/>
                <w:sz w:val="20"/>
                <w:szCs w:val="20"/>
              </w:rPr>
              <w:t>Uwagi</w:t>
            </w:r>
          </w:p>
        </w:tc>
      </w:tr>
      <w:tr w:rsidR="00331EB6" w:rsidRPr="00331EB6" w14:paraId="428674A6" w14:textId="77777777" w:rsidTr="00C4733A">
        <w:tc>
          <w:tcPr>
            <w:tcW w:w="281" w:type="pct"/>
            <w:tcBorders>
              <w:top w:val="single" w:sz="4" w:space="0" w:color="000000"/>
              <w:left w:val="single" w:sz="4" w:space="0" w:color="000000"/>
              <w:bottom w:val="single" w:sz="4" w:space="0" w:color="000000"/>
            </w:tcBorders>
            <w:shd w:val="clear" w:color="auto" w:fill="D9D9D9"/>
          </w:tcPr>
          <w:p w14:paraId="60E4B0FD"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4066B94B"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Poszwa</w:t>
            </w:r>
          </w:p>
        </w:tc>
        <w:tc>
          <w:tcPr>
            <w:tcW w:w="764" w:type="pct"/>
            <w:tcBorders>
              <w:top w:val="single" w:sz="4" w:space="0" w:color="000000"/>
              <w:left w:val="single" w:sz="4" w:space="0" w:color="000000"/>
              <w:bottom w:val="single" w:sz="4" w:space="0" w:color="000000"/>
            </w:tcBorders>
            <w:shd w:val="clear" w:color="auto" w:fill="auto"/>
            <w:vAlign w:val="center"/>
          </w:tcPr>
          <w:p w14:paraId="3FDF54DA"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5C70A88"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6FEBED5A"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D8FE7"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F44610F" w14:textId="77777777" w:rsidTr="00C4733A">
        <w:tc>
          <w:tcPr>
            <w:tcW w:w="281" w:type="pct"/>
            <w:tcBorders>
              <w:top w:val="single" w:sz="4" w:space="0" w:color="000000"/>
              <w:left w:val="single" w:sz="4" w:space="0" w:color="000000"/>
              <w:bottom w:val="single" w:sz="4" w:space="0" w:color="000000"/>
            </w:tcBorders>
            <w:shd w:val="clear" w:color="auto" w:fill="D9D9D9"/>
          </w:tcPr>
          <w:p w14:paraId="3B35D514"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1B3C32C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Poszewka</w:t>
            </w:r>
          </w:p>
        </w:tc>
        <w:tc>
          <w:tcPr>
            <w:tcW w:w="764" w:type="pct"/>
            <w:tcBorders>
              <w:top w:val="single" w:sz="4" w:space="0" w:color="000000"/>
              <w:left w:val="single" w:sz="4" w:space="0" w:color="000000"/>
              <w:bottom w:val="single" w:sz="4" w:space="0" w:color="000000"/>
            </w:tcBorders>
            <w:shd w:val="clear" w:color="auto" w:fill="auto"/>
            <w:vAlign w:val="center"/>
          </w:tcPr>
          <w:p w14:paraId="6F743C27"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593491C9"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50C9C255"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10973"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6C675C2" w14:textId="77777777" w:rsidTr="00C4733A">
        <w:tc>
          <w:tcPr>
            <w:tcW w:w="281" w:type="pct"/>
            <w:tcBorders>
              <w:top w:val="single" w:sz="4" w:space="0" w:color="000000"/>
              <w:left w:val="single" w:sz="4" w:space="0" w:color="000000"/>
              <w:bottom w:val="single" w:sz="4" w:space="0" w:color="000000"/>
            </w:tcBorders>
            <w:shd w:val="clear" w:color="auto" w:fill="D9D9D9"/>
          </w:tcPr>
          <w:p w14:paraId="5D4C65F2"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6EFEB86"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Poszewka JAŚ</w:t>
            </w:r>
          </w:p>
        </w:tc>
        <w:tc>
          <w:tcPr>
            <w:tcW w:w="764" w:type="pct"/>
            <w:tcBorders>
              <w:top w:val="single" w:sz="4" w:space="0" w:color="000000"/>
              <w:left w:val="single" w:sz="4" w:space="0" w:color="000000"/>
              <w:bottom w:val="single" w:sz="4" w:space="0" w:color="000000"/>
            </w:tcBorders>
            <w:shd w:val="clear" w:color="auto" w:fill="auto"/>
            <w:vAlign w:val="center"/>
          </w:tcPr>
          <w:p w14:paraId="4D2B6220"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460356D"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49EE5B3B"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ECEF5"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F22B0D2" w14:textId="77777777" w:rsidTr="00C4733A">
        <w:tc>
          <w:tcPr>
            <w:tcW w:w="281" w:type="pct"/>
            <w:tcBorders>
              <w:top w:val="single" w:sz="4" w:space="0" w:color="000000"/>
              <w:left w:val="single" w:sz="4" w:space="0" w:color="000000"/>
              <w:bottom w:val="single" w:sz="4" w:space="0" w:color="000000"/>
            </w:tcBorders>
            <w:shd w:val="clear" w:color="auto" w:fill="D9D9D9"/>
          </w:tcPr>
          <w:p w14:paraId="56A04467"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D6D14B5"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Prześcieradło</w:t>
            </w:r>
          </w:p>
        </w:tc>
        <w:tc>
          <w:tcPr>
            <w:tcW w:w="764" w:type="pct"/>
            <w:tcBorders>
              <w:top w:val="single" w:sz="4" w:space="0" w:color="000000"/>
              <w:left w:val="single" w:sz="4" w:space="0" w:color="000000"/>
              <w:bottom w:val="single" w:sz="4" w:space="0" w:color="000000"/>
            </w:tcBorders>
            <w:shd w:val="clear" w:color="auto" w:fill="auto"/>
            <w:vAlign w:val="center"/>
          </w:tcPr>
          <w:p w14:paraId="3CC0562C"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39B69779"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2CDDCD5B"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BF213"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73A6858" w14:textId="77777777" w:rsidTr="00C4733A">
        <w:tc>
          <w:tcPr>
            <w:tcW w:w="281" w:type="pct"/>
            <w:tcBorders>
              <w:top w:val="single" w:sz="4" w:space="0" w:color="000000"/>
              <w:left w:val="single" w:sz="4" w:space="0" w:color="000000"/>
              <w:bottom w:val="single" w:sz="4" w:space="0" w:color="000000"/>
            </w:tcBorders>
            <w:shd w:val="clear" w:color="auto" w:fill="D9D9D9"/>
          </w:tcPr>
          <w:p w14:paraId="00E6540A"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1F32BEC1"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Prześcieradło operacyjne kolorowe</w:t>
            </w:r>
          </w:p>
        </w:tc>
        <w:tc>
          <w:tcPr>
            <w:tcW w:w="764" w:type="pct"/>
            <w:tcBorders>
              <w:top w:val="single" w:sz="4" w:space="0" w:color="000000"/>
              <w:left w:val="single" w:sz="4" w:space="0" w:color="000000"/>
              <w:bottom w:val="single" w:sz="4" w:space="0" w:color="000000"/>
            </w:tcBorders>
            <w:shd w:val="clear" w:color="auto" w:fill="auto"/>
            <w:vAlign w:val="center"/>
          </w:tcPr>
          <w:p w14:paraId="78CCB1A7"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5FC83A35"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F6DE018"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AAE37"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D021CE5" w14:textId="77777777" w:rsidTr="00C4733A">
        <w:tc>
          <w:tcPr>
            <w:tcW w:w="281" w:type="pct"/>
            <w:tcBorders>
              <w:top w:val="single" w:sz="4" w:space="0" w:color="000000"/>
              <w:left w:val="single" w:sz="4" w:space="0" w:color="000000"/>
              <w:bottom w:val="single" w:sz="4" w:space="0" w:color="000000"/>
            </w:tcBorders>
            <w:shd w:val="clear" w:color="auto" w:fill="D9D9D9"/>
          </w:tcPr>
          <w:p w14:paraId="26C1D52E"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51C1E0C"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Podkład</w:t>
            </w:r>
          </w:p>
        </w:tc>
        <w:tc>
          <w:tcPr>
            <w:tcW w:w="764" w:type="pct"/>
            <w:tcBorders>
              <w:top w:val="single" w:sz="4" w:space="0" w:color="000000"/>
              <w:left w:val="single" w:sz="4" w:space="0" w:color="000000"/>
              <w:bottom w:val="single" w:sz="4" w:space="0" w:color="000000"/>
            </w:tcBorders>
            <w:shd w:val="clear" w:color="auto" w:fill="auto"/>
            <w:vAlign w:val="center"/>
          </w:tcPr>
          <w:p w14:paraId="52B9B87B"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39E725EB"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73A67D0A"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7CC36"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9A5F30D" w14:textId="77777777" w:rsidTr="00C4733A">
        <w:tc>
          <w:tcPr>
            <w:tcW w:w="281" w:type="pct"/>
            <w:tcBorders>
              <w:top w:val="single" w:sz="4" w:space="0" w:color="000000"/>
              <w:left w:val="single" w:sz="4" w:space="0" w:color="000000"/>
              <w:bottom w:val="single" w:sz="4" w:space="0" w:color="000000"/>
            </w:tcBorders>
            <w:shd w:val="clear" w:color="auto" w:fill="D9D9D9"/>
          </w:tcPr>
          <w:p w14:paraId="251B3889"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2054B437"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Podkład gumowy</w:t>
            </w:r>
          </w:p>
        </w:tc>
        <w:tc>
          <w:tcPr>
            <w:tcW w:w="764" w:type="pct"/>
            <w:tcBorders>
              <w:top w:val="single" w:sz="4" w:space="0" w:color="000000"/>
              <w:left w:val="single" w:sz="4" w:space="0" w:color="000000"/>
              <w:bottom w:val="single" w:sz="4" w:space="0" w:color="000000"/>
            </w:tcBorders>
            <w:shd w:val="clear" w:color="auto" w:fill="auto"/>
            <w:vAlign w:val="center"/>
          </w:tcPr>
          <w:p w14:paraId="6C9270A7"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48F8AC3B"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6F42D20"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3E85C"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30466E8" w14:textId="77777777" w:rsidTr="00C4733A">
        <w:tc>
          <w:tcPr>
            <w:tcW w:w="281" w:type="pct"/>
            <w:tcBorders>
              <w:top w:val="single" w:sz="4" w:space="0" w:color="000000"/>
              <w:left w:val="single" w:sz="4" w:space="0" w:color="000000"/>
              <w:bottom w:val="single" w:sz="4" w:space="0" w:color="000000"/>
            </w:tcBorders>
            <w:shd w:val="clear" w:color="auto" w:fill="D9D9D9"/>
          </w:tcPr>
          <w:p w14:paraId="4E6A2D90"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A62C01B"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Poduszka</w:t>
            </w:r>
          </w:p>
        </w:tc>
        <w:tc>
          <w:tcPr>
            <w:tcW w:w="764" w:type="pct"/>
            <w:tcBorders>
              <w:top w:val="single" w:sz="4" w:space="0" w:color="000000"/>
              <w:left w:val="single" w:sz="4" w:space="0" w:color="000000"/>
              <w:bottom w:val="single" w:sz="4" w:space="0" w:color="000000"/>
            </w:tcBorders>
            <w:shd w:val="clear" w:color="auto" w:fill="auto"/>
            <w:vAlign w:val="center"/>
          </w:tcPr>
          <w:p w14:paraId="1970C100"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5A8D3C7"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8D1244E"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A81DA"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7678E3A7" w14:textId="77777777" w:rsidTr="00C4733A">
        <w:tc>
          <w:tcPr>
            <w:tcW w:w="281" w:type="pct"/>
            <w:tcBorders>
              <w:top w:val="single" w:sz="4" w:space="0" w:color="000000"/>
              <w:left w:val="single" w:sz="4" w:space="0" w:color="000000"/>
              <w:bottom w:val="single" w:sz="4" w:space="0" w:color="000000"/>
            </w:tcBorders>
            <w:shd w:val="clear" w:color="auto" w:fill="D9D9D9"/>
          </w:tcPr>
          <w:p w14:paraId="1AEC9C8A"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023E0DD6"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Poduszka Jaś</w:t>
            </w:r>
          </w:p>
        </w:tc>
        <w:tc>
          <w:tcPr>
            <w:tcW w:w="764" w:type="pct"/>
            <w:tcBorders>
              <w:top w:val="single" w:sz="4" w:space="0" w:color="000000"/>
              <w:left w:val="single" w:sz="4" w:space="0" w:color="000000"/>
              <w:bottom w:val="single" w:sz="4" w:space="0" w:color="000000"/>
            </w:tcBorders>
            <w:shd w:val="clear" w:color="auto" w:fill="auto"/>
            <w:vAlign w:val="center"/>
          </w:tcPr>
          <w:p w14:paraId="21A58AF5"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66D0A608"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6D7E6741"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C2D77"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D3F7075" w14:textId="77777777" w:rsidTr="00C4733A">
        <w:tc>
          <w:tcPr>
            <w:tcW w:w="281" w:type="pct"/>
            <w:tcBorders>
              <w:top w:val="single" w:sz="4" w:space="0" w:color="000000"/>
              <w:left w:val="single" w:sz="4" w:space="0" w:color="000000"/>
              <w:bottom w:val="single" w:sz="4" w:space="0" w:color="000000"/>
            </w:tcBorders>
            <w:shd w:val="clear" w:color="auto" w:fill="D9D9D9"/>
          </w:tcPr>
          <w:p w14:paraId="4E2A1647"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3FA57DA8"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Kołdra</w:t>
            </w:r>
          </w:p>
        </w:tc>
        <w:tc>
          <w:tcPr>
            <w:tcW w:w="764" w:type="pct"/>
            <w:tcBorders>
              <w:top w:val="single" w:sz="4" w:space="0" w:color="000000"/>
              <w:left w:val="single" w:sz="4" w:space="0" w:color="000000"/>
              <w:bottom w:val="single" w:sz="4" w:space="0" w:color="000000"/>
            </w:tcBorders>
            <w:shd w:val="clear" w:color="auto" w:fill="auto"/>
            <w:vAlign w:val="center"/>
          </w:tcPr>
          <w:p w14:paraId="4AD26408"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454641F"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3491AB3D"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322EB"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982EB75" w14:textId="77777777" w:rsidTr="00C4733A">
        <w:tc>
          <w:tcPr>
            <w:tcW w:w="281" w:type="pct"/>
            <w:tcBorders>
              <w:top w:val="single" w:sz="4" w:space="0" w:color="000000"/>
              <w:left w:val="single" w:sz="4" w:space="0" w:color="000000"/>
              <w:bottom w:val="single" w:sz="4" w:space="0" w:color="000000"/>
            </w:tcBorders>
            <w:shd w:val="clear" w:color="auto" w:fill="D9D9D9"/>
          </w:tcPr>
          <w:p w14:paraId="25C9FF3D"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1518C9E"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Materac (pranie i dezynfekcja)</w:t>
            </w:r>
          </w:p>
        </w:tc>
        <w:tc>
          <w:tcPr>
            <w:tcW w:w="764" w:type="pct"/>
            <w:tcBorders>
              <w:top w:val="single" w:sz="4" w:space="0" w:color="000000"/>
              <w:left w:val="single" w:sz="4" w:space="0" w:color="000000"/>
              <w:bottom w:val="single" w:sz="4" w:space="0" w:color="000000"/>
            </w:tcBorders>
            <w:shd w:val="clear" w:color="auto" w:fill="auto"/>
            <w:vAlign w:val="center"/>
          </w:tcPr>
          <w:p w14:paraId="408C71D9"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66F8739D"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64782972"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AEB54"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7D94638B" w14:textId="77777777" w:rsidTr="00C4733A">
        <w:tc>
          <w:tcPr>
            <w:tcW w:w="281" w:type="pct"/>
            <w:tcBorders>
              <w:top w:val="single" w:sz="4" w:space="0" w:color="000000"/>
              <w:left w:val="single" w:sz="4" w:space="0" w:color="000000"/>
              <w:bottom w:val="single" w:sz="4" w:space="0" w:color="000000"/>
            </w:tcBorders>
            <w:shd w:val="clear" w:color="auto" w:fill="D9D9D9"/>
          </w:tcPr>
          <w:p w14:paraId="4E8F9762"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5AF670F"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Pokrowiec na materac</w:t>
            </w:r>
          </w:p>
        </w:tc>
        <w:tc>
          <w:tcPr>
            <w:tcW w:w="764" w:type="pct"/>
            <w:tcBorders>
              <w:top w:val="single" w:sz="4" w:space="0" w:color="000000"/>
              <w:left w:val="single" w:sz="4" w:space="0" w:color="000000"/>
              <w:bottom w:val="single" w:sz="4" w:space="0" w:color="000000"/>
            </w:tcBorders>
            <w:shd w:val="clear" w:color="auto" w:fill="auto"/>
            <w:vAlign w:val="center"/>
          </w:tcPr>
          <w:p w14:paraId="6511B032"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2A150D8"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31A750C7"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2A1C1"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68E3098" w14:textId="77777777" w:rsidTr="00C4733A">
        <w:tc>
          <w:tcPr>
            <w:tcW w:w="281" w:type="pct"/>
            <w:tcBorders>
              <w:top w:val="single" w:sz="4" w:space="0" w:color="000000"/>
              <w:left w:val="single" w:sz="4" w:space="0" w:color="000000"/>
              <w:bottom w:val="single" w:sz="4" w:space="0" w:color="000000"/>
            </w:tcBorders>
            <w:shd w:val="clear" w:color="auto" w:fill="D9D9D9"/>
          </w:tcPr>
          <w:p w14:paraId="40BBC435"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E62F0B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Pokrowiec na poduszkę</w:t>
            </w:r>
          </w:p>
        </w:tc>
        <w:tc>
          <w:tcPr>
            <w:tcW w:w="764" w:type="pct"/>
            <w:tcBorders>
              <w:top w:val="single" w:sz="4" w:space="0" w:color="000000"/>
              <w:left w:val="single" w:sz="4" w:space="0" w:color="000000"/>
              <w:bottom w:val="single" w:sz="4" w:space="0" w:color="000000"/>
            </w:tcBorders>
            <w:shd w:val="clear" w:color="auto" w:fill="auto"/>
            <w:vAlign w:val="center"/>
          </w:tcPr>
          <w:p w14:paraId="34B92639"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3DFC23DC"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CF88FE2"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4863A"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42B1542" w14:textId="77777777" w:rsidTr="00C4733A">
        <w:tc>
          <w:tcPr>
            <w:tcW w:w="281" w:type="pct"/>
            <w:tcBorders>
              <w:top w:val="single" w:sz="4" w:space="0" w:color="000000"/>
              <w:left w:val="single" w:sz="4" w:space="0" w:color="000000"/>
              <w:bottom w:val="single" w:sz="4" w:space="0" w:color="000000"/>
            </w:tcBorders>
            <w:shd w:val="clear" w:color="auto" w:fill="D9D9D9"/>
          </w:tcPr>
          <w:p w14:paraId="57EB02AC"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DD256F3"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Zagłówek</w:t>
            </w:r>
          </w:p>
        </w:tc>
        <w:tc>
          <w:tcPr>
            <w:tcW w:w="764" w:type="pct"/>
            <w:tcBorders>
              <w:top w:val="single" w:sz="4" w:space="0" w:color="000000"/>
              <w:left w:val="single" w:sz="4" w:space="0" w:color="000000"/>
              <w:bottom w:val="single" w:sz="4" w:space="0" w:color="000000"/>
            </w:tcBorders>
            <w:shd w:val="clear" w:color="auto" w:fill="auto"/>
            <w:vAlign w:val="center"/>
          </w:tcPr>
          <w:p w14:paraId="395E99A5"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D392209"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3DB9DF8"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7FFBE"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7A7129F" w14:textId="77777777" w:rsidTr="00C4733A">
        <w:tc>
          <w:tcPr>
            <w:tcW w:w="281" w:type="pct"/>
            <w:tcBorders>
              <w:top w:val="single" w:sz="4" w:space="0" w:color="000000"/>
              <w:left w:val="single" w:sz="4" w:space="0" w:color="000000"/>
              <w:bottom w:val="single" w:sz="4" w:space="0" w:color="000000"/>
            </w:tcBorders>
            <w:shd w:val="clear" w:color="auto" w:fill="D9D9D9"/>
          </w:tcPr>
          <w:p w14:paraId="43DB5AEB"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13BD052"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Koc duży</w:t>
            </w:r>
          </w:p>
        </w:tc>
        <w:tc>
          <w:tcPr>
            <w:tcW w:w="764" w:type="pct"/>
            <w:tcBorders>
              <w:top w:val="single" w:sz="4" w:space="0" w:color="000000"/>
              <w:left w:val="single" w:sz="4" w:space="0" w:color="000000"/>
              <w:bottom w:val="single" w:sz="4" w:space="0" w:color="000000"/>
            </w:tcBorders>
            <w:shd w:val="clear" w:color="auto" w:fill="auto"/>
            <w:vAlign w:val="center"/>
          </w:tcPr>
          <w:p w14:paraId="7EB3C9A7"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524C1323"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4B870F23"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CA15C"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EAECC16" w14:textId="77777777" w:rsidTr="00C4733A">
        <w:tc>
          <w:tcPr>
            <w:tcW w:w="281" w:type="pct"/>
            <w:tcBorders>
              <w:top w:val="single" w:sz="4" w:space="0" w:color="000000"/>
              <w:left w:val="single" w:sz="4" w:space="0" w:color="000000"/>
              <w:bottom w:val="single" w:sz="4" w:space="0" w:color="000000"/>
            </w:tcBorders>
            <w:shd w:val="clear" w:color="auto" w:fill="D9D9D9"/>
          </w:tcPr>
          <w:p w14:paraId="3F82538D"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05CC1062"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Kocyk mały</w:t>
            </w:r>
          </w:p>
        </w:tc>
        <w:tc>
          <w:tcPr>
            <w:tcW w:w="764" w:type="pct"/>
            <w:tcBorders>
              <w:top w:val="single" w:sz="4" w:space="0" w:color="000000"/>
              <w:left w:val="single" w:sz="4" w:space="0" w:color="000000"/>
              <w:bottom w:val="single" w:sz="4" w:space="0" w:color="000000"/>
            </w:tcBorders>
            <w:shd w:val="clear" w:color="auto" w:fill="auto"/>
            <w:vAlign w:val="center"/>
          </w:tcPr>
          <w:p w14:paraId="009D3002"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29477D3E"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369C7610"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0E2E"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B73CBAA" w14:textId="77777777" w:rsidTr="00C4733A">
        <w:tc>
          <w:tcPr>
            <w:tcW w:w="281" w:type="pct"/>
            <w:tcBorders>
              <w:top w:val="single" w:sz="4" w:space="0" w:color="000000"/>
              <w:left w:val="single" w:sz="4" w:space="0" w:color="000000"/>
              <w:bottom w:val="single" w:sz="4" w:space="0" w:color="000000"/>
            </w:tcBorders>
            <w:shd w:val="clear" w:color="auto" w:fill="D9D9D9"/>
          </w:tcPr>
          <w:p w14:paraId="32D82582"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2923CAF0"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Worek na odzież chorego</w:t>
            </w:r>
          </w:p>
        </w:tc>
        <w:tc>
          <w:tcPr>
            <w:tcW w:w="764" w:type="pct"/>
            <w:tcBorders>
              <w:top w:val="single" w:sz="4" w:space="0" w:color="000000"/>
              <w:left w:val="single" w:sz="4" w:space="0" w:color="000000"/>
              <w:bottom w:val="single" w:sz="4" w:space="0" w:color="000000"/>
            </w:tcBorders>
            <w:shd w:val="clear" w:color="auto" w:fill="auto"/>
            <w:vAlign w:val="center"/>
          </w:tcPr>
          <w:p w14:paraId="5D2D2371"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27B5801E"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7900BF1C"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08890"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617ED9C" w14:textId="77777777" w:rsidTr="00C4733A">
        <w:tc>
          <w:tcPr>
            <w:tcW w:w="281" w:type="pct"/>
            <w:tcBorders>
              <w:top w:val="single" w:sz="4" w:space="0" w:color="000000"/>
              <w:left w:val="single" w:sz="4" w:space="0" w:color="000000"/>
              <w:bottom w:val="single" w:sz="4" w:space="0" w:color="000000"/>
            </w:tcBorders>
            <w:shd w:val="clear" w:color="auto" w:fill="D9D9D9"/>
          </w:tcPr>
          <w:p w14:paraId="7458F9F1"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147993CE"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Woreczki małe</w:t>
            </w:r>
          </w:p>
        </w:tc>
        <w:tc>
          <w:tcPr>
            <w:tcW w:w="764" w:type="pct"/>
            <w:tcBorders>
              <w:top w:val="single" w:sz="4" w:space="0" w:color="000000"/>
              <w:left w:val="single" w:sz="4" w:space="0" w:color="000000"/>
              <w:bottom w:val="single" w:sz="4" w:space="0" w:color="000000"/>
            </w:tcBorders>
            <w:shd w:val="clear" w:color="auto" w:fill="auto"/>
            <w:vAlign w:val="center"/>
          </w:tcPr>
          <w:p w14:paraId="1728060D"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57CEDBF"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54B9AE19"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8DCB5"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404B0F8" w14:textId="77777777" w:rsidTr="00C4733A">
        <w:tc>
          <w:tcPr>
            <w:tcW w:w="281" w:type="pct"/>
            <w:tcBorders>
              <w:top w:val="single" w:sz="4" w:space="0" w:color="000000"/>
              <w:left w:val="single" w:sz="4" w:space="0" w:color="000000"/>
              <w:bottom w:val="single" w:sz="4" w:space="0" w:color="000000"/>
            </w:tcBorders>
            <w:shd w:val="clear" w:color="auto" w:fill="D9D9D9"/>
          </w:tcPr>
          <w:p w14:paraId="6F035C33"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EF50B42"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Kompres</w:t>
            </w:r>
          </w:p>
        </w:tc>
        <w:tc>
          <w:tcPr>
            <w:tcW w:w="764" w:type="pct"/>
            <w:tcBorders>
              <w:top w:val="single" w:sz="4" w:space="0" w:color="000000"/>
              <w:left w:val="single" w:sz="4" w:space="0" w:color="000000"/>
              <w:bottom w:val="single" w:sz="4" w:space="0" w:color="000000"/>
            </w:tcBorders>
            <w:shd w:val="clear" w:color="auto" w:fill="auto"/>
            <w:vAlign w:val="center"/>
          </w:tcPr>
          <w:p w14:paraId="49BDD132"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20F4C80"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6FF67C1A"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3D4B9"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E1CFCCA" w14:textId="77777777" w:rsidTr="00C4733A">
        <w:tc>
          <w:tcPr>
            <w:tcW w:w="281" w:type="pct"/>
            <w:tcBorders>
              <w:top w:val="single" w:sz="4" w:space="0" w:color="000000"/>
              <w:left w:val="single" w:sz="4" w:space="0" w:color="000000"/>
              <w:bottom w:val="single" w:sz="4" w:space="0" w:color="000000"/>
            </w:tcBorders>
            <w:shd w:val="clear" w:color="auto" w:fill="D9D9D9"/>
          </w:tcPr>
          <w:p w14:paraId="53060C49"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2A121F78"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Pasy bezpieczeństwa</w:t>
            </w:r>
          </w:p>
        </w:tc>
        <w:tc>
          <w:tcPr>
            <w:tcW w:w="764" w:type="pct"/>
            <w:tcBorders>
              <w:top w:val="single" w:sz="4" w:space="0" w:color="000000"/>
              <w:left w:val="single" w:sz="4" w:space="0" w:color="000000"/>
              <w:bottom w:val="single" w:sz="4" w:space="0" w:color="000000"/>
            </w:tcBorders>
            <w:shd w:val="clear" w:color="auto" w:fill="auto"/>
            <w:vAlign w:val="center"/>
          </w:tcPr>
          <w:p w14:paraId="144DF4FF"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DBC892C"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4E708BF"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73DDB"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7103A9A2" w14:textId="77777777" w:rsidTr="00C4733A">
        <w:tc>
          <w:tcPr>
            <w:tcW w:w="281" w:type="pct"/>
            <w:tcBorders>
              <w:top w:val="single" w:sz="4" w:space="0" w:color="000000"/>
              <w:left w:val="single" w:sz="4" w:space="0" w:color="000000"/>
              <w:bottom w:val="single" w:sz="4" w:space="0" w:color="000000"/>
            </w:tcBorders>
            <w:shd w:val="clear" w:color="auto" w:fill="D9D9D9"/>
          </w:tcPr>
          <w:p w14:paraId="091A792C"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7A751C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Podwieszki</w:t>
            </w:r>
          </w:p>
        </w:tc>
        <w:tc>
          <w:tcPr>
            <w:tcW w:w="764" w:type="pct"/>
            <w:tcBorders>
              <w:top w:val="single" w:sz="4" w:space="0" w:color="000000"/>
              <w:left w:val="single" w:sz="4" w:space="0" w:color="000000"/>
              <w:bottom w:val="single" w:sz="4" w:space="0" w:color="000000"/>
            </w:tcBorders>
            <w:shd w:val="clear" w:color="auto" w:fill="auto"/>
            <w:vAlign w:val="center"/>
          </w:tcPr>
          <w:p w14:paraId="48F8C2AA"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A50D445"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59EC0CBE"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1BF45"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DA1CB23" w14:textId="77777777" w:rsidTr="00C4733A">
        <w:tc>
          <w:tcPr>
            <w:tcW w:w="281" w:type="pct"/>
            <w:tcBorders>
              <w:top w:val="single" w:sz="4" w:space="0" w:color="000000"/>
              <w:left w:val="single" w:sz="4" w:space="0" w:color="000000"/>
              <w:bottom w:val="single" w:sz="4" w:space="0" w:color="000000"/>
            </w:tcBorders>
            <w:shd w:val="clear" w:color="auto" w:fill="D9D9D9"/>
          </w:tcPr>
          <w:p w14:paraId="348F9773"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03B1EA5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Firanka</w:t>
            </w:r>
          </w:p>
        </w:tc>
        <w:tc>
          <w:tcPr>
            <w:tcW w:w="764" w:type="pct"/>
            <w:tcBorders>
              <w:top w:val="single" w:sz="4" w:space="0" w:color="000000"/>
              <w:left w:val="single" w:sz="4" w:space="0" w:color="000000"/>
              <w:bottom w:val="single" w:sz="4" w:space="0" w:color="000000"/>
            </w:tcBorders>
            <w:shd w:val="clear" w:color="auto" w:fill="auto"/>
            <w:vAlign w:val="center"/>
          </w:tcPr>
          <w:p w14:paraId="5B7739EF"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7F6601E"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1D20DA8"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2A6B2"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3BA2FB9A" w14:textId="77777777" w:rsidTr="00C4733A">
        <w:tc>
          <w:tcPr>
            <w:tcW w:w="281" w:type="pct"/>
            <w:tcBorders>
              <w:top w:val="single" w:sz="4" w:space="0" w:color="000000"/>
              <w:left w:val="single" w:sz="4" w:space="0" w:color="000000"/>
              <w:bottom w:val="single" w:sz="4" w:space="0" w:color="000000"/>
            </w:tcBorders>
            <w:shd w:val="clear" w:color="auto" w:fill="D9D9D9"/>
          </w:tcPr>
          <w:p w14:paraId="22FADAB4"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0CA4EED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Zasłona</w:t>
            </w:r>
          </w:p>
        </w:tc>
        <w:tc>
          <w:tcPr>
            <w:tcW w:w="764" w:type="pct"/>
            <w:tcBorders>
              <w:top w:val="single" w:sz="4" w:space="0" w:color="000000"/>
              <w:left w:val="single" w:sz="4" w:space="0" w:color="000000"/>
              <w:bottom w:val="single" w:sz="4" w:space="0" w:color="000000"/>
            </w:tcBorders>
            <w:shd w:val="clear" w:color="auto" w:fill="auto"/>
            <w:vAlign w:val="center"/>
          </w:tcPr>
          <w:p w14:paraId="2E6B00C6"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5A0989E3"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3AFBC120"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CC589"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7261E59" w14:textId="77777777" w:rsidTr="00C4733A">
        <w:tc>
          <w:tcPr>
            <w:tcW w:w="281" w:type="pct"/>
            <w:tcBorders>
              <w:top w:val="single" w:sz="4" w:space="0" w:color="000000"/>
              <w:left w:val="single" w:sz="4" w:space="0" w:color="000000"/>
              <w:bottom w:val="single" w:sz="4" w:space="0" w:color="000000"/>
            </w:tcBorders>
            <w:shd w:val="clear" w:color="auto" w:fill="D9D9D9"/>
          </w:tcPr>
          <w:p w14:paraId="769B0CD2"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3547D83D"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Parawan</w:t>
            </w:r>
          </w:p>
        </w:tc>
        <w:tc>
          <w:tcPr>
            <w:tcW w:w="764" w:type="pct"/>
            <w:tcBorders>
              <w:top w:val="single" w:sz="4" w:space="0" w:color="000000"/>
              <w:left w:val="single" w:sz="4" w:space="0" w:color="000000"/>
              <w:bottom w:val="single" w:sz="4" w:space="0" w:color="000000"/>
            </w:tcBorders>
            <w:shd w:val="clear" w:color="auto" w:fill="auto"/>
            <w:vAlign w:val="center"/>
          </w:tcPr>
          <w:p w14:paraId="203F710E"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3CE0F835"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D9EE618"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DDC37"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04A91C7" w14:textId="77777777" w:rsidTr="00C4733A">
        <w:tc>
          <w:tcPr>
            <w:tcW w:w="281" w:type="pct"/>
            <w:tcBorders>
              <w:top w:val="single" w:sz="4" w:space="0" w:color="000000"/>
              <w:left w:val="single" w:sz="4" w:space="0" w:color="000000"/>
              <w:bottom w:val="single" w:sz="4" w:space="0" w:color="000000"/>
            </w:tcBorders>
            <w:shd w:val="clear" w:color="auto" w:fill="D9D9D9"/>
          </w:tcPr>
          <w:p w14:paraId="5C66F341"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48EE3EB"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Obrus</w:t>
            </w:r>
          </w:p>
        </w:tc>
        <w:tc>
          <w:tcPr>
            <w:tcW w:w="764" w:type="pct"/>
            <w:tcBorders>
              <w:top w:val="single" w:sz="4" w:space="0" w:color="000000"/>
              <w:left w:val="single" w:sz="4" w:space="0" w:color="000000"/>
              <w:bottom w:val="single" w:sz="4" w:space="0" w:color="000000"/>
            </w:tcBorders>
            <w:shd w:val="clear" w:color="auto" w:fill="auto"/>
            <w:vAlign w:val="center"/>
          </w:tcPr>
          <w:p w14:paraId="28CAB060"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2DD0C0D"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7523F289"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C6B3A"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C83669D" w14:textId="77777777" w:rsidTr="00C4733A">
        <w:tc>
          <w:tcPr>
            <w:tcW w:w="281" w:type="pct"/>
            <w:tcBorders>
              <w:top w:val="single" w:sz="4" w:space="0" w:color="000000"/>
              <w:left w:val="single" w:sz="4" w:space="0" w:color="000000"/>
              <w:bottom w:val="single" w:sz="4" w:space="0" w:color="000000"/>
            </w:tcBorders>
            <w:shd w:val="clear" w:color="auto" w:fill="D9D9D9"/>
          </w:tcPr>
          <w:p w14:paraId="47C71C97"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3CA0A785"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Serwetki</w:t>
            </w:r>
          </w:p>
        </w:tc>
        <w:tc>
          <w:tcPr>
            <w:tcW w:w="764" w:type="pct"/>
            <w:tcBorders>
              <w:top w:val="single" w:sz="4" w:space="0" w:color="000000"/>
              <w:left w:val="single" w:sz="4" w:space="0" w:color="000000"/>
              <w:bottom w:val="single" w:sz="4" w:space="0" w:color="000000"/>
            </w:tcBorders>
            <w:shd w:val="clear" w:color="auto" w:fill="auto"/>
            <w:vAlign w:val="center"/>
          </w:tcPr>
          <w:p w14:paraId="7A47794C"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23054C9A"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D586A51"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36C02"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3136E60A" w14:textId="77777777" w:rsidTr="00C4733A">
        <w:tc>
          <w:tcPr>
            <w:tcW w:w="281" w:type="pct"/>
            <w:tcBorders>
              <w:top w:val="single" w:sz="4" w:space="0" w:color="000000"/>
              <w:left w:val="single" w:sz="4" w:space="0" w:color="000000"/>
              <w:bottom w:val="single" w:sz="4" w:space="0" w:color="000000"/>
            </w:tcBorders>
            <w:shd w:val="clear" w:color="auto" w:fill="D9D9D9"/>
          </w:tcPr>
          <w:p w14:paraId="28045F5E"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4ACB53D1"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Ręcznik frotte średni</w:t>
            </w:r>
          </w:p>
        </w:tc>
        <w:tc>
          <w:tcPr>
            <w:tcW w:w="764" w:type="pct"/>
            <w:tcBorders>
              <w:top w:val="single" w:sz="4" w:space="0" w:color="000000"/>
              <w:left w:val="single" w:sz="4" w:space="0" w:color="000000"/>
              <w:bottom w:val="single" w:sz="4" w:space="0" w:color="000000"/>
            </w:tcBorders>
            <w:shd w:val="clear" w:color="auto" w:fill="auto"/>
            <w:vAlign w:val="center"/>
          </w:tcPr>
          <w:p w14:paraId="755B5B61"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4CCD8C01"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480CE45"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5E09E"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75989387" w14:textId="77777777" w:rsidTr="00C4733A">
        <w:tc>
          <w:tcPr>
            <w:tcW w:w="281" w:type="pct"/>
            <w:tcBorders>
              <w:top w:val="single" w:sz="4" w:space="0" w:color="000000"/>
              <w:left w:val="single" w:sz="4" w:space="0" w:color="000000"/>
              <w:bottom w:val="single" w:sz="4" w:space="0" w:color="000000"/>
            </w:tcBorders>
            <w:shd w:val="clear" w:color="auto" w:fill="D9D9D9"/>
          </w:tcPr>
          <w:p w14:paraId="2223E2E7"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55C4868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Zapaska kuchenna</w:t>
            </w:r>
          </w:p>
        </w:tc>
        <w:tc>
          <w:tcPr>
            <w:tcW w:w="764" w:type="pct"/>
            <w:tcBorders>
              <w:top w:val="single" w:sz="4" w:space="0" w:color="000000"/>
              <w:left w:val="single" w:sz="4" w:space="0" w:color="000000"/>
              <w:bottom w:val="single" w:sz="4" w:space="0" w:color="000000"/>
            </w:tcBorders>
            <w:shd w:val="clear" w:color="auto" w:fill="auto"/>
            <w:vAlign w:val="center"/>
          </w:tcPr>
          <w:p w14:paraId="6F69648B"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39432C98"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6112A60C"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90A9B"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9039D6B" w14:textId="77777777" w:rsidTr="00C4733A">
        <w:tc>
          <w:tcPr>
            <w:tcW w:w="281" w:type="pct"/>
            <w:tcBorders>
              <w:top w:val="single" w:sz="4" w:space="0" w:color="000000"/>
              <w:left w:val="single" w:sz="4" w:space="0" w:color="000000"/>
              <w:bottom w:val="single" w:sz="4" w:space="0" w:color="000000"/>
            </w:tcBorders>
            <w:shd w:val="clear" w:color="auto" w:fill="D9D9D9"/>
          </w:tcPr>
          <w:p w14:paraId="79609D39"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0A7C853A"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Narzuta</w:t>
            </w:r>
          </w:p>
        </w:tc>
        <w:tc>
          <w:tcPr>
            <w:tcW w:w="764" w:type="pct"/>
            <w:tcBorders>
              <w:top w:val="single" w:sz="4" w:space="0" w:color="000000"/>
              <w:left w:val="single" w:sz="4" w:space="0" w:color="000000"/>
              <w:bottom w:val="single" w:sz="4" w:space="0" w:color="000000"/>
            </w:tcBorders>
            <w:shd w:val="clear" w:color="auto" w:fill="auto"/>
            <w:vAlign w:val="center"/>
          </w:tcPr>
          <w:p w14:paraId="660FBCBD"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4C8811F"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B0E294D"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33ACE"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F3C5A9D" w14:textId="77777777" w:rsidTr="00C4733A">
        <w:tc>
          <w:tcPr>
            <w:tcW w:w="281" w:type="pct"/>
            <w:tcBorders>
              <w:top w:val="single" w:sz="4" w:space="0" w:color="000000"/>
              <w:left w:val="single" w:sz="4" w:space="0" w:color="000000"/>
              <w:bottom w:val="single" w:sz="4" w:space="0" w:color="000000"/>
            </w:tcBorders>
            <w:shd w:val="clear" w:color="auto" w:fill="D9D9D9"/>
          </w:tcPr>
          <w:p w14:paraId="7ABAEEA1"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06191BE"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Szlafrok</w:t>
            </w:r>
          </w:p>
        </w:tc>
        <w:tc>
          <w:tcPr>
            <w:tcW w:w="764" w:type="pct"/>
            <w:tcBorders>
              <w:top w:val="single" w:sz="4" w:space="0" w:color="000000"/>
              <w:left w:val="single" w:sz="4" w:space="0" w:color="000000"/>
              <w:bottom w:val="single" w:sz="4" w:space="0" w:color="000000"/>
            </w:tcBorders>
            <w:shd w:val="clear" w:color="auto" w:fill="auto"/>
            <w:vAlign w:val="center"/>
          </w:tcPr>
          <w:p w14:paraId="6A211E95"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39F1E03"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5A4F116F"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CBFF1"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0F77A62" w14:textId="77777777" w:rsidTr="00C4733A">
        <w:tc>
          <w:tcPr>
            <w:tcW w:w="281" w:type="pct"/>
            <w:tcBorders>
              <w:top w:val="single" w:sz="4" w:space="0" w:color="000000"/>
              <w:left w:val="single" w:sz="4" w:space="0" w:color="000000"/>
              <w:bottom w:val="single" w:sz="4" w:space="0" w:color="000000"/>
            </w:tcBorders>
            <w:shd w:val="clear" w:color="auto" w:fill="D9D9D9"/>
          </w:tcPr>
          <w:p w14:paraId="596D1F9C"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4A629710"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Koszula nocna</w:t>
            </w:r>
          </w:p>
        </w:tc>
        <w:tc>
          <w:tcPr>
            <w:tcW w:w="764" w:type="pct"/>
            <w:tcBorders>
              <w:top w:val="single" w:sz="4" w:space="0" w:color="000000"/>
              <w:left w:val="single" w:sz="4" w:space="0" w:color="000000"/>
              <w:bottom w:val="single" w:sz="4" w:space="0" w:color="000000"/>
            </w:tcBorders>
            <w:shd w:val="clear" w:color="auto" w:fill="auto"/>
            <w:vAlign w:val="center"/>
          </w:tcPr>
          <w:p w14:paraId="434A1029"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0B5ADC73"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37C7DC4E"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B5C7A"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1DE35E1" w14:textId="77777777" w:rsidTr="00C4733A">
        <w:tc>
          <w:tcPr>
            <w:tcW w:w="281" w:type="pct"/>
            <w:tcBorders>
              <w:top w:val="single" w:sz="4" w:space="0" w:color="000000"/>
              <w:left w:val="single" w:sz="4" w:space="0" w:color="000000"/>
              <w:bottom w:val="single" w:sz="4" w:space="0" w:color="000000"/>
            </w:tcBorders>
            <w:shd w:val="clear" w:color="auto" w:fill="D9D9D9"/>
          </w:tcPr>
          <w:p w14:paraId="011EAEB6"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11213CEF"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Piżama spodnie</w:t>
            </w:r>
          </w:p>
        </w:tc>
        <w:tc>
          <w:tcPr>
            <w:tcW w:w="764" w:type="pct"/>
            <w:tcBorders>
              <w:top w:val="single" w:sz="4" w:space="0" w:color="000000"/>
              <w:left w:val="single" w:sz="4" w:space="0" w:color="000000"/>
              <w:bottom w:val="single" w:sz="4" w:space="0" w:color="000000"/>
            </w:tcBorders>
            <w:shd w:val="clear" w:color="auto" w:fill="auto"/>
            <w:vAlign w:val="center"/>
          </w:tcPr>
          <w:p w14:paraId="432B54DF"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063CF41"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4012E9D9"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1FFC7"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EF5861C" w14:textId="77777777" w:rsidTr="00C4733A">
        <w:tc>
          <w:tcPr>
            <w:tcW w:w="281" w:type="pct"/>
            <w:tcBorders>
              <w:top w:val="single" w:sz="4" w:space="0" w:color="000000"/>
              <w:left w:val="single" w:sz="4" w:space="0" w:color="000000"/>
              <w:bottom w:val="single" w:sz="4" w:space="0" w:color="000000"/>
            </w:tcBorders>
            <w:shd w:val="clear" w:color="auto" w:fill="D9D9D9"/>
          </w:tcPr>
          <w:p w14:paraId="54C5E89B"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4779636A"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Piżama bluza</w:t>
            </w:r>
          </w:p>
        </w:tc>
        <w:tc>
          <w:tcPr>
            <w:tcW w:w="764" w:type="pct"/>
            <w:tcBorders>
              <w:top w:val="single" w:sz="4" w:space="0" w:color="000000"/>
              <w:left w:val="single" w:sz="4" w:space="0" w:color="000000"/>
              <w:bottom w:val="single" w:sz="4" w:space="0" w:color="000000"/>
            </w:tcBorders>
            <w:shd w:val="clear" w:color="auto" w:fill="auto"/>
            <w:vAlign w:val="center"/>
          </w:tcPr>
          <w:p w14:paraId="16E7C2EF"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542E141A"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6C61C04"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D6E83"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F0E9C5D" w14:textId="77777777" w:rsidTr="00C4733A">
        <w:tc>
          <w:tcPr>
            <w:tcW w:w="281" w:type="pct"/>
            <w:tcBorders>
              <w:top w:val="single" w:sz="4" w:space="0" w:color="000000"/>
              <w:left w:val="single" w:sz="4" w:space="0" w:color="000000"/>
              <w:bottom w:val="single" w:sz="4" w:space="0" w:color="000000"/>
            </w:tcBorders>
            <w:shd w:val="clear" w:color="auto" w:fill="D9D9D9"/>
          </w:tcPr>
          <w:p w14:paraId="0C26B704"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4447DBEF"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 xml:space="preserve">Fartuch biały </w:t>
            </w:r>
          </w:p>
        </w:tc>
        <w:tc>
          <w:tcPr>
            <w:tcW w:w="764" w:type="pct"/>
            <w:tcBorders>
              <w:top w:val="single" w:sz="4" w:space="0" w:color="000000"/>
              <w:left w:val="single" w:sz="4" w:space="0" w:color="000000"/>
              <w:bottom w:val="single" w:sz="4" w:space="0" w:color="000000"/>
            </w:tcBorders>
            <w:shd w:val="clear" w:color="auto" w:fill="auto"/>
            <w:vAlign w:val="center"/>
          </w:tcPr>
          <w:p w14:paraId="13CD449B"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44CDAD8C"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2187B964"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FE986"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CC3179A" w14:textId="77777777" w:rsidTr="00C4733A">
        <w:tc>
          <w:tcPr>
            <w:tcW w:w="281" w:type="pct"/>
            <w:tcBorders>
              <w:top w:val="single" w:sz="4" w:space="0" w:color="000000"/>
              <w:left w:val="single" w:sz="4" w:space="0" w:color="000000"/>
              <w:bottom w:val="single" w:sz="4" w:space="0" w:color="000000"/>
            </w:tcBorders>
            <w:shd w:val="clear" w:color="auto" w:fill="D9D9D9"/>
          </w:tcPr>
          <w:p w14:paraId="0E9157CE"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8E24044"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Bluza lekarska</w:t>
            </w:r>
          </w:p>
        </w:tc>
        <w:tc>
          <w:tcPr>
            <w:tcW w:w="764" w:type="pct"/>
            <w:tcBorders>
              <w:top w:val="single" w:sz="4" w:space="0" w:color="000000"/>
              <w:left w:val="single" w:sz="4" w:space="0" w:color="000000"/>
              <w:bottom w:val="single" w:sz="4" w:space="0" w:color="000000"/>
            </w:tcBorders>
            <w:shd w:val="clear" w:color="auto" w:fill="auto"/>
            <w:vAlign w:val="center"/>
          </w:tcPr>
          <w:p w14:paraId="1AC86704"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524D71A"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415CC155"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1BF42"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71569835" w14:textId="77777777" w:rsidTr="00C4733A">
        <w:tc>
          <w:tcPr>
            <w:tcW w:w="281" w:type="pct"/>
            <w:tcBorders>
              <w:top w:val="single" w:sz="4" w:space="0" w:color="000000"/>
              <w:left w:val="single" w:sz="4" w:space="0" w:color="000000"/>
              <w:bottom w:val="single" w:sz="4" w:space="0" w:color="000000"/>
            </w:tcBorders>
            <w:shd w:val="clear" w:color="auto" w:fill="D9D9D9"/>
          </w:tcPr>
          <w:p w14:paraId="336D3381"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F5DBD6B"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Spodnie lekarskie</w:t>
            </w:r>
          </w:p>
        </w:tc>
        <w:tc>
          <w:tcPr>
            <w:tcW w:w="764" w:type="pct"/>
            <w:tcBorders>
              <w:top w:val="single" w:sz="4" w:space="0" w:color="000000"/>
              <w:left w:val="single" w:sz="4" w:space="0" w:color="000000"/>
              <w:bottom w:val="single" w:sz="4" w:space="0" w:color="000000"/>
            </w:tcBorders>
            <w:shd w:val="clear" w:color="auto" w:fill="auto"/>
            <w:vAlign w:val="center"/>
          </w:tcPr>
          <w:p w14:paraId="4A389EBE"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92EB603"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0098CE0"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E238C"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F45F13B" w14:textId="77777777" w:rsidTr="00C4733A">
        <w:tc>
          <w:tcPr>
            <w:tcW w:w="281" w:type="pct"/>
            <w:tcBorders>
              <w:top w:val="single" w:sz="4" w:space="0" w:color="000000"/>
              <w:left w:val="single" w:sz="4" w:space="0" w:color="000000"/>
              <w:bottom w:val="single" w:sz="4" w:space="0" w:color="000000"/>
            </w:tcBorders>
            <w:shd w:val="clear" w:color="auto" w:fill="D9D9D9"/>
          </w:tcPr>
          <w:p w14:paraId="221A2E1B"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167773B"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Spódnica lekarska</w:t>
            </w:r>
          </w:p>
        </w:tc>
        <w:tc>
          <w:tcPr>
            <w:tcW w:w="764" w:type="pct"/>
            <w:tcBorders>
              <w:top w:val="single" w:sz="4" w:space="0" w:color="000000"/>
              <w:left w:val="single" w:sz="4" w:space="0" w:color="000000"/>
              <w:bottom w:val="single" w:sz="4" w:space="0" w:color="000000"/>
            </w:tcBorders>
            <w:shd w:val="clear" w:color="auto" w:fill="auto"/>
            <w:vAlign w:val="center"/>
          </w:tcPr>
          <w:p w14:paraId="5955FFD4"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53444959"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7DBEB34B"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14DE4"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104BA034" w14:textId="77777777" w:rsidTr="00C4733A">
        <w:tc>
          <w:tcPr>
            <w:tcW w:w="281" w:type="pct"/>
            <w:tcBorders>
              <w:top w:val="single" w:sz="4" w:space="0" w:color="000000"/>
              <w:left w:val="single" w:sz="4" w:space="0" w:color="000000"/>
              <w:bottom w:val="single" w:sz="4" w:space="0" w:color="000000"/>
            </w:tcBorders>
            <w:shd w:val="clear" w:color="auto" w:fill="D9D9D9"/>
          </w:tcPr>
          <w:p w14:paraId="59443043"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27FC4D4A"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Myjki frote / woreczki na elektrody/</w:t>
            </w:r>
          </w:p>
        </w:tc>
        <w:tc>
          <w:tcPr>
            <w:tcW w:w="764" w:type="pct"/>
            <w:tcBorders>
              <w:top w:val="single" w:sz="4" w:space="0" w:color="000000"/>
              <w:left w:val="single" w:sz="4" w:space="0" w:color="000000"/>
              <w:bottom w:val="single" w:sz="4" w:space="0" w:color="000000"/>
            </w:tcBorders>
            <w:shd w:val="clear" w:color="auto" w:fill="auto"/>
            <w:vAlign w:val="center"/>
          </w:tcPr>
          <w:p w14:paraId="152DC649"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81C8D0E"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1A5BFDD9"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6244E"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3F679739" w14:textId="77777777" w:rsidTr="00C4733A">
        <w:tc>
          <w:tcPr>
            <w:tcW w:w="281" w:type="pct"/>
            <w:tcBorders>
              <w:top w:val="single" w:sz="4" w:space="0" w:color="000000"/>
              <w:left w:val="single" w:sz="4" w:space="0" w:color="000000"/>
              <w:bottom w:val="single" w:sz="4" w:space="0" w:color="000000"/>
            </w:tcBorders>
            <w:shd w:val="clear" w:color="auto" w:fill="D9D9D9"/>
          </w:tcPr>
          <w:p w14:paraId="404D9287"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7AFB2240"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 xml:space="preserve">Pieluchy </w:t>
            </w:r>
          </w:p>
        </w:tc>
        <w:tc>
          <w:tcPr>
            <w:tcW w:w="764" w:type="pct"/>
            <w:tcBorders>
              <w:top w:val="single" w:sz="4" w:space="0" w:color="000000"/>
              <w:left w:val="single" w:sz="4" w:space="0" w:color="000000"/>
              <w:bottom w:val="single" w:sz="4" w:space="0" w:color="000000"/>
            </w:tcBorders>
            <w:shd w:val="clear" w:color="auto" w:fill="auto"/>
            <w:vAlign w:val="center"/>
          </w:tcPr>
          <w:p w14:paraId="0F5DEFF5"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21CB437A"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DE85F03"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1B8B4"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526F13C7" w14:textId="77777777" w:rsidTr="00C4733A">
        <w:tc>
          <w:tcPr>
            <w:tcW w:w="281" w:type="pct"/>
            <w:tcBorders>
              <w:top w:val="single" w:sz="4" w:space="0" w:color="000000"/>
              <w:left w:val="single" w:sz="4" w:space="0" w:color="000000"/>
              <w:bottom w:val="single" w:sz="4" w:space="0" w:color="000000"/>
            </w:tcBorders>
            <w:shd w:val="clear" w:color="auto" w:fill="D9D9D9"/>
          </w:tcPr>
          <w:p w14:paraId="04214AA4"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0C391C65"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Ściereczki kuchenne</w:t>
            </w:r>
          </w:p>
        </w:tc>
        <w:tc>
          <w:tcPr>
            <w:tcW w:w="764" w:type="pct"/>
            <w:tcBorders>
              <w:top w:val="single" w:sz="4" w:space="0" w:color="000000"/>
              <w:left w:val="single" w:sz="4" w:space="0" w:color="000000"/>
              <w:bottom w:val="single" w:sz="4" w:space="0" w:color="000000"/>
            </w:tcBorders>
            <w:shd w:val="clear" w:color="auto" w:fill="auto"/>
            <w:vAlign w:val="center"/>
          </w:tcPr>
          <w:p w14:paraId="0603059E"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3CFB3758"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C87069C"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547C5"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3AA6C129" w14:textId="77777777" w:rsidTr="00C4733A">
        <w:tc>
          <w:tcPr>
            <w:tcW w:w="281" w:type="pct"/>
            <w:tcBorders>
              <w:top w:val="single" w:sz="4" w:space="0" w:color="000000"/>
              <w:left w:val="single" w:sz="4" w:space="0" w:color="000000"/>
              <w:bottom w:val="single" w:sz="4" w:space="0" w:color="000000"/>
            </w:tcBorders>
            <w:shd w:val="clear" w:color="auto" w:fill="D9D9D9"/>
          </w:tcPr>
          <w:p w14:paraId="0A569083"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35F2B58D"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Ścierka do sprzątania (kolorowa, włóknina)</w:t>
            </w:r>
          </w:p>
        </w:tc>
        <w:tc>
          <w:tcPr>
            <w:tcW w:w="764" w:type="pct"/>
            <w:tcBorders>
              <w:top w:val="single" w:sz="4" w:space="0" w:color="000000"/>
              <w:left w:val="single" w:sz="4" w:space="0" w:color="000000"/>
              <w:bottom w:val="single" w:sz="4" w:space="0" w:color="000000"/>
            </w:tcBorders>
            <w:shd w:val="clear" w:color="auto" w:fill="auto"/>
            <w:vAlign w:val="center"/>
          </w:tcPr>
          <w:p w14:paraId="3B2BB266"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667B42C"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2377A98B"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FFDC2"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4407CB84" w14:textId="77777777" w:rsidTr="00C4733A">
        <w:tc>
          <w:tcPr>
            <w:tcW w:w="281" w:type="pct"/>
            <w:tcBorders>
              <w:top w:val="single" w:sz="4" w:space="0" w:color="000000"/>
              <w:left w:val="single" w:sz="4" w:space="0" w:color="000000"/>
              <w:bottom w:val="single" w:sz="4" w:space="0" w:color="000000"/>
            </w:tcBorders>
            <w:shd w:val="clear" w:color="auto" w:fill="D9D9D9"/>
          </w:tcPr>
          <w:p w14:paraId="2A4D18E3"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AC091E1"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Mop (wkład bawełniany do sprzątania)</w:t>
            </w:r>
          </w:p>
        </w:tc>
        <w:tc>
          <w:tcPr>
            <w:tcW w:w="764" w:type="pct"/>
            <w:tcBorders>
              <w:top w:val="single" w:sz="4" w:space="0" w:color="000000"/>
              <w:left w:val="single" w:sz="4" w:space="0" w:color="000000"/>
              <w:bottom w:val="single" w:sz="4" w:space="0" w:color="000000"/>
            </w:tcBorders>
            <w:shd w:val="clear" w:color="auto" w:fill="auto"/>
            <w:vAlign w:val="center"/>
          </w:tcPr>
          <w:p w14:paraId="78A967A3"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15F9BE92"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29109F50"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C8358"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2524420C" w14:textId="77777777" w:rsidTr="00C4733A">
        <w:tc>
          <w:tcPr>
            <w:tcW w:w="281" w:type="pct"/>
            <w:tcBorders>
              <w:top w:val="single" w:sz="4" w:space="0" w:color="000000"/>
              <w:left w:val="single" w:sz="4" w:space="0" w:color="000000"/>
              <w:bottom w:val="single" w:sz="4" w:space="0" w:color="000000"/>
            </w:tcBorders>
            <w:shd w:val="clear" w:color="auto" w:fill="D9D9D9"/>
          </w:tcPr>
          <w:p w14:paraId="2A462A47" w14:textId="77777777" w:rsidR="00B52F3D" w:rsidRPr="00331EB6" w:rsidRDefault="00B52F3D"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0D0B391" w14:textId="2DAE87AA" w:rsidR="00B52F3D" w:rsidRPr="00331EB6" w:rsidRDefault="00B52F3D"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Flagi</w:t>
            </w:r>
          </w:p>
        </w:tc>
        <w:tc>
          <w:tcPr>
            <w:tcW w:w="764" w:type="pct"/>
            <w:tcBorders>
              <w:top w:val="single" w:sz="4" w:space="0" w:color="000000"/>
              <w:left w:val="single" w:sz="4" w:space="0" w:color="000000"/>
              <w:bottom w:val="single" w:sz="4" w:space="0" w:color="000000"/>
            </w:tcBorders>
            <w:shd w:val="clear" w:color="auto" w:fill="auto"/>
            <w:vAlign w:val="center"/>
          </w:tcPr>
          <w:p w14:paraId="4185B058" w14:textId="77777777" w:rsidR="00B52F3D" w:rsidRPr="00331EB6" w:rsidRDefault="00B52F3D"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40CB04AC" w14:textId="77777777" w:rsidR="00B52F3D" w:rsidRPr="00331EB6" w:rsidRDefault="00B52F3D"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477F191E" w14:textId="77777777" w:rsidR="00B52F3D" w:rsidRPr="00331EB6" w:rsidRDefault="00B52F3D"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37D8B" w14:textId="77777777" w:rsidR="00B52F3D" w:rsidRPr="00331EB6" w:rsidRDefault="00B52F3D" w:rsidP="00320430">
            <w:pPr>
              <w:widowControl w:val="0"/>
              <w:snapToGrid w:val="0"/>
              <w:rPr>
                <w:rFonts w:ascii="Arial" w:hAnsi="Arial" w:cs="Arial"/>
                <w:b/>
                <w:bCs/>
                <w:spacing w:val="2"/>
                <w:sz w:val="20"/>
                <w:szCs w:val="20"/>
              </w:rPr>
            </w:pPr>
          </w:p>
        </w:tc>
      </w:tr>
      <w:tr w:rsidR="00331EB6" w:rsidRPr="00331EB6" w14:paraId="76FE15A7" w14:textId="77777777" w:rsidTr="00C4733A">
        <w:tc>
          <w:tcPr>
            <w:tcW w:w="281" w:type="pct"/>
            <w:tcBorders>
              <w:top w:val="single" w:sz="4" w:space="0" w:color="000000"/>
              <w:left w:val="single" w:sz="4" w:space="0" w:color="000000"/>
              <w:bottom w:val="single" w:sz="4" w:space="0" w:color="000000"/>
            </w:tcBorders>
            <w:shd w:val="clear" w:color="auto" w:fill="D9D9D9"/>
          </w:tcPr>
          <w:p w14:paraId="7A176D3A"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FC647F2"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Bluzy robocze</w:t>
            </w:r>
          </w:p>
        </w:tc>
        <w:tc>
          <w:tcPr>
            <w:tcW w:w="764" w:type="pct"/>
            <w:tcBorders>
              <w:top w:val="single" w:sz="4" w:space="0" w:color="000000"/>
              <w:left w:val="single" w:sz="4" w:space="0" w:color="000000"/>
              <w:bottom w:val="single" w:sz="4" w:space="0" w:color="000000"/>
            </w:tcBorders>
            <w:shd w:val="clear" w:color="auto" w:fill="auto"/>
            <w:vAlign w:val="center"/>
          </w:tcPr>
          <w:p w14:paraId="24C3151D"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6B0DB94C"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088A888E"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57173"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354BED52" w14:textId="77777777" w:rsidTr="00C4733A">
        <w:tc>
          <w:tcPr>
            <w:tcW w:w="281" w:type="pct"/>
            <w:tcBorders>
              <w:top w:val="single" w:sz="4" w:space="0" w:color="000000"/>
              <w:left w:val="single" w:sz="4" w:space="0" w:color="000000"/>
              <w:bottom w:val="single" w:sz="4" w:space="0" w:color="000000"/>
            </w:tcBorders>
            <w:shd w:val="clear" w:color="auto" w:fill="D9D9D9"/>
          </w:tcPr>
          <w:p w14:paraId="0C918F72"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4738D1EB"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 xml:space="preserve">Spodnie robocze </w:t>
            </w:r>
          </w:p>
        </w:tc>
        <w:tc>
          <w:tcPr>
            <w:tcW w:w="764" w:type="pct"/>
            <w:tcBorders>
              <w:top w:val="single" w:sz="4" w:space="0" w:color="000000"/>
              <w:left w:val="single" w:sz="4" w:space="0" w:color="000000"/>
              <w:bottom w:val="single" w:sz="4" w:space="0" w:color="000000"/>
            </w:tcBorders>
            <w:shd w:val="clear" w:color="auto" w:fill="auto"/>
            <w:vAlign w:val="center"/>
          </w:tcPr>
          <w:p w14:paraId="69DA057A"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6C1102BE"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63A322AA"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5C67A"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0310E88" w14:textId="77777777" w:rsidTr="00C4733A">
        <w:tc>
          <w:tcPr>
            <w:tcW w:w="281" w:type="pct"/>
            <w:tcBorders>
              <w:top w:val="single" w:sz="4" w:space="0" w:color="000000"/>
              <w:left w:val="single" w:sz="4" w:space="0" w:color="000000"/>
              <w:bottom w:val="single" w:sz="4" w:space="0" w:color="000000"/>
            </w:tcBorders>
            <w:shd w:val="clear" w:color="auto" w:fill="D9D9D9"/>
          </w:tcPr>
          <w:p w14:paraId="3CDC22B4"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642C2AE8"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Kurtki ocieplane robocze</w:t>
            </w:r>
          </w:p>
        </w:tc>
        <w:tc>
          <w:tcPr>
            <w:tcW w:w="764" w:type="pct"/>
            <w:tcBorders>
              <w:top w:val="single" w:sz="4" w:space="0" w:color="000000"/>
              <w:left w:val="single" w:sz="4" w:space="0" w:color="000000"/>
              <w:bottom w:val="single" w:sz="4" w:space="0" w:color="000000"/>
            </w:tcBorders>
            <w:shd w:val="clear" w:color="auto" w:fill="auto"/>
            <w:vAlign w:val="center"/>
          </w:tcPr>
          <w:p w14:paraId="0D76E61E"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2566CC97"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73C37F77"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DE46E" w14:textId="77777777" w:rsidR="00613001" w:rsidRPr="00331EB6" w:rsidRDefault="00613001" w:rsidP="00320430">
            <w:pPr>
              <w:widowControl w:val="0"/>
              <w:snapToGrid w:val="0"/>
              <w:rPr>
                <w:rFonts w:ascii="Arial" w:hAnsi="Arial" w:cs="Arial"/>
                <w:b/>
                <w:bCs/>
                <w:spacing w:val="2"/>
                <w:sz w:val="20"/>
                <w:szCs w:val="20"/>
              </w:rPr>
            </w:pPr>
          </w:p>
        </w:tc>
      </w:tr>
      <w:tr w:rsidR="00331EB6" w:rsidRPr="00331EB6" w14:paraId="0A5A3C4E" w14:textId="77777777" w:rsidTr="00C4733A">
        <w:tc>
          <w:tcPr>
            <w:tcW w:w="281" w:type="pct"/>
            <w:tcBorders>
              <w:top w:val="single" w:sz="4" w:space="0" w:color="000000"/>
              <w:left w:val="single" w:sz="4" w:space="0" w:color="000000"/>
              <w:bottom w:val="single" w:sz="4" w:space="0" w:color="000000"/>
            </w:tcBorders>
            <w:shd w:val="clear" w:color="auto" w:fill="D9D9D9"/>
          </w:tcPr>
          <w:p w14:paraId="75071E37" w14:textId="77777777" w:rsidR="00613001" w:rsidRPr="00331EB6" w:rsidRDefault="00613001" w:rsidP="00184597">
            <w:pPr>
              <w:widowControl w:val="0"/>
              <w:numPr>
                <w:ilvl w:val="0"/>
                <w:numId w:val="47"/>
              </w:numPr>
              <w:snapToGrid w:val="0"/>
              <w:rPr>
                <w:rFonts w:ascii="Arial" w:hAnsi="Arial" w:cs="Arial"/>
                <w:spacing w:val="2"/>
                <w:sz w:val="20"/>
                <w:szCs w:val="20"/>
              </w:rPr>
            </w:pPr>
          </w:p>
        </w:tc>
        <w:tc>
          <w:tcPr>
            <w:tcW w:w="1849" w:type="pct"/>
            <w:tcBorders>
              <w:top w:val="single" w:sz="4" w:space="0" w:color="000000"/>
              <w:left w:val="single" w:sz="4" w:space="0" w:color="000000"/>
              <w:bottom w:val="single" w:sz="4" w:space="0" w:color="000000"/>
            </w:tcBorders>
            <w:shd w:val="clear" w:color="auto" w:fill="auto"/>
          </w:tcPr>
          <w:p w14:paraId="2D1F27A2" w14:textId="77777777" w:rsidR="00613001" w:rsidRPr="00331EB6" w:rsidRDefault="00613001" w:rsidP="00320430">
            <w:pPr>
              <w:widowControl w:val="0"/>
              <w:snapToGrid w:val="0"/>
              <w:spacing w:before="40" w:after="40"/>
              <w:rPr>
                <w:rFonts w:ascii="Arial" w:hAnsi="Arial" w:cs="Arial"/>
                <w:spacing w:val="2"/>
                <w:sz w:val="20"/>
                <w:szCs w:val="20"/>
              </w:rPr>
            </w:pPr>
            <w:r w:rsidRPr="00331EB6">
              <w:rPr>
                <w:rFonts w:ascii="Arial" w:hAnsi="Arial" w:cs="Arial"/>
                <w:spacing w:val="2"/>
                <w:sz w:val="20"/>
                <w:szCs w:val="20"/>
              </w:rPr>
              <w:t>Koszule robocze</w:t>
            </w:r>
          </w:p>
        </w:tc>
        <w:tc>
          <w:tcPr>
            <w:tcW w:w="764" w:type="pct"/>
            <w:tcBorders>
              <w:top w:val="single" w:sz="4" w:space="0" w:color="000000"/>
              <w:left w:val="single" w:sz="4" w:space="0" w:color="000000"/>
              <w:bottom w:val="single" w:sz="4" w:space="0" w:color="000000"/>
            </w:tcBorders>
            <w:shd w:val="clear" w:color="auto" w:fill="auto"/>
            <w:vAlign w:val="center"/>
          </w:tcPr>
          <w:p w14:paraId="1F403943" w14:textId="77777777" w:rsidR="00613001" w:rsidRPr="00331EB6" w:rsidRDefault="00613001" w:rsidP="00320430">
            <w:pPr>
              <w:widowControl w:val="0"/>
              <w:snapToGrid w:val="0"/>
              <w:jc w:val="center"/>
              <w:rPr>
                <w:rFonts w:ascii="Arial" w:hAnsi="Arial" w:cs="Arial"/>
                <w:spacing w:val="2"/>
                <w:sz w:val="20"/>
                <w:szCs w:val="20"/>
              </w:rPr>
            </w:pPr>
          </w:p>
        </w:tc>
        <w:tc>
          <w:tcPr>
            <w:tcW w:w="917" w:type="pct"/>
            <w:tcBorders>
              <w:top w:val="single" w:sz="4" w:space="0" w:color="000000"/>
              <w:left w:val="single" w:sz="4" w:space="0" w:color="000000"/>
              <w:bottom w:val="single" w:sz="4" w:space="0" w:color="000000"/>
            </w:tcBorders>
            <w:shd w:val="clear" w:color="auto" w:fill="auto"/>
            <w:vAlign w:val="center"/>
          </w:tcPr>
          <w:p w14:paraId="7DE176C9" w14:textId="77777777" w:rsidR="00613001" w:rsidRPr="00331EB6" w:rsidRDefault="00613001" w:rsidP="00320430">
            <w:pPr>
              <w:widowControl w:val="0"/>
              <w:snapToGrid w:val="0"/>
              <w:jc w:val="center"/>
              <w:rPr>
                <w:rFonts w:ascii="Arial" w:hAnsi="Arial" w:cs="Arial"/>
                <w:spacing w:val="2"/>
                <w:sz w:val="20"/>
                <w:szCs w:val="20"/>
              </w:rPr>
            </w:pPr>
          </w:p>
        </w:tc>
        <w:tc>
          <w:tcPr>
            <w:tcW w:w="478" w:type="pct"/>
            <w:tcBorders>
              <w:top w:val="single" w:sz="4" w:space="0" w:color="000000"/>
              <w:left w:val="single" w:sz="4" w:space="0" w:color="000000"/>
              <w:bottom w:val="single" w:sz="4" w:space="0" w:color="000000"/>
            </w:tcBorders>
            <w:shd w:val="clear" w:color="auto" w:fill="auto"/>
            <w:vAlign w:val="center"/>
          </w:tcPr>
          <w:p w14:paraId="4D96E6BE" w14:textId="77777777" w:rsidR="00613001" w:rsidRPr="00331EB6" w:rsidRDefault="00613001" w:rsidP="00320430">
            <w:pPr>
              <w:widowControl w:val="0"/>
              <w:snapToGrid w:val="0"/>
              <w:jc w:val="center"/>
              <w:rPr>
                <w:rFonts w:ascii="Arial" w:hAnsi="Arial" w:cs="Arial"/>
                <w:b/>
                <w:bCs/>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EEC41" w14:textId="77777777" w:rsidR="00613001" w:rsidRPr="00331EB6" w:rsidRDefault="00613001" w:rsidP="00320430">
            <w:pPr>
              <w:widowControl w:val="0"/>
              <w:snapToGrid w:val="0"/>
              <w:rPr>
                <w:rFonts w:ascii="Arial" w:hAnsi="Arial" w:cs="Arial"/>
                <w:b/>
                <w:bCs/>
                <w:spacing w:val="2"/>
                <w:sz w:val="20"/>
                <w:szCs w:val="20"/>
              </w:rPr>
            </w:pPr>
          </w:p>
        </w:tc>
      </w:tr>
    </w:tbl>
    <w:p w14:paraId="42C822C6" w14:textId="77777777" w:rsidR="00613001" w:rsidRPr="004335D6" w:rsidRDefault="00613001" w:rsidP="00320430">
      <w:pPr>
        <w:widowControl w:val="0"/>
        <w:jc w:val="center"/>
      </w:pPr>
    </w:p>
    <w:p w14:paraId="12EAE6BD" w14:textId="77777777" w:rsidR="00613001" w:rsidRPr="004335D6" w:rsidRDefault="00613001" w:rsidP="00320430">
      <w:pPr>
        <w:widowControl w:val="0"/>
        <w:jc w:val="center"/>
        <w:rPr>
          <w:b/>
          <w:bCs/>
        </w:rPr>
      </w:pPr>
    </w:p>
    <w:p w14:paraId="58A2AE36" w14:textId="77777777" w:rsidR="00613001" w:rsidRPr="004335D6" w:rsidRDefault="00613001" w:rsidP="00320430">
      <w:pPr>
        <w:widowControl w:val="0"/>
        <w:jc w:val="center"/>
        <w:rPr>
          <w:b/>
          <w:bCs/>
        </w:rPr>
      </w:pPr>
    </w:p>
    <w:p w14:paraId="74022761" w14:textId="77777777" w:rsidR="00613001" w:rsidRPr="004335D6" w:rsidRDefault="00613001" w:rsidP="00320430">
      <w:pPr>
        <w:widowControl w:val="0"/>
        <w:jc w:val="center"/>
        <w:rPr>
          <w:b/>
          <w:bCs/>
        </w:rPr>
      </w:pPr>
    </w:p>
    <w:tbl>
      <w:tblPr>
        <w:tblW w:w="0" w:type="auto"/>
        <w:tblInd w:w="-10" w:type="dxa"/>
        <w:tblLayout w:type="fixed"/>
        <w:tblLook w:val="0000" w:firstRow="0" w:lastRow="0" w:firstColumn="0" w:lastColumn="0" w:noHBand="0" w:noVBand="0"/>
      </w:tblPr>
      <w:tblGrid>
        <w:gridCol w:w="5115"/>
        <w:gridCol w:w="5136"/>
      </w:tblGrid>
      <w:tr w:rsidR="00E031A4" w:rsidRPr="004335D6" w14:paraId="4DAB7EEC" w14:textId="77777777">
        <w:tc>
          <w:tcPr>
            <w:tcW w:w="10251" w:type="dxa"/>
            <w:gridSpan w:val="2"/>
            <w:tcBorders>
              <w:top w:val="single" w:sz="4" w:space="0" w:color="000000"/>
              <w:left w:val="single" w:sz="4" w:space="0" w:color="000000"/>
              <w:bottom w:val="single" w:sz="4" w:space="0" w:color="000000"/>
              <w:right w:val="single" w:sz="4" w:space="0" w:color="000000"/>
            </w:tcBorders>
            <w:shd w:val="clear" w:color="auto" w:fill="auto"/>
          </w:tcPr>
          <w:p w14:paraId="11ADA54F" w14:textId="77777777" w:rsidR="00613001" w:rsidRPr="004335D6" w:rsidRDefault="00613001" w:rsidP="00320430">
            <w:pPr>
              <w:widowControl w:val="0"/>
              <w:snapToGrid w:val="0"/>
              <w:rPr>
                <w:rFonts w:ascii="Arial" w:hAnsi="Arial" w:cs="Arial"/>
              </w:rPr>
            </w:pPr>
            <w:r w:rsidRPr="004335D6">
              <w:rPr>
                <w:rFonts w:ascii="Arial" w:hAnsi="Arial" w:cs="Arial"/>
              </w:rPr>
              <w:t>Data:</w:t>
            </w:r>
          </w:p>
        </w:tc>
      </w:tr>
      <w:tr w:rsidR="00E031A4" w:rsidRPr="004335D6" w14:paraId="1893F154" w14:textId="77777777">
        <w:tc>
          <w:tcPr>
            <w:tcW w:w="5115" w:type="dxa"/>
            <w:tcBorders>
              <w:top w:val="single" w:sz="4" w:space="0" w:color="000000"/>
              <w:left w:val="single" w:sz="4" w:space="0" w:color="000000"/>
              <w:bottom w:val="single" w:sz="4" w:space="0" w:color="000000"/>
            </w:tcBorders>
            <w:shd w:val="clear" w:color="auto" w:fill="auto"/>
          </w:tcPr>
          <w:p w14:paraId="4730F88E" w14:textId="77777777" w:rsidR="00613001" w:rsidRPr="004335D6" w:rsidRDefault="00613001" w:rsidP="00320430">
            <w:pPr>
              <w:widowControl w:val="0"/>
              <w:snapToGrid w:val="0"/>
              <w:jc w:val="center"/>
              <w:rPr>
                <w:b/>
                <w:bCs/>
              </w:rPr>
            </w:pPr>
          </w:p>
          <w:p w14:paraId="3CBC2ABD" w14:textId="77777777" w:rsidR="00613001" w:rsidRPr="004335D6" w:rsidRDefault="00613001" w:rsidP="00320430">
            <w:pPr>
              <w:widowControl w:val="0"/>
              <w:jc w:val="center"/>
              <w:rPr>
                <w:b/>
                <w:bCs/>
              </w:rPr>
            </w:pPr>
          </w:p>
          <w:p w14:paraId="19C0759F" w14:textId="77777777" w:rsidR="00613001" w:rsidRPr="004335D6" w:rsidRDefault="00613001" w:rsidP="00320430">
            <w:pPr>
              <w:widowControl w:val="0"/>
              <w:jc w:val="center"/>
              <w:rPr>
                <w:b/>
                <w:bCs/>
              </w:rPr>
            </w:pPr>
          </w:p>
          <w:p w14:paraId="076D09E4" w14:textId="77777777" w:rsidR="00613001" w:rsidRPr="004335D6" w:rsidRDefault="00613001" w:rsidP="00320430">
            <w:pPr>
              <w:widowControl w:val="0"/>
              <w:jc w:val="center"/>
              <w:rPr>
                <w:b/>
                <w:bCs/>
              </w:rPr>
            </w:pPr>
          </w:p>
          <w:p w14:paraId="7D211AFC" w14:textId="77777777" w:rsidR="00613001" w:rsidRPr="004335D6" w:rsidRDefault="00613001" w:rsidP="00320430">
            <w:pPr>
              <w:widowControl w:val="0"/>
              <w:jc w:val="center"/>
              <w:rPr>
                <w:b/>
                <w:bCs/>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7A15275C" w14:textId="77777777" w:rsidR="00613001" w:rsidRPr="004335D6" w:rsidRDefault="00613001" w:rsidP="00320430">
            <w:pPr>
              <w:widowControl w:val="0"/>
              <w:snapToGrid w:val="0"/>
              <w:jc w:val="center"/>
              <w:rPr>
                <w:b/>
                <w:bCs/>
              </w:rPr>
            </w:pPr>
          </w:p>
        </w:tc>
      </w:tr>
      <w:tr w:rsidR="00E031A4" w:rsidRPr="004335D6" w14:paraId="6536A3D8" w14:textId="77777777">
        <w:tc>
          <w:tcPr>
            <w:tcW w:w="5115" w:type="dxa"/>
            <w:tcBorders>
              <w:top w:val="single" w:sz="4" w:space="0" w:color="000000"/>
              <w:left w:val="single" w:sz="4" w:space="0" w:color="000000"/>
              <w:bottom w:val="single" w:sz="4" w:space="0" w:color="000000"/>
            </w:tcBorders>
            <w:shd w:val="clear" w:color="auto" w:fill="auto"/>
          </w:tcPr>
          <w:p w14:paraId="7E9DF58F" w14:textId="77777777" w:rsidR="00613001" w:rsidRPr="004335D6" w:rsidRDefault="00613001" w:rsidP="00320430">
            <w:pPr>
              <w:widowControl w:val="0"/>
              <w:snapToGrid w:val="0"/>
              <w:jc w:val="center"/>
              <w:rPr>
                <w:rFonts w:ascii="Arial" w:hAnsi="Arial" w:cs="Arial"/>
                <w:i/>
                <w:sz w:val="20"/>
                <w:szCs w:val="20"/>
              </w:rPr>
            </w:pPr>
            <w:r w:rsidRPr="004335D6">
              <w:rPr>
                <w:rFonts w:ascii="Arial" w:hAnsi="Arial" w:cs="Arial"/>
                <w:i/>
                <w:sz w:val="20"/>
                <w:szCs w:val="20"/>
              </w:rPr>
              <w:t>Zdający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0CE26B2F" w14:textId="77777777" w:rsidR="00613001" w:rsidRPr="004335D6" w:rsidRDefault="00613001" w:rsidP="00320430">
            <w:pPr>
              <w:widowControl w:val="0"/>
              <w:snapToGrid w:val="0"/>
              <w:jc w:val="center"/>
              <w:rPr>
                <w:rFonts w:ascii="Arial" w:hAnsi="Arial" w:cs="Arial"/>
                <w:i/>
                <w:sz w:val="20"/>
                <w:szCs w:val="20"/>
              </w:rPr>
            </w:pPr>
            <w:r w:rsidRPr="004335D6">
              <w:rPr>
                <w:rFonts w:ascii="Arial" w:hAnsi="Arial" w:cs="Arial"/>
                <w:i/>
                <w:sz w:val="20"/>
                <w:szCs w:val="20"/>
              </w:rPr>
              <w:t>Przyjmujący</w:t>
            </w:r>
          </w:p>
        </w:tc>
      </w:tr>
    </w:tbl>
    <w:p w14:paraId="7C387107" w14:textId="77777777" w:rsidR="00613001" w:rsidRPr="004335D6" w:rsidRDefault="00613001" w:rsidP="00320430">
      <w:pPr>
        <w:widowControl w:val="0"/>
        <w:jc w:val="center"/>
      </w:pPr>
    </w:p>
    <w:p w14:paraId="1C551866" w14:textId="77777777" w:rsidR="00613001" w:rsidRPr="004335D6" w:rsidRDefault="00613001" w:rsidP="00320430">
      <w:pPr>
        <w:widowControl w:val="0"/>
        <w:rPr>
          <w:rFonts w:ascii="Arial" w:hAnsi="Arial" w:cs="Arial"/>
        </w:rPr>
      </w:pPr>
    </w:p>
    <w:p w14:paraId="0795C877" w14:textId="77777777" w:rsidR="00613001" w:rsidRPr="004335D6" w:rsidRDefault="00613001" w:rsidP="00320430">
      <w:pPr>
        <w:widowControl w:val="0"/>
        <w:spacing w:line="360" w:lineRule="auto"/>
        <w:rPr>
          <w:rFonts w:ascii="Arial" w:hAnsi="Arial" w:cs="Arial"/>
        </w:rPr>
      </w:pPr>
    </w:p>
    <w:p w14:paraId="183834AE" w14:textId="77777777" w:rsidR="00613001" w:rsidRPr="004335D6" w:rsidRDefault="00613001" w:rsidP="00320430">
      <w:pPr>
        <w:widowControl w:val="0"/>
        <w:spacing w:line="360" w:lineRule="auto"/>
        <w:rPr>
          <w:rFonts w:ascii="Arial" w:hAnsi="Arial" w:cs="Arial"/>
        </w:rPr>
      </w:pPr>
    </w:p>
    <w:tbl>
      <w:tblPr>
        <w:tblW w:w="0" w:type="auto"/>
        <w:tblInd w:w="-10" w:type="dxa"/>
        <w:tblLayout w:type="fixed"/>
        <w:tblLook w:val="0000" w:firstRow="0" w:lastRow="0" w:firstColumn="0" w:lastColumn="0" w:noHBand="0" w:noVBand="0"/>
      </w:tblPr>
      <w:tblGrid>
        <w:gridCol w:w="5115"/>
        <w:gridCol w:w="5136"/>
      </w:tblGrid>
      <w:tr w:rsidR="00E031A4" w:rsidRPr="004335D6" w14:paraId="0A875832" w14:textId="77777777">
        <w:tc>
          <w:tcPr>
            <w:tcW w:w="10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49BA92" w14:textId="77777777" w:rsidR="00613001" w:rsidRPr="004335D6" w:rsidRDefault="00613001" w:rsidP="00320430">
            <w:pPr>
              <w:widowControl w:val="0"/>
              <w:snapToGrid w:val="0"/>
              <w:rPr>
                <w:rFonts w:ascii="Arial" w:hAnsi="Arial" w:cs="Arial"/>
              </w:rPr>
            </w:pPr>
            <w:r w:rsidRPr="004335D6">
              <w:rPr>
                <w:rFonts w:ascii="Arial" w:hAnsi="Arial" w:cs="Arial"/>
              </w:rPr>
              <w:t>Data:</w:t>
            </w:r>
          </w:p>
        </w:tc>
      </w:tr>
      <w:tr w:rsidR="00E031A4" w:rsidRPr="004335D6" w14:paraId="3781EA41" w14:textId="77777777">
        <w:tc>
          <w:tcPr>
            <w:tcW w:w="5115" w:type="dxa"/>
            <w:tcBorders>
              <w:top w:val="single" w:sz="4" w:space="0" w:color="000000"/>
              <w:left w:val="single" w:sz="4" w:space="0" w:color="000000"/>
              <w:bottom w:val="single" w:sz="4" w:space="0" w:color="000000"/>
            </w:tcBorders>
            <w:shd w:val="clear" w:color="auto" w:fill="auto"/>
          </w:tcPr>
          <w:p w14:paraId="054F31E3" w14:textId="77777777" w:rsidR="00613001" w:rsidRPr="004335D6" w:rsidRDefault="00613001" w:rsidP="00320430">
            <w:pPr>
              <w:widowControl w:val="0"/>
              <w:snapToGrid w:val="0"/>
              <w:jc w:val="center"/>
              <w:rPr>
                <w:b/>
                <w:bCs/>
              </w:rPr>
            </w:pPr>
          </w:p>
          <w:p w14:paraId="4A397C06" w14:textId="77777777" w:rsidR="00613001" w:rsidRPr="004335D6" w:rsidRDefault="00613001" w:rsidP="00320430">
            <w:pPr>
              <w:widowControl w:val="0"/>
              <w:jc w:val="center"/>
              <w:rPr>
                <w:b/>
                <w:bCs/>
              </w:rPr>
            </w:pPr>
          </w:p>
          <w:p w14:paraId="1A57D29D" w14:textId="77777777" w:rsidR="00613001" w:rsidRPr="004335D6" w:rsidRDefault="00613001" w:rsidP="00320430">
            <w:pPr>
              <w:widowControl w:val="0"/>
              <w:jc w:val="center"/>
              <w:rPr>
                <w:b/>
                <w:bCs/>
              </w:rPr>
            </w:pPr>
          </w:p>
          <w:p w14:paraId="3637A21C" w14:textId="77777777" w:rsidR="00613001" w:rsidRPr="004335D6" w:rsidRDefault="00613001" w:rsidP="00320430">
            <w:pPr>
              <w:widowControl w:val="0"/>
              <w:jc w:val="center"/>
              <w:rPr>
                <w:b/>
                <w:bCs/>
              </w:rPr>
            </w:pPr>
          </w:p>
          <w:p w14:paraId="0F52D42E" w14:textId="77777777" w:rsidR="00613001" w:rsidRPr="004335D6" w:rsidRDefault="00613001" w:rsidP="00320430">
            <w:pPr>
              <w:widowControl w:val="0"/>
              <w:jc w:val="center"/>
              <w:rPr>
                <w:b/>
                <w:bCs/>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77A2B18A" w14:textId="77777777" w:rsidR="00613001" w:rsidRPr="004335D6" w:rsidRDefault="00613001" w:rsidP="00320430">
            <w:pPr>
              <w:widowControl w:val="0"/>
              <w:snapToGrid w:val="0"/>
              <w:jc w:val="center"/>
              <w:rPr>
                <w:b/>
                <w:bCs/>
              </w:rPr>
            </w:pPr>
          </w:p>
        </w:tc>
      </w:tr>
      <w:tr w:rsidR="00E031A4" w:rsidRPr="004335D6" w14:paraId="26434FF1" w14:textId="77777777">
        <w:tc>
          <w:tcPr>
            <w:tcW w:w="5115" w:type="dxa"/>
            <w:tcBorders>
              <w:top w:val="single" w:sz="4" w:space="0" w:color="000000"/>
              <w:left w:val="single" w:sz="4" w:space="0" w:color="000000"/>
              <w:bottom w:val="single" w:sz="4" w:space="0" w:color="000000"/>
            </w:tcBorders>
            <w:shd w:val="clear" w:color="auto" w:fill="auto"/>
          </w:tcPr>
          <w:p w14:paraId="0E04817B" w14:textId="77777777" w:rsidR="00613001" w:rsidRPr="004335D6" w:rsidRDefault="00613001" w:rsidP="00320430">
            <w:pPr>
              <w:widowControl w:val="0"/>
              <w:snapToGrid w:val="0"/>
              <w:jc w:val="center"/>
              <w:rPr>
                <w:rFonts w:ascii="Arial" w:hAnsi="Arial" w:cs="Arial"/>
                <w:i/>
                <w:sz w:val="20"/>
                <w:szCs w:val="20"/>
              </w:rPr>
            </w:pPr>
            <w:r w:rsidRPr="004335D6">
              <w:rPr>
                <w:rFonts w:ascii="Arial" w:hAnsi="Arial" w:cs="Arial"/>
                <w:i/>
                <w:sz w:val="20"/>
                <w:szCs w:val="20"/>
              </w:rPr>
              <w:t>Wydający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5DE7F232" w14:textId="77777777" w:rsidR="00613001" w:rsidRPr="004335D6" w:rsidRDefault="00613001" w:rsidP="00320430">
            <w:pPr>
              <w:widowControl w:val="0"/>
              <w:snapToGrid w:val="0"/>
              <w:jc w:val="center"/>
              <w:rPr>
                <w:rFonts w:ascii="Arial" w:hAnsi="Arial" w:cs="Arial"/>
                <w:i/>
                <w:sz w:val="20"/>
                <w:szCs w:val="20"/>
              </w:rPr>
            </w:pPr>
            <w:r w:rsidRPr="004335D6">
              <w:rPr>
                <w:rFonts w:ascii="Arial" w:hAnsi="Arial" w:cs="Arial"/>
                <w:i/>
                <w:sz w:val="20"/>
                <w:szCs w:val="20"/>
              </w:rPr>
              <w:t>Przyjmujący</w:t>
            </w:r>
          </w:p>
        </w:tc>
      </w:tr>
    </w:tbl>
    <w:p w14:paraId="7F5E99FA" w14:textId="77777777" w:rsidR="00613001" w:rsidRPr="004335D6" w:rsidRDefault="00613001" w:rsidP="00320430">
      <w:pPr>
        <w:widowControl w:val="0"/>
        <w:spacing w:line="360" w:lineRule="auto"/>
      </w:pPr>
    </w:p>
    <w:p w14:paraId="6B460C52" w14:textId="77777777" w:rsidR="00613001" w:rsidRPr="004335D6" w:rsidRDefault="00613001" w:rsidP="00320430">
      <w:pPr>
        <w:widowControl w:val="0"/>
        <w:spacing w:line="360" w:lineRule="auto"/>
        <w:rPr>
          <w:rFonts w:ascii="Arial" w:hAnsi="Arial" w:cs="Arial"/>
        </w:rPr>
      </w:pPr>
    </w:p>
    <w:p w14:paraId="79539368" w14:textId="77777777" w:rsidR="00613001" w:rsidRPr="004335D6" w:rsidRDefault="00613001" w:rsidP="00320430">
      <w:pPr>
        <w:widowControl w:val="0"/>
      </w:pPr>
    </w:p>
    <w:p w14:paraId="164AF319" w14:textId="77777777" w:rsidR="00613001" w:rsidRPr="004335D6" w:rsidRDefault="00613001" w:rsidP="00320430">
      <w:pPr>
        <w:widowControl w:val="0"/>
      </w:pPr>
    </w:p>
    <w:p w14:paraId="2169E252" w14:textId="77777777" w:rsidR="00A35A44" w:rsidRDefault="00613001" w:rsidP="00320430">
      <w:pPr>
        <w:widowControl w:val="0"/>
      </w:pPr>
      <w:r w:rsidRPr="004335D6">
        <w:t xml:space="preserve">         </w:t>
      </w:r>
    </w:p>
    <w:p w14:paraId="305ECA3C" w14:textId="77777777" w:rsidR="00A35A44" w:rsidRDefault="00A35A44">
      <w:pPr>
        <w:suppressAutoHyphens w:val="0"/>
      </w:pPr>
      <w:r>
        <w:br w:type="page"/>
      </w:r>
    </w:p>
    <w:p w14:paraId="76A8FF9A" w14:textId="7339251D" w:rsidR="00A35A44" w:rsidRPr="004335D6" w:rsidRDefault="00A35A44" w:rsidP="00A35A44">
      <w:pPr>
        <w:pStyle w:val="Tekstpodstawowy"/>
        <w:widowControl w:val="0"/>
        <w:tabs>
          <w:tab w:val="left" w:pos="284"/>
        </w:tabs>
        <w:ind w:left="284"/>
        <w:jc w:val="right"/>
        <w:rPr>
          <w:rFonts w:ascii="Arial" w:hAnsi="Arial" w:cs="Arial"/>
          <w:b/>
          <w:bCs/>
          <w:szCs w:val="22"/>
        </w:rPr>
      </w:pPr>
      <w:r w:rsidRPr="004335D6">
        <w:rPr>
          <w:rFonts w:ascii="Arial" w:hAnsi="Arial" w:cs="Arial"/>
          <w:b/>
          <w:bCs/>
          <w:szCs w:val="22"/>
        </w:rPr>
        <w:lastRenderedPageBreak/>
        <w:t xml:space="preserve">ZAŁĄCZNIK NR </w:t>
      </w:r>
      <w:r w:rsidR="00D54998">
        <w:rPr>
          <w:rFonts w:ascii="Arial" w:hAnsi="Arial" w:cs="Arial"/>
          <w:b/>
          <w:bCs/>
          <w:szCs w:val="22"/>
        </w:rPr>
        <w:t>8</w:t>
      </w:r>
      <w:r w:rsidRPr="004335D6">
        <w:rPr>
          <w:rFonts w:ascii="Arial" w:hAnsi="Arial" w:cs="Arial"/>
          <w:b/>
          <w:bCs/>
          <w:szCs w:val="22"/>
        </w:rPr>
        <w:t xml:space="preserve"> DO UMOWY</w:t>
      </w:r>
    </w:p>
    <w:p w14:paraId="545CB25D" w14:textId="2E52FBCB" w:rsidR="00613001" w:rsidRDefault="00613001" w:rsidP="00320430">
      <w:pPr>
        <w:widowControl w:val="0"/>
      </w:pPr>
      <w:r w:rsidRPr="004335D6">
        <w:t xml:space="preserve">                                                                                                </w:t>
      </w:r>
    </w:p>
    <w:p w14:paraId="409263CD" w14:textId="4B0B8D22" w:rsidR="00A35A44" w:rsidRPr="00A35A44" w:rsidRDefault="00A35A44" w:rsidP="00A35A44"/>
    <w:p w14:paraId="15322D24" w14:textId="40FA851C" w:rsidR="00A35A44" w:rsidRPr="00A35A44" w:rsidRDefault="00A35A44" w:rsidP="00A35A44"/>
    <w:p w14:paraId="65D16480" w14:textId="2D0980D5" w:rsidR="00A35A44" w:rsidRPr="00A35A44" w:rsidRDefault="00A35A44" w:rsidP="00A35A44"/>
    <w:p w14:paraId="38AE1A18" w14:textId="77777777" w:rsidR="00BE768F" w:rsidRPr="00BE768F" w:rsidRDefault="00BE768F" w:rsidP="00BE768F">
      <w:pPr>
        <w:jc w:val="center"/>
        <w:rPr>
          <w:rFonts w:ascii="Arial" w:hAnsi="Arial" w:cs="Arial"/>
          <w:b/>
          <w:bCs/>
        </w:rPr>
      </w:pPr>
      <w:r w:rsidRPr="00BE768F">
        <w:rPr>
          <w:rFonts w:ascii="Arial" w:hAnsi="Arial" w:cs="Arial"/>
          <w:b/>
          <w:bCs/>
        </w:rPr>
        <w:t>PROTOKÓŁ WDROŻENIA RADIOWEGO SYSTEMU IDENTYFIKACJI</w:t>
      </w:r>
    </w:p>
    <w:p w14:paraId="0A2BEDED" w14:textId="77777777" w:rsidR="00BE768F" w:rsidRDefault="00BE768F" w:rsidP="00BE768F">
      <w:pPr>
        <w:rPr>
          <w:rFonts w:ascii="Arial" w:hAnsi="Arial" w:cs="Arial"/>
        </w:rPr>
      </w:pPr>
    </w:p>
    <w:p w14:paraId="52536374" w14:textId="77777777" w:rsidR="00BE768F" w:rsidRDefault="00BE768F" w:rsidP="00BE768F">
      <w:pPr>
        <w:rPr>
          <w:rFonts w:ascii="Arial" w:hAnsi="Arial" w:cs="Arial"/>
        </w:rPr>
      </w:pPr>
    </w:p>
    <w:p w14:paraId="641B487B" w14:textId="59C05F91" w:rsidR="00BE768F" w:rsidRDefault="00BE768F" w:rsidP="00184597">
      <w:pPr>
        <w:jc w:val="both"/>
        <w:rPr>
          <w:rFonts w:ascii="Arial" w:hAnsi="Arial" w:cs="Arial"/>
        </w:rPr>
      </w:pPr>
      <w:r>
        <w:rPr>
          <w:rFonts w:ascii="Arial" w:hAnsi="Arial" w:cs="Arial"/>
        </w:rPr>
        <w:t xml:space="preserve">W ramach niniejszej umowy Wykonawca zobowiązuje się dostarczyć, zamontować i odpowiednio skonfigurować sprzęt niezbędny do obsługi systemu (zdalnej) identyfikacji radiowej RFID wraz </w:t>
      </w:r>
      <w:r w:rsidR="00184597">
        <w:rPr>
          <w:rFonts w:ascii="Arial" w:hAnsi="Arial" w:cs="Arial"/>
        </w:rPr>
        <w:br/>
      </w:r>
      <w:r>
        <w:rPr>
          <w:rFonts w:ascii="Arial" w:hAnsi="Arial" w:cs="Arial"/>
        </w:rPr>
        <w:t>z oprogramowaniem i dostępem do danych online dla pracowników Zamawiającego.</w:t>
      </w:r>
    </w:p>
    <w:p w14:paraId="05B893BE" w14:textId="77777777" w:rsidR="00BE768F" w:rsidRDefault="00BE768F" w:rsidP="00184597">
      <w:pPr>
        <w:rPr>
          <w:rFonts w:ascii="Arial" w:hAnsi="Arial" w:cs="Arial"/>
        </w:rPr>
      </w:pPr>
    </w:p>
    <w:p w14:paraId="15089992" w14:textId="21BFD974" w:rsidR="00BE768F" w:rsidRDefault="00BE768F" w:rsidP="00184597">
      <w:pPr>
        <w:pStyle w:val="Akapitzlist"/>
        <w:numPr>
          <w:ilvl w:val="0"/>
          <w:numId w:val="110"/>
        </w:numPr>
        <w:spacing w:after="0" w:line="240" w:lineRule="auto"/>
        <w:rPr>
          <w:rFonts w:ascii="Arial" w:hAnsi="Arial" w:cs="Arial"/>
        </w:rPr>
      </w:pPr>
      <w:r>
        <w:rPr>
          <w:rFonts w:ascii="Arial" w:hAnsi="Arial" w:cs="Arial"/>
        </w:rPr>
        <w:t xml:space="preserve">Elementy wyposażenia systemu RFID dostarczone do budynków </w:t>
      </w:r>
      <w:r w:rsidR="00184597">
        <w:rPr>
          <w:rFonts w:ascii="Arial" w:hAnsi="Arial" w:cs="Arial"/>
        </w:rPr>
        <w:t>Zamawiającego</w:t>
      </w:r>
      <w:r>
        <w:rPr>
          <w:rFonts w:ascii="Arial" w:hAnsi="Arial" w:cs="Arial"/>
        </w:rPr>
        <w:t>:</w:t>
      </w:r>
    </w:p>
    <w:tbl>
      <w:tblPr>
        <w:tblStyle w:val="Tabela-Siatka"/>
        <w:tblW w:w="5000" w:type="pct"/>
        <w:tblLook w:val="04A0" w:firstRow="1" w:lastRow="0" w:firstColumn="1" w:lastColumn="0" w:noHBand="0" w:noVBand="1"/>
      </w:tblPr>
      <w:tblGrid>
        <w:gridCol w:w="531"/>
        <w:gridCol w:w="3717"/>
        <w:gridCol w:w="2598"/>
        <w:gridCol w:w="662"/>
        <w:gridCol w:w="1409"/>
        <w:gridCol w:w="1165"/>
      </w:tblGrid>
      <w:tr w:rsidR="00BE768F" w14:paraId="391E7DAE" w14:textId="77777777" w:rsidTr="00C4733A">
        <w:tc>
          <w:tcPr>
            <w:tcW w:w="263" w:type="pct"/>
            <w:tcBorders>
              <w:top w:val="single" w:sz="4" w:space="0" w:color="auto"/>
              <w:left w:val="single" w:sz="4" w:space="0" w:color="auto"/>
              <w:bottom w:val="single" w:sz="4" w:space="0" w:color="auto"/>
              <w:right w:val="single" w:sz="4" w:space="0" w:color="auto"/>
            </w:tcBorders>
            <w:hideMark/>
          </w:tcPr>
          <w:p w14:paraId="05F83CB3" w14:textId="77777777" w:rsidR="00BE768F" w:rsidRDefault="00BE768F" w:rsidP="00184597">
            <w:pPr>
              <w:rPr>
                <w:rFonts w:ascii="Arial" w:hAnsi="Arial" w:cs="Arial"/>
                <w:sz w:val="20"/>
              </w:rPr>
            </w:pPr>
            <w:r>
              <w:rPr>
                <w:rFonts w:ascii="Arial" w:hAnsi="Arial" w:cs="Arial"/>
                <w:sz w:val="20"/>
              </w:rPr>
              <w:t>LP.</w:t>
            </w:r>
          </w:p>
        </w:tc>
        <w:tc>
          <w:tcPr>
            <w:tcW w:w="1843" w:type="pct"/>
            <w:tcBorders>
              <w:top w:val="single" w:sz="4" w:space="0" w:color="auto"/>
              <w:left w:val="single" w:sz="4" w:space="0" w:color="auto"/>
              <w:bottom w:val="single" w:sz="4" w:space="0" w:color="auto"/>
              <w:right w:val="single" w:sz="4" w:space="0" w:color="auto"/>
            </w:tcBorders>
          </w:tcPr>
          <w:p w14:paraId="1F3D5D85" w14:textId="77777777" w:rsidR="00BE768F" w:rsidRDefault="00BE768F" w:rsidP="00184597">
            <w:pPr>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hideMark/>
          </w:tcPr>
          <w:p w14:paraId="10397D87" w14:textId="77777777" w:rsidR="00BE768F" w:rsidRDefault="00BE768F" w:rsidP="00184597">
            <w:pPr>
              <w:rPr>
                <w:rFonts w:ascii="Arial" w:hAnsi="Arial" w:cs="Arial"/>
                <w:sz w:val="20"/>
              </w:rPr>
            </w:pPr>
            <w:r>
              <w:rPr>
                <w:rFonts w:ascii="Arial" w:hAnsi="Arial" w:cs="Arial"/>
                <w:sz w:val="20"/>
              </w:rPr>
              <w:t>Rodzaj sprzętu</w:t>
            </w:r>
          </w:p>
        </w:tc>
        <w:tc>
          <w:tcPr>
            <w:tcW w:w="328" w:type="pct"/>
            <w:tcBorders>
              <w:top w:val="single" w:sz="4" w:space="0" w:color="auto"/>
              <w:left w:val="single" w:sz="4" w:space="0" w:color="auto"/>
              <w:bottom w:val="single" w:sz="4" w:space="0" w:color="auto"/>
              <w:right w:val="single" w:sz="4" w:space="0" w:color="auto"/>
            </w:tcBorders>
            <w:hideMark/>
          </w:tcPr>
          <w:p w14:paraId="08915F17" w14:textId="77777777" w:rsidR="00BE768F" w:rsidRDefault="00BE768F" w:rsidP="00184597">
            <w:pPr>
              <w:rPr>
                <w:rFonts w:ascii="Arial" w:hAnsi="Arial" w:cs="Arial"/>
                <w:sz w:val="20"/>
              </w:rPr>
            </w:pPr>
            <w:r>
              <w:rPr>
                <w:rFonts w:ascii="Arial" w:hAnsi="Arial" w:cs="Arial"/>
                <w:sz w:val="20"/>
              </w:rPr>
              <w:t xml:space="preserve">Ilość szt.  </w:t>
            </w:r>
          </w:p>
        </w:tc>
        <w:tc>
          <w:tcPr>
            <w:tcW w:w="699" w:type="pct"/>
            <w:tcBorders>
              <w:top w:val="single" w:sz="4" w:space="0" w:color="auto"/>
              <w:left w:val="single" w:sz="4" w:space="0" w:color="auto"/>
              <w:bottom w:val="single" w:sz="4" w:space="0" w:color="auto"/>
              <w:right w:val="single" w:sz="4" w:space="0" w:color="auto"/>
            </w:tcBorders>
            <w:hideMark/>
          </w:tcPr>
          <w:p w14:paraId="4BF9ADED" w14:textId="77777777" w:rsidR="00BE768F" w:rsidRDefault="00BE768F" w:rsidP="00184597">
            <w:pPr>
              <w:rPr>
                <w:rFonts w:ascii="Arial" w:hAnsi="Arial" w:cs="Arial"/>
                <w:sz w:val="20"/>
              </w:rPr>
            </w:pPr>
            <w:r>
              <w:rPr>
                <w:rFonts w:ascii="Arial" w:hAnsi="Arial" w:cs="Arial"/>
                <w:sz w:val="20"/>
              </w:rPr>
              <w:t>Koszt wyposażenia</w:t>
            </w:r>
          </w:p>
        </w:tc>
        <w:tc>
          <w:tcPr>
            <w:tcW w:w="578" w:type="pct"/>
            <w:tcBorders>
              <w:top w:val="single" w:sz="4" w:space="0" w:color="auto"/>
              <w:left w:val="single" w:sz="4" w:space="0" w:color="auto"/>
              <w:bottom w:val="single" w:sz="4" w:space="0" w:color="auto"/>
              <w:right w:val="single" w:sz="4" w:space="0" w:color="auto"/>
            </w:tcBorders>
          </w:tcPr>
          <w:p w14:paraId="44923C42" w14:textId="77777777" w:rsidR="00BE768F" w:rsidRDefault="00BE768F" w:rsidP="00184597">
            <w:pPr>
              <w:rPr>
                <w:rFonts w:ascii="Arial" w:hAnsi="Arial" w:cs="Arial"/>
                <w:sz w:val="20"/>
              </w:rPr>
            </w:pPr>
          </w:p>
        </w:tc>
      </w:tr>
      <w:tr w:rsidR="00BE768F" w14:paraId="578D8D02" w14:textId="77777777" w:rsidTr="00C4733A">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61C83D8C" w14:textId="77777777" w:rsidR="00BE768F" w:rsidRDefault="00BE768F" w:rsidP="007651EC">
            <w:pPr>
              <w:rPr>
                <w:rFonts w:ascii="Arial" w:hAnsi="Arial" w:cs="Arial"/>
                <w:sz w:val="20"/>
              </w:rPr>
            </w:pPr>
            <w:r>
              <w:rPr>
                <w:rFonts w:ascii="Arial" w:hAnsi="Arial" w:cs="Arial"/>
                <w:sz w:val="20"/>
              </w:rPr>
              <w:t>1</w:t>
            </w:r>
          </w:p>
        </w:tc>
        <w:tc>
          <w:tcPr>
            <w:tcW w:w="1843" w:type="pct"/>
            <w:vMerge w:val="restart"/>
            <w:tcBorders>
              <w:top w:val="single" w:sz="4" w:space="0" w:color="auto"/>
              <w:left w:val="single" w:sz="4" w:space="0" w:color="auto"/>
              <w:bottom w:val="single" w:sz="4" w:space="0" w:color="auto"/>
              <w:right w:val="single" w:sz="4" w:space="0" w:color="auto"/>
            </w:tcBorders>
            <w:vAlign w:val="center"/>
            <w:hideMark/>
          </w:tcPr>
          <w:p w14:paraId="59EE0CAF" w14:textId="77777777" w:rsidR="00BE768F" w:rsidRDefault="00BE768F" w:rsidP="007651EC">
            <w:pPr>
              <w:rPr>
                <w:rFonts w:ascii="Arial" w:hAnsi="Arial" w:cs="Arial"/>
                <w:sz w:val="20"/>
              </w:rPr>
            </w:pPr>
            <w:r>
              <w:rPr>
                <w:rFonts w:ascii="Arial" w:hAnsi="Arial" w:cs="Arial"/>
                <w:sz w:val="20"/>
              </w:rPr>
              <w:t>Budynek Szpitala przy ul. Skarbowej 1</w:t>
            </w:r>
          </w:p>
        </w:tc>
        <w:tc>
          <w:tcPr>
            <w:tcW w:w="1288" w:type="pct"/>
            <w:tcBorders>
              <w:top w:val="single" w:sz="4" w:space="0" w:color="auto"/>
              <w:left w:val="single" w:sz="4" w:space="0" w:color="auto"/>
              <w:bottom w:val="single" w:sz="4" w:space="0" w:color="auto"/>
              <w:right w:val="single" w:sz="4" w:space="0" w:color="auto"/>
            </w:tcBorders>
          </w:tcPr>
          <w:p w14:paraId="1C6973D6"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148D9F8D"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182EB0A7"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523BB4A2" w14:textId="77777777" w:rsidR="00BE768F" w:rsidRDefault="00BE768F" w:rsidP="00184597">
            <w:pPr>
              <w:rPr>
                <w:rFonts w:ascii="Arial" w:hAnsi="Arial" w:cs="Arial"/>
                <w:sz w:val="20"/>
              </w:rPr>
            </w:pPr>
          </w:p>
        </w:tc>
      </w:tr>
      <w:tr w:rsidR="00BE768F" w14:paraId="71CD8942"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6C675D9D" w14:textId="77777777" w:rsidR="00BE768F" w:rsidRDefault="00BE768F" w:rsidP="007651EC">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547F52B6" w14:textId="77777777" w:rsidR="00BE768F" w:rsidRDefault="00BE768F" w:rsidP="007651EC">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3394E191"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719E3C28"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5E76CB7B"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0E691EC1" w14:textId="77777777" w:rsidR="00BE768F" w:rsidRDefault="00BE768F" w:rsidP="00184597">
            <w:pPr>
              <w:rPr>
                <w:rFonts w:ascii="Arial" w:hAnsi="Arial" w:cs="Arial"/>
                <w:sz w:val="20"/>
              </w:rPr>
            </w:pPr>
          </w:p>
        </w:tc>
      </w:tr>
      <w:tr w:rsidR="00BE768F" w14:paraId="2019C315"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75179D30" w14:textId="77777777" w:rsidR="00BE768F" w:rsidRDefault="00BE768F" w:rsidP="007651EC">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25F63027" w14:textId="77777777" w:rsidR="00BE768F" w:rsidRDefault="00BE768F" w:rsidP="007651EC">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70A2096E"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1350A2D2"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17830E76"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19CE72E0" w14:textId="77777777" w:rsidR="00BE768F" w:rsidRDefault="00BE768F" w:rsidP="00184597">
            <w:pPr>
              <w:rPr>
                <w:rFonts w:ascii="Arial" w:hAnsi="Arial" w:cs="Arial"/>
                <w:sz w:val="20"/>
              </w:rPr>
            </w:pPr>
          </w:p>
        </w:tc>
      </w:tr>
      <w:tr w:rsidR="00BE768F" w14:paraId="6A892C99"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175DCFF4" w14:textId="77777777" w:rsidR="00BE768F" w:rsidRDefault="00BE768F" w:rsidP="007651EC">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04FF7685" w14:textId="77777777" w:rsidR="00BE768F" w:rsidRDefault="00BE768F" w:rsidP="007651EC">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57728C9B"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6088EA4D"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7F917D8F"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0B8AE53E" w14:textId="77777777" w:rsidR="00BE768F" w:rsidRDefault="00BE768F" w:rsidP="00184597">
            <w:pPr>
              <w:rPr>
                <w:rFonts w:ascii="Arial" w:hAnsi="Arial" w:cs="Arial"/>
                <w:sz w:val="20"/>
              </w:rPr>
            </w:pPr>
          </w:p>
        </w:tc>
      </w:tr>
      <w:tr w:rsidR="00BE768F" w14:paraId="7902D4C1"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2B80E8D0" w14:textId="77777777" w:rsidR="00BE768F" w:rsidRDefault="00BE768F" w:rsidP="007651EC">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0B703760" w14:textId="77777777" w:rsidR="00BE768F" w:rsidRDefault="00BE768F" w:rsidP="007651EC">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6B09201C"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5821C1E4"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22181B13"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11D37A2D" w14:textId="77777777" w:rsidR="00BE768F" w:rsidRDefault="00BE768F" w:rsidP="00184597">
            <w:pPr>
              <w:rPr>
                <w:rFonts w:ascii="Arial" w:hAnsi="Arial" w:cs="Arial"/>
                <w:sz w:val="20"/>
              </w:rPr>
            </w:pPr>
          </w:p>
        </w:tc>
      </w:tr>
      <w:tr w:rsidR="00BE768F" w14:paraId="23DC2AFC"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7CA8EA18" w14:textId="77777777" w:rsidR="00BE768F" w:rsidRDefault="00BE768F" w:rsidP="007651EC">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77298FD4" w14:textId="77777777" w:rsidR="00BE768F" w:rsidRDefault="00BE768F" w:rsidP="007651EC">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107FB4A0"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0E41144D"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71B48DF5"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36B6F4DA" w14:textId="77777777" w:rsidR="00BE768F" w:rsidRDefault="00BE768F" w:rsidP="00184597">
            <w:pPr>
              <w:rPr>
                <w:rFonts w:ascii="Arial" w:hAnsi="Arial" w:cs="Arial"/>
                <w:sz w:val="20"/>
              </w:rPr>
            </w:pPr>
          </w:p>
        </w:tc>
      </w:tr>
      <w:tr w:rsidR="00BE768F" w14:paraId="50C0E225" w14:textId="77777777" w:rsidTr="00C4733A">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5069CC94" w14:textId="77777777" w:rsidR="00BE768F" w:rsidRDefault="00BE768F" w:rsidP="007651EC">
            <w:pPr>
              <w:rPr>
                <w:rFonts w:ascii="Arial" w:hAnsi="Arial" w:cs="Arial"/>
                <w:sz w:val="20"/>
              </w:rPr>
            </w:pPr>
            <w:r>
              <w:rPr>
                <w:rFonts w:ascii="Arial" w:hAnsi="Arial" w:cs="Arial"/>
                <w:sz w:val="20"/>
              </w:rPr>
              <w:t>2</w:t>
            </w:r>
          </w:p>
        </w:tc>
        <w:tc>
          <w:tcPr>
            <w:tcW w:w="1843" w:type="pct"/>
            <w:vMerge w:val="restart"/>
            <w:tcBorders>
              <w:top w:val="single" w:sz="4" w:space="0" w:color="auto"/>
              <w:left w:val="single" w:sz="4" w:space="0" w:color="auto"/>
              <w:bottom w:val="single" w:sz="4" w:space="0" w:color="auto"/>
              <w:right w:val="single" w:sz="4" w:space="0" w:color="auto"/>
            </w:tcBorders>
            <w:vAlign w:val="center"/>
            <w:hideMark/>
          </w:tcPr>
          <w:p w14:paraId="05DA2B1A" w14:textId="77777777" w:rsidR="00BE768F" w:rsidRDefault="00BE768F" w:rsidP="007651EC">
            <w:pPr>
              <w:rPr>
                <w:rFonts w:ascii="Arial" w:hAnsi="Arial" w:cs="Arial"/>
                <w:sz w:val="20"/>
              </w:rPr>
            </w:pPr>
            <w:r>
              <w:rPr>
                <w:rFonts w:ascii="Arial" w:hAnsi="Arial" w:cs="Arial"/>
                <w:sz w:val="20"/>
              </w:rPr>
              <w:t>Budynek Szpitala przy Al. Focha 33</w:t>
            </w:r>
          </w:p>
        </w:tc>
        <w:tc>
          <w:tcPr>
            <w:tcW w:w="1288" w:type="pct"/>
            <w:tcBorders>
              <w:top w:val="single" w:sz="4" w:space="0" w:color="auto"/>
              <w:left w:val="single" w:sz="4" w:space="0" w:color="auto"/>
              <w:bottom w:val="single" w:sz="4" w:space="0" w:color="auto"/>
              <w:right w:val="single" w:sz="4" w:space="0" w:color="auto"/>
            </w:tcBorders>
          </w:tcPr>
          <w:p w14:paraId="1DB4360D"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258A4DA4"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45D159E7"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0B72DE25" w14:textId="77777777" w:rsidR="00BE768F" w:rsidRDefault="00BE768F" w:rsidP="00184597">
            <w:pPr>
              <w:rPr>
                <w:rFonts w:ascii="Arial" w:hAnsi="Arial" w:cs="Arial"/>
                <w:sz w:val="20"/>
              </w:rPr>
            </w:pPr>
          </w:p>
        </w:tc>
      </w:tr>
      <w:tr w:rsidR="00BE768F" w14:paraId="3FA37B87"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12B081D5"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18717A6F"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5472B4B0"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4F8A9EE6"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13FECB07"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30BF8D7B" w14:textId="77777777" w:rsidR="00BE768F" w:rsidRDefault="00BE768F" w:rsidP="00184597">
            <w:pPr>
              <w:rPr>
                <w:rFonts w:ascii="Arial" w:hAnsi="Arial" w:cs="Arial"/>
                <w:sz w:val="20"/>
              </w:rPr>
            </w:pPr>
          </w:p>
        </w:tc>
      </w:tr>
      <w:tr w:rsidR="00BE768F" w14:paraId="520CF4EB"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7DC6CDB2"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4ECE15D5"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53286312"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4F6D8972"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383EC76F"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5B75D22D" w14:textId="77777777" w:rsidR="00BE768F" w:rsidRDefault="00BE768F" w:rsidP="00184597">
            <w:pPr>
              <w:rPr>
                <w:rFonts w:ascii="Arial" w:hAnsi="Arial" w:cs="Arial"/>
                <w:sz w:val="20"/>
              </w:rPr>
            </w:pPr>
          </w:p>
        </w:tc>
      </w:tr>
      <w:tr w:rsidR="00BE768F" w14:paraId="241A6A1F"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561CBCC7"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2782FD3B"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6739793A"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22EC9A23"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69E1F20D"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1C0FC58D" w14:textId="77777777" w:rsidR="00BE768F" w:rsidRDefault="00BE768F" w:rsidP="00184597">
            <w:pPr>
              <w:rPr>
                <w:rFonts w:ascii="Arial" w:hAnsi="Arial" w:cs="Arial"/>
                <w:sz w:val="20"/>
              </w:rPr>
            </w:pPr>
          </w:p>
        </w:tc>
      </w:tr>
      <w:tr w:rsidR="00BE768F" w14:paraId="49E5ECD4"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2465EE12"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756AF4F7"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23448C10"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17BDFDAF"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6EB9DB11"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6B1619BA" w14:textId="77777777" w:rsidR="00BE768F" w:rsidRDefault="00BE768F" w:rsidP="00184597">
            <w:pPr>
              <w:rPr>
                <w:rFonts w:ascii="Arial" w:hAnsi="Arial" w:cs="Arial"/>
                <w:sz w:val="20"/>
              </w:rPr>
            </w:pPr>
          </w:p>
        </w:tc>
      </w:tr>
      <w:tr w:rsidR="00BE768F" w14:paraId="6339D228"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14BB6F63"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75ACF1CB"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06C4E7DE"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4AFFF183"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57E0FB77"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6D1BEC01" w14:textId="77777777" w:rsidR="00BE768F" w:rsidRDefault="00BE768F" w:rsidP="00184597">
            <w:pPr>
              <w:rPr>
                <w:rFonts w:ascii="Arial" w:hAnsi="Arial" w:cs="Arial"/>
                <w:sz w:val="20"/>
              </w:rPr>
            </w:pPr>
          </w:p>
        </w:tc>
      </w:tr>
      <w:tr w:rsidR="00BE768F" w14:paraId="25B47403"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3C4022AC"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037EE7AC"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368A5407"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73C66044"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1C67F4BC"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5B2496A7" w14:textId="77777777" w:rsidR="00BE768F" w:rsidRDefault="00BE768F" w:rsidP="00184597">
            <w:pPr>
              <w:rPr>
                <w:rFonts w:ascii="Arial" w:hAnsi="Arial" w:cs="Arial"/>
                <w:sz w:val="20"/>
              </w:rPr>
            </w:pPr>
          </w:p>
        </w:tc>
      </w:tr>
      <w:tr w:rsidR="00BE768F" w14:paraId="5478E900" w14:textId="77777777" w:rsidTr="00C4733A">
        <w:tc>
          <w:tcPr>
            <w:tcW w:w="263" w:type="pct"/>
            <w:vMerge/>
            <w:tcBorders>
              <w:top w:val="single" w:sz="4" w:space="0" w:color="auto"/>
              <w:left w:val="single" w:sz="4" w:space="0" w:color="auto"/>
              <w:bottom w:val="single" w:sz="4" w:space="0" w:color="auto"/>
              <w:right w:val="single" w:sz="4" w:space="0" w:color="auto"/>
            </w:tcBorders>
            <w:vAlign w:val="center"/>
            <w:hideMark/>
          </w:tcPr>
          <w:p w14:paraId="16D36DC9" w14:textId="77777777" w:rsidR="00BE768F" w:rsidRDefault="00BE768F" w:rsidP="00184597">
            <w:pPr>
              <w:suppressAutoHyphens w:val="0"/>
              <w:rPr>
                <w:rFonts w:ascii="Arial" w:hAnsi="Arial" w:cs="Arial"/>
                <w:sz w:val="20"/>
              </w:rPr>
            </w:pPr>
          </w:p>
        </w:tc>
        <w:tc>
          <w:tcPr>
            <w:tcW w:w="1843" w:type="pct"/>
            <w:vMerge/>
            <w:tcBorders>
              <w:top w:val="single" w:sz="4" w:space="0" w:color="auto"/>
              <w:left w:val="single" w:sz="4" w:space="0" w:color="auto"/>
              <w:bottom w:val="single" w:sz="4" w:space="0" w:color="auto"/>
              <w:right w:val="single" w:sz="4" w:space="0" w:color="auto"/>
            </w:tcBorders>
            <w:vAlign w:val="center"/>
            <w:hideMark/>
          </w:tcPr>
          <w:p w14:paraId="48277190" w14:textId="77777777" w:rsidR="00BE768F" w:rsidRDefault="00BE768F" w:rsidP="00184597">
            <w:pPr>
              <w:suppressAutoHyphens w:val="0"/>
              <w:rPr>
                <w:rFonts w:ascii="Arial" w:hAnsi="Arial" w:cs="Arial"/>
                <w:sz w:val="20"/>
              </w:rPr>
            </w:pPr>
          </w:p>
        </w:tc>
        <w:tc>
          <w:tcPr>
            <w:tcW w:w="1288" w:type="pct"/>
            <w:tcBorders>
              <w:top w:val="single" w:sz="4" w:space="0" w:color="auto"/>
              <w:left w:val="single" w:sz="4" w:space="0" w:color="auto"/>
              <w:bottom w:val="single" w:sz="4" w:space="0" w:color="auto"/>
              <w:right w:val="single" w:sz="4" w:space="0" w:color="auto"/>
            </w:tcBorders>
          </w:tcPr>
          <w:p w14:paraId="2C3C8E56" w14:textId="77777777" w:rsidR="00BE768F" w:rsidRDefault="00BE768F" w:rsidP="00184597">
            <w:pPr>
              <w:rPr>
                <w:rFonts w:ascii="Arial" w:hAnsi="Arial" w:cs="Arial"/>
                <w:sz w:val="20"/>
              </w:rPr>
            </w:pPr>
          </w:p>
        </w:tc>
        <w:tc>
          <w:tcPr>
            <w:tcW w:w="328" w:type="pct"/>
            <w:tcBorders>
              <w:top w:val="single" w:sz="4" w:space="0" w:color="auto"/>
              <w:left w:val="single" w:sz="4" w:space="0" w:color="auto"/>
              <w:bottom w:val="single" w:sz="4" w:space="0" w:color="auto"/>
              <w:right w:val="single" w:sz="4" w:space="0" w:color="auto"/>
            </w:tcBorders>
          </w:tcPr>
          <w:p w14:paraId="2A2D37BC" w14:textId="77777777" w:rsidR="00BE768F" w:rsidRDefault="00BE768F" w:rsidP="00184597">
            <w:pPr>
              <w:rPr>
                <w:rFonts w:ascii="Arial" w:hAnsi="Arial" w:cs="Arial"/>
                <w:sz w:val="20"/>
              </w:rPr>
            </w:pPr>
          </w:p>
        </w:tc>
        <w:tc>
          <w:tcPr>
            <w:tcW w:w="699" w:type="pct"/>
            <w:tcBorders>
              <w:top w:val="single" w:sz="4" w:space="0" w:color="auto"/>
              <w:left w:val="single" w:sz="4" w:space="0" w:color="auto"/>
              <w:bottom w:val="single" w:sz="4" w:space="0" w:color="auto"/>
              <w:right w:val="single" w:sz="4" w:space="0" w:color="auto"/>
            </w:tcBorders>
          </w:tcPr>
          <w:p w14:paraId="23BFED82" w14:textId="77777777" w:rsidR="00BE768F" w:rsidRDefault="00BE768F" w:rsidP="00184597">
            <w:pPr>
              <w:rPr>
                <w:rFonts w:ascii="Arial" w:hAnsi="Arial" w:cs="Arial"/>
                <w:sz w:val="20"/>
              </w:rPr>
            </w:pPr>
          </w:p>
        </w:tc>
        <w:tc>
          <w:tcPr>
            <w:tcW w:w="578" w:type="pct"/>
            <w:tcBorders>
              <w:top w:val="single" w:sz="4" w:space="0" w:color="auto"/>
              <w:left w:val="single" w:sz="4" w:space="0" w:color="auto"/>
              <w:bottom w:val="single" w:sz="4" w:space="0" w:color="auto"/>
              <w:right w:val="single" w:sz="4" w:space="0" w:color="auto"/>
            </w:tcBorders>
          </w:tcPr>
          <w:p w14:paraId="15074F46" w14:textId="77777777" w:rsidR="00BE768F" w:rsidRDefault="00BE768F" w:rsidP="00184597">
            <w:pPr>
              <w:rPr>
                <w:rFonts w:ascii="Arial" w:hAnsi="Arial" w:cs="Arial"/>
                <w:sz w:val="20"/>
              </w:rPr>
            </w:pPr>
          </w:p>
        </w:tc>
      </w:tr>
    </w:tbl>
    <w:p w14:paraId="3D8F8429" w14:textId="77777777" w:rsidR="00BE768F" w:rsidRDefault="00BE768F" w:rsidP="00184597">
      <w:pPr>
        <w:rPr>
          <w:rFonts w:ascii="Arial" w:hAnsi="Arial" w:cs="Arial"/>
        </w:rPr>
      </w:pPr>
    </w:p>
    <w:p w14:paraId="45CDE698" w14:textId="77777777" w:rsidR="00BE768F" w:rsidRDefault="00BE768F" w:rsidP="00184597">
      <w:pPr>
        <w:rPr>
          <w:rFonts w:ascii="Arial" w:hAnsi="Arial" w:cs="Arial"/>
        </w:rPr>
      </w:pPr>
    </w:p>
    <w:p w14:paraId="07143CEC" w14:textId="054A3968" w:rsidR="00BE768F" w:rsidRDefault="00BE768F" w:rsidP="00184597">
      <w:pPr>
        <w:pStyle w:val="Akapitzlist"/>
        <w:numPr>
          <w:ilvl w:val="0"/>
          <w:numId w:val="110"/>
        </w:numPr>
        <w:spacing w:after="0" w:line="240" w:lineRule="auto"/>
        <w:jc w:val="both"/>
        <w:rPr>
          <w:rFonts w:ascii="Arial" w:hAnsi="Arial" w:cs="Arial"/>
        </w:rPr>
      </w:pPr>
      <w:r>
        <w:rPr>
          <w:rFonts w:ascii="Arial" w:hAnsi="Arial" w:cs="Arial"/>
        </w:rPr>
        <w:t xml:space="preserve">W/w sprzęt w obecności przedstawiciela Zamawiającego został uruchomiony i sprawdzony </w:t>
      </w:r>
      <w:r w:rsidR="00184597">
        <w:rPr>
          <w:rFonts w:ascii="Arial" w:hAnsi="Arial" w:cs="Arial"/>
        </w:rPr>
        <w:br/>
      </w:r>
      <w:r>
        <w:rPr>
          <w:rFonts w:ascii="Arial" w:hAnsi="Arial" w:cs="Arial"/>
        </w:rPr>
        <w:t>w zakresie obsługi i funkcjonowania:</w:t>
      </w:r>
    </w:p>
    <w:p w14:paraId="2E71EC32" w14:textId="43440B3F" w:rsidR="00BE768F" w:rsidRDefault="00BE768F" w:rsidP="00184597">
      <w:pPr>
        <w:pStyle w:val="Akapitzlist"/>
        <w:numPr>
          <w:ilvl w:val="0"/>
          <w:numId w:val="110"/>
        </w:numPr>
        <w:spacing w:after="0" w:line="240" w:lineRule="auto"/>
        <w:jc w:val="both"/>
        <w:rPr>
          <w:rFonts w:ascii="Arial" w:hAnsi="Arial" w:cs="Arial"/>
        </w:rPr>
      </w:pPr>
      <w:r>
        <w:rPr>
          <w:rFonts w:ascii="Arial" w:hAnsi="Arial" w:cs="Arial"/>
        </w:rPr>
        <w:t>Dostarczone urządzenia obejmuje gwarancja Wykonawcy, zgodnie z zapisami w umowie.</w:t>
      </w:r>
    </w:p>
    <w:p w14:paraId="637F186C" w14:textId="77777777" w:rsidR="00BE768F" w:rsidRDefault="00BE768F" w:rsidP="00184597">
      <w:pPr>
        <w:pStyle w:val="Akapitzlist"/>
        <w:numPr>
          <w:ilvl w:val="0"/>
          <w:numId w:val="110"/>
        </w:numPr>
        <w:spacing w:after="0" w:line="240" w:lineRule="auto"/>
        <w:jc w:val="both"/>
        <w:rPr>
          <w:rFonts w:ascii="Arial" w:hAnsi="Arial" w:cs="Arial"/>
        </w:rPr>
      </w:pPr>
      <w:r>
        <w:rPr>
          <w:rFonts w:ascii="Arial" w:hAnsi="Arial" w:cs="Arial"/>
        </w:rPr>
        <w:t>Wykonawca przeszkolił personel Zamawiającego</w:t>
      </w:r>
    </w:p>
    <w:p w14:paraId="1DD8D468" w14:textId="0D9F663D" w:rsidR="00BE768F" w:rsidRDefault="00BE768F" w:rsidP="00184597">
      <w:pPr>
        <w:pStyle w:val="Akapitzlist"/>
        <w:numPr>
          <w:ilvl w:val="0"/>
          <w:numId w:val="110"/>
        </w:numPr>
        <w:spacing w:after="0" w:line="240" w:lineRule="auto"/>
        <w:jc w:val="both"/>
        <w:rPr>
          <w:rFonts w:ascii="Arial" w:hAnsi="Arial" w:cs="Arial"/>
        </w:rPr>
      </w:pPr>
      <w:r>
        <w:rPr>
          <w:rFonts w:ascii="Arial" w:hAnsi="Arial" w:cs="Arial"/>
        </w:rPr>
        <w:t xml:space="preserve"> w zakresie obsługi systemu RFID (lista osób przeszkolonych w załączeniu)</w:t>
      </w:r>
    </w:p>
    <w:p w14:paraId="3721DE72" w14:textId="77777777" w:rsidR="00D54998" w:rsidRDefault="00D54998" w:rsidP="00D54998">
      <w:pPr>
        <w:pStyle w:val="Akapitzlist"/>
        <w:spacing w:after="0" w:line="240" w:lineRule="auto"/>
        <w:ind w:left="360"/>
        <w:jc w:val="both"/>
        <w:rPr>
          <w:rFonts w:ascii="Arial" w:hAnsi="Arial" w:cs="Arial"/>
        </w:rPr>
      </w:pPr>
    </w:p>
    <w:p w14:paraId="22596636" w14:textId="77777777" w:rsidR="00BE768F" w:rsidRDefault="00BE768F" w:rsidP="00184597">
      <w:pPr>
        <w:rPr>
          <w:rFonts w:ascii="Arial" w:hAnsi="Arial" w:cs="Arial"/>
        </w:rPr>
      </w:pPr>
    </w:p>
    <w:p w14:paraId="5AB2E395" w14:textId="77777777" w:rsidR="00BE768F" w:rsidRDefault="00BE768F" w:rsidP="00184597">
      <w:pPr>
        <w:rPr>
          <w:rFonts w:ascii="Arial" w:hAnsi="Arial" w:cs="Arial"/>
        </w:rPr>
      </w:pPr>
    </w:p>
    <w:p w14:paraId="1BD1AD4A" w14:textId="77777777" w:rsidR="00BE768F" w:rsidRDefault="00BE768F" w:rsidP="00184597">
      <w:pPr>
        <w:rPr>
          <w:rFonts w:ascii="Arial" w:hAnsi="Arial" w:cs="Arial"/>
        </w:rPr>
      </w:pPr>
    </w:p>
    <w:p w14:paraId="55F1A169" w14:textId="3117508C" w:rsidR="00BE768F" w:rsidRDefault="00BE768F" w:rsidP="00184597">
      <w:pPr>
        <w:rPr>
          <w:rFonts w:ascii="Arial" w:hAnsi="Arial" w:cs="Arial"/>
        </w:rPr>
      </w:pPr>
      <w:r>
        <w:rPr>
          <w:rFonts w:ascii="Arial" w:hAnsi="Arial" w:cs="Arial"/>
        </w:rPr>
        <w:t xml:space="preserve">Przedstawiciel </w:t>
      </w:r>
      <w:r w:rsidR="00EE5368">
        <w:rPr>
          <w:rFonts w:ascii="Arial" w:hAnsi="Arial" w:cs="Arial"/>
        </w:rPr>
        <w:t xml:space="preserve">Zamawiającego:  </w:t>
      </w:r>
      <w:r>
        <w:rPr>
          <w:rFonts w:ascii="Arial" w:hAnsi="Arial" w:cs="Arial"/>
        </w:rPr>
        <w:t xml:space="preserve">                                                 Przedstawiciel Wykonawcy :</w:t>
      </w:r>
    </w:p>
    <w:p w14:paraId="31CA1575" w14:textId="77777777" w:rsidR="00BE768F" w:rsidRDefault="00BE768F" w:rsidP="00184597">
      <w:pPr>
        <w:rPr>
          <w:rFonts w:ascii="Arial" w:hAnsi="Arial" w:cs="Arial"/>
        </w:rPr>
      </w:pPr>
    </w:p>
    <w:p w14:paraId="30A5FAF4" w14:textId="77777777" w:rsidR="00BE768F" w:rsidRDefault="00BE768F" w:rsidP="00184597">
      <w:pPr>
        <w:rPr>
          <w:rFonts w:ascii="Arial" w:hAnsi="Arial" w:cs="Arial"/>
        </w:rPr>
      </w:pPr>
    </w:p>
    <w:p w14:paraId="6A99271F" w14:textId="77777777" w:rsidR="00BE768F" w:rsidRDefault="00BE768F" w:rsidP="00184597">
      <w:pPr>
        <w:rPr>
          <w:rFonts w:ascii="Arial" w:hAnsi="Arial" w:cs="Arial"/>
        </w:rPr>
      </w:pPr>
    </w:p>
    <w:p w14:paraId="107ED137" w14:textId="77777777" w:rsidR="00BE768F" w:rsidRDefault="00BE768F" w:rsidP="00184597">
      <w:pPr>
        <w:rPr>
          <w:rFonts w:ascii="Arial" w:hAnsi="Arial" w:cs="Arial"/>
        </w:rPr>
      </w:pPr>
    </w:p>
    <w:p w14:paraId="6C2CF59B" w14:textId="77777777" w:rsidR="00BE768F" w:rsidRDefault="00BE768F" w:rsidP="00184597">
      <w:pPr>
        <w:rPr>
          <w:rFonts w:ascii="Arial" w:hAnsi="Arial" w:cs="Arial"/>
        </w:rPr>
      </w:pPr>
    </w:p>
    <w:p w14:paraId="13D73838" w14:textId="77777777" w:rsidR="00BE768F" w:rsidRDefault="00BE768F" w:rsidP="00184597">
      <w:pPr>
        <w:rPr>
          <w:rFonts w:ascii="Arial" w:hAnsi="Arial" w:cs="Arial"/>
        </w:rPr>
      </w:pPr>
    </w:p>
    <w:p w14:paraId="42946807" w14:textId="77777777" w:rsidR="00BE768F" w:rsidRDefault="00BE768F" w:rsidP="00184597">
      <w:pPr>
        <w:rPr>
          <w:rFonts w:ascii="Arial" w:hAnsi="Arial" w:cs="Arial"/>
        </w:rPr>
      </w:pPr>
    </w:p>
    <w:p w14:paraId="5267AA69" w14:textId="77777777" w:rsidR="00BE768F" w:rsidRDefault="00BE768F" w:rsidP="00BE768F">
      <w:pPr>
        <w:rPr>
          <w:rFonts w:ascii="Arial" w:hAnsi="Arial" w:cs="Arial"/>
        </w:rPr>
      </w:pPr>
    </w:p>
    <w:p w14:paraId="6E015E20" w14:textId="77777777" w:rsidR="00BE768F" w:rsidRDefault="00BE768F" w:rsidP="00BE768F">
      <w:pPr>
        <w:rPr>
          <w:rFonts w:ascii="Arial" w:hAnsi="Arial" w:cs="Arial"/>
        </w:rPr>
      </w:pPr>
    </w:p>
    <w:p w14:paraId="60A0284B" w14:textId="7B36B8EF" w:rsidR="00A35A44" w:rsidRPr="00A35A44" w:rsidRDefault="00A35A44" w:rsidP="00A35A44"/>
    <w:p w14:paraId="7D61940B" w14:textId="23796781" w:rsidR="00A35A44" w:rsidRDefault="00A35A44" w:rsidP="00A35A44"/>
    <w:p w14:paraId="03847CEF" w14:textId="0CB991BA" w:rsidR="00A35A44" w:rsidRDefault="00A35A44" w:rsidP="00A35A44"/>
    <w:p w14:paraId="46184930" w14:textId="77777777" w:rsidR="00A35A44" w:rsidRPr="00A35A44" w:rsidRDefault="00A35A44" w:rsidP="00A35A44"/>
    <w:sectPr w:rsidR="00A35A44" w:rsidRPr="00A35A44">
      <w:headerReference w:type="even" r:id="rId28"/>
      <w:headerReference w:type="default" r:id="rId29"/>
      <w:footerReference w:type="even" r:id="rId30"/>
      <w:footerReference w:type="default" r:id="rId31"/>
      <w:headerReference w:type="first" r:id="rId32"/>
      <w:footerReference w:type="first" r:id="rId33"/>
      <w:pgSz w:w="11906" w:h="16838"/>
      <w:pgMar w:top="776" w:right="680" w:bottom="680" w:left="1134" w:header="72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6F31" w14:textId="77777777" w:rsidR="00F263CF" w:rsidRDefault="00F263CF">
      <w:r>
        <w:separator/>
      </w:r>
    </w:p>
  </w:endnote>
  <w:endnote w:type="continuationSeparator" w:id="0">
    <w:p w14:paraId="002F784B" w14:textId="77777777" w:rsidR="00F263CF" w:rsidRDefault="00F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Yu Gothic UI"/>
    <w:panose1 w:val="00000000000000000000"/>
    <w:charset w:val="00"/>
    <w:family w:val="roman"/>
    <w:notTrueType/>
    <w:pitch w:val="default"/>
    <w:sig w:usb0="00000007" w:usb1="00000000" w:usb2="00000000" w:usb3="00000000" w:csb0="00000003" w:csb1="00000000"/>
  </w:font>
  <w:font w:name="Times New Roman CE">
    <w:panose1 w:val="02020603050405020304"/>
    <w:charset w:val="00"/>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47CC" w14:textId="77777777" w:rsidR="00F263CF" w:rsidRDefault="00F263CF">
    <w:pPr>
      <w:pStyle w:val="Stopka"/>
      <w:jc w:val="right"/>
    </w:pPr>
    <w:r>
      <w:fldChar w:fldCharType="begin"/>
    </w:r>
    <w:r>
      <w:instrText>PAGE   \* MERGEFORMAT</w:instrText>
    </w:r>
    <w:r>
      <w:fldChar w:fldCharType="separate"/>
    </w:r>
    <w:r>
      <w:rPr>
        <w:noProof/>
      </w:rPr>
      <w:t>1</w:t>
    </w:r>
    <w:r>
      <w:fldChar w:fldCharType="end"/>
    </w:r>
  </w:p>
  <w:p w14:paraId="67205EF5" w14:textId="77777777" w:rsidR="00F263CF" w:rsidRDefault="00F263CF">
    <w:pPr>
      <w:pStyle w:val="Stopka"/>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75FB" w14:textId="77777777" w:rsidR="00F263CF" w:rsidRDefault="00F26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025E" w14:textId="77777777" w:rsidR="00F263CF" w:rsidRDefault="00F26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5CA5" w14:textId="07665F62" w:rsidR="00F263CF" w:rsidRDefault="00F263CF" w:rsidP="00B12718">
    <w:pPr>
      <w:pStyle w:val="Nagwek"/>
      <w:tabs>
        <w:tab w:val="right" w:pos="10092"/>
      </w:tabs>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14:anchorId="0476D3FA" wp14:editId="5DAEDB8F">
              <wp:simplePos x="0" y="0"/>
              <wp:positionH relativeFrom="column">
                <wp:posOffset>-602615</wp:posOffset>
              </wp:positionH>
              <wp:positionV relativeFrom="paragraph">
                <wp:posOffset>-24765</wp:posOffset>
              </wp:positionV>
              <wp:extent cx="7362825" cy="0"/>
              <wp:effectExtent l="6985" t="13335" r="12065" b="152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8CFE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CscrdtzAEAAIUDAAAOAAAA&#10;AAAAAAAAAAAAAC4CAABkcnMvZTJvRG9jLnhtbFBLAQItABQABgAIAAAAIQB2+nCP3QAAAAoBAAAP&#10;AAAAAAAAAAAAAAAAACYEAABkcnMvZG93bnJldi54bWxQSwUGAAAAAAQABADzAAAAMAUAAAAA&#10;" strokeweight=".35mm">
              <v:stroke joinstyle="miter"/>
            </v:line>
          </w:pict>
        </mc:Fallback>
      </mc:AlternateContent>
    </w:r>
    <w:r>
      <w:rPr>
        <w:rFonts w:ascii="Arial" w:hAnsi="Arial" w:cs="Arial"/>
        <w:sz w:val="20"/>
        <w:szCs w:val="20"/>
      </w:rPr>
      <w:t>SZP/26/2019</w:t>
    </w:r>
    <w:r>
      <w:rPr>
        <w:rFonts w:ascii="Arial" w:hAnsi="Arial" w:cs="Arial"/>
        <w:sz w:val="20"/>
        <w:szCs w:val="20"/>
      </w:rPr>
      <w:tab/>
    </w:r>
    <w:r w:rsidRPr="00B12718">
      <w:rPr>
        <w:rFonts w:ascii="Arial" w:hAnsi="Arial" w:cs="Arial"/>
        <w:sz w:val="20"/>
        <w:szCs w:val="20"/>
      </w:rPr>
      <w:t xml:space="preserve">- </w:t>
    </w:r>
    <w:r w:rsidRPr="00B12718">
      <w:rPr>
        <w:rFonts w:ascii="Arial" w:hAnsi="Arial" w:cs="Arial"/>
        <w:sz w:val="20"/>
        <w:szCs w:val="20"/>
      </w:rPr>
      <w:fldChar w:fldCharType="begin"/>
    </w:r>
    <w:r w:rsidRPr="00B12718">
      <w:rPr>
        <w:rFonts w:ascii="Arial" w:hAnsi="Arial" w:cs="Arial"/>
        <w:sz w:val="20"/>
        <w:szCs w:val="20"/>
      </w:rPr>
      <w:instrText xml:space="preserve"> PAGE </w:instrText>
    </w:r>
    <w:r w:rsidRPr="00B12718">
      <w:rPr>
        <w:rFonts w:ascii="Arial" w:hAnsi="Arial" w:cs="Arial"/>
        <w:sz w:val="20"/>
        <w:szCs w:val="20"/>
      </w:rPr>
      <w:fldChar w:fldCharType="separate"/>
    </w:r>
    <w:r>
      <w:rPr>
        <w:rFonts w:ascii="Arial" w:hAnsi="Arial" w:cs="Arial"/>
        <w:noProof/>
        <w:sz w:val="20"/>
        <w:szCs w:val="20"/>
      </w:rPr>
      <w:t>16</w:t>
    </w:r>
    <w:r w:rsidRPr="00B12718">
      <w:rPr>
        <w:rFonts w:ascii="Arial" w:hAnsi="Arial" w:cs="Arial"/>
        <w:sz w:val="20"/>
        <w:szCs w:val="20"/>
      </w:rPr>
      <w:fldChar w:fldCharType="end"/>
    </w:r>
    <w:r w:rsidRPr="00B12718">
      <w:rPr>
        <w:rFonts w:ascii="Arial" w:hAnsi="Arial" w:cs="Arial"/>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69AE" w14:textId="77777777" w:rsidR="00F263CF" w:rsidRDefault="00F263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5B2E" w14:textId="77777777" w:rsidR="00F263CF" w:rsidRDefault="00F263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2C8F" w14:textId="5D3BA840" w:rsidR="00F263CF" w:rsidRDefault="00F263CF">
    <w:pPr>
      <w:pStyle w:val="Nagwek20"/>
      <w:tabs>
        <w:tab w:val="right" w:pos="4536"/>
      </w:tabs>
      <w:rPr>
        <w:rFonts w:cs="Arial"/>
        <w:sz w:val="20"/>
        <w:szCs w:val="20"/>
      </w:rPr>
    </w:pPr>
    <w:r>
      <w:rPr>
        <w:noProof/>
      </w:rPr>
      <mc:AlternateContent>
        <mc:Choice Requires="wps">
          <w:drawing>
            <wp:anchor distT="0" distB="0" distL="0" distR="0" simplePos="0" relativeHeight="251660288" behindDoc="0" locked="0" layoutInCell="1" allowOverlap="1" wp14:anchorId="1829F091" wp14:editId="1BFEA892">
              <wp:simplePos x="0" y="0"/>
              <wp:positionH relativeFrom="page">
                <wp:posOffset>10190480</wp:posOffset>
              </wp:positionH>
              <wp:positionV relativeFrom="paragraph">
                <wp:posOffset>635</wp:posOffset>
              </wp:positionV>
              <wp:extent cx="140335" cy="144780"/>
              <wp:effectExtent l="8255" t="635" r="3810" b="6985"/>
              <wp:wrapSquare wrapText="larges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4BC9" w14:textId="77777777" w:rsidR="00F263CF" w:rsidRPr="00D94F73" w:rsidRDefault="00F263CF">
                          <w:pPr>
                            <w:pStyle w:val="Stopka"/>
                            <w:rPr>
                              <w:rFonts w:ascii="Arial" w:hAnsi="Arial" w:cs="Arial"/>
                            </w:rPr>
                          </w:pPr>
                          <w:r w:rsidRPr="00482E33">
                            <w:rPr>
                              <w:rStyle w:val="Numerstrony"/>
                              <w:rFonts w:ascii="Arial" w:hAnsi="Arial" w:cs="Arial"/>
                              <w:sz w:val="20"/>
                              <w:szCs w:val="20"/>
                            </w:rPr>
                            <w:tab/>
                            <w:t xml:space="preserve">- </w:t>
                          </w:r>
                          <w:r w:rsidRPr="00482E33">
                            <w:rPr>
                              <w:rStyle w:val="Numerstrony"/>
                              <w:rFonts w:ascii="Arial" w:hAnsi="Arial" w:cs="Arial"/>
                              <w:sz w:val="20"/>
                              <w:szCs w:val="20"/>
                            </w:rPr>
                            <w:fldChar w:fldCharType="begin"/>
                          </w:r>
                          <w:r w:rsidRPr="00482E33">
                            <w:rPr>
                              <w:rStyle w:val="Numerstrony"/>
                              <w:rFonts w:ascii="Arial" w:hAnsi="Arial" w:cs="Arial"/>
                              <w:sz w:val="20"/>
                              <w:szCs w:val="20"/>
                            </w:rPr>
                            <w:instrText xml:space="preserve"> PAGE </w:instrText>
                          </w:r>
                          <w:r w:rsidRPr="00482E33">
                            <w:rPr>
                              <w:rStyle w:val="Numerstrony"/>
                              <w:rFonts w:ascii="Arial" w:hAnsi="Arial" w:cs="Arial"/>
                              <w:sz w:val="20"/>
                              <w:szCs w:val="20"/>
                            </w:rPr>
                            <w:fldChar w:fldCharType="separate"/>
                          </w:r>
                          <w:r>
                            <w:rPr>
                              <w:rStyle w:val="Numerstrony"/>
                              <w:rFonts w:ascii="Arial" w:hAnsi="Arial" w:cs="Arial"/>
                              <w:noProof/>
                              <w:sz w:val="20"/>
                              <w:szCs w:val="20"/>
                            </w:rPr>
                            <w:t>20</w:t>
                          </w:r>
                          <w:r w:rsidRPr="00482E33">
                            <w:rPr>
                              <w:rStyle w:val="Numerstrony"/>
                              <w:rFonts w:ascii="Arial" w:hAnsi="Arial" w:cs="Arial"/>
                              <w:sz w:val="20"/>
                              <w:szCs w:val="20"/>
                            </w:rPr>
                            <w:fldChar w:fldCharType="end"/>
                          </w:r>
                          <w:r w:rsidRPr="00482E33">
                            <w:rPr>
                              <w:rStyle w:val="Numerstrony"/>
                              <w:rFonts w:ascii="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9F091" id="_x0000_t202" coordsize="21600,21600" o:spt="202" path="m,l,21600r21600,l21600,xe">
              <v:stroke joinstyle="miter"/>
              <v:path gradientshapeok="t" o:connecttype="rect"/>
            </v:shapetype>
            <v:shape id="Text Box 13" o:spid="_x0000_s1028" type="#_x0000_t202" style="position:absolute;margin-left:802.4pt;margin-top:.05pt;width:11.05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" stroked="f">
              <v:fill opacity="0"/>
              <v:textbox inset="0,0,0,0">
                <w:txbxContent>
                  <w:p w14:paraId="28864BC9" w14:textId="77777777" w:rsidR="00F263CF" w:rsidRPr="00D94F73" w:rsidRDefault="00F263CF">
                    <w:pPr>
                      <w:pStyle w:val="Stopka"/>
                      <w:rPr>
                        <w:rFonts w:ascii="Arial" w:hAnsi="Arial" w:cs="Arial"/>
                      </w:rPr>
                    </w:pPr>
                    <w:r w:rsidRPr="00482E33">
                      <w:rPr>
                        <w:rStyle w:val="Numerstrony"/>
                        <w:rFonts w:ascii="Arial" w:hAnsi="Arial" w:cs="Arial"/>
                        <w:sz w:val="20"/>
                        <w:szCs w:val="20"/>
                      </w:rPr>
                      <w:tab/>
                      <w:t xml:space="preserve">- </w:t>
                    </w:r>
                    <w:r w:rsidRPr="00482E33">
                      <w:rPr>
                        <w:rStyle w:val="Numerstrony"/>
                        <w:rFonts w:ascii="Arial" w:hAnsi="Arial" w:cs="Arial"/>
                        <w:sz w:val="20"/>
                        <w:szCs w:val="20"/>
                      </w:rPr>
                      <w:fldChar w:fldCharType="begin"/>
                    </w:r>
                    <w:r w:rsidRPr="00482E33">
                      <w:rPr>
                        <w:rStyle w:val="Numerstrony"/>
                        <w:rFonts w:ascii="Arial" w:hAnsi="Arial" w:cs="Arial"/>
                        <w:sz w:val="20"/>
                        <w:szCs w:val="20"/>
                      </w:rPr>
                      <w:instrText xml:space="preserve"> PAGE </w:instrText>
                    </w:r>
                    <w:r w:rsidRPr="00482E33">
                      <w:rPr>
                        <w:rStyle w:val="Numerstrony"/>
                        <w:rFonts w:ascii="Arial" w:hAnsi="Arial" w:cs="Arial"/>
                        <w:sz w:val="20"/>
                        <w:szCs w:val="20"/>
                      </w:rPr>
                      <w:fldChar w:fldCharType="separate"/>
                    </w:r>
                    <w:r>
                      <w:rPr>
                        <w:rStyle w:val="Numerstrony"/>
                        <w:rFonts w:ascii="Arial" w:hAnsi="Arial" w:cs="Arial"/>
                        <w:noProof/>
                        <w:sz w:val="20"/>
                        <w:szCs w:val="20"/>
                      </w:rPr>
                      <w:t>20</w:t>
                    </w:r>
                    <w:r w:rsidRPr="00482E33">
                      <w:rPr>
                        <w:rStyle w:val="Numerstrony"/>
                        <w:rFonts w:ascii="Arial" w:hAnsi="Arial" w:cs="Arial"/>
                        <w:sz w:val="20"/>
                        <w:szCs w:val="20"/>
                      </w:rPr>
                      <w:fldChar w:fldCharType="end"/>
                    </w:r>
                    <w:r w:rsidRPr="00482E33">
                      <w:rPr>
                        <w:rStyle w:val="Numerstrony"/>
                        <w:rFonts w:ascii="Arial" w:hAnsi="Arial" w:cs="Arial"/>
                        <w:sz w:val="20"/>
                        <w:szCs w:val="20"/>
                      </w:rPr>
                      <w:t xml:space="preserve"> -</w:t>
                    </w:r>
                  </w:p>
                </w:txbxContent>
              </v:textbox>
              <w10:wrap type="square" side="largest" anchorx="page"/>
            </v:shape>
          </w:pict>
        </mc:Fallback>
      </mc:AlternateContent>
    </w:r>
    <w:r>
      <w:rPr>
        <w:noProof/>
      </w:rPr>
      <mc:AlternateContent>
        <mc:Choice Requires="wps">
          <w:drawing>
            <wp:anchor distT="0" distB="0" distL="114300" distR="114300" simplePos="0" relativeHeight="251661312" behindDoc="1" locked="0" layoutInCell="1" allowOverlap="1" wp14:anchorId="13959DDE" wp14:editId="6DD6034B">
              <wp:simplePos x="0" y="0"/>
              <wp:positionH relativeFrom="column">
                <wp:posOffset>-602615</wp:posOffset>
              </wp:positionH>
              <wp:positionV relativeFrom="paragraph">
                <wp:posOffset>-24765</wp:posOffset>
              </wp:positionV>
              <wp:extent cx="7362825" cy="0"/>
              <wp:effectExtent l="6985" t="13335" r="12065"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0D154"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D5aOxDzAEAAIUDAAAOAAAA&#10;AAAAAAAAAAAAAC4CAABkcnMvZTJvRG9jLnhtbFBLAQItABQABgAIAAAAIQB2+nCP3QAAAAoBAAAP&#10;AAAAAAAAAAAAAAAAACYEAABkcnMvZG93bnJldi54bWxQSwUGAAAAAAQABADzAAAAMAUAAAAA&#10;" strokeweight=".35mm">
              <v:stroke joinstyle="miter"/>
            </v:line>
          </w:pict>
        </mc:Fallback>
      </mc:AlternateContent>
    </w:r>
    <w:r>
      <w:rPr>
        <w:rFonts w:cs="Arial"/>
        <w:sz w:val="20"/>
        <w:szCs w:val="20"/>
      </w:rPr>
      <w:t>SZP/26/2019</w:t>
    </w:r>
    <w:r w:rsidRPr="00825D5D">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825D5D">
      <w:rPr>
        <w:rFonts w:cs="Arial"/>
        <w:sz w:val="20"/>
        <w:szCs w:val="20"/>
      </w:rPr>
      <w:t xml:space="preserve">- </w:t>
    </w:r>
    <w:r w:rsidRPr="00825D5D">
      <w:rPr>
        <w:rFonts w:cs="Arial"/>
        <w:sz w:val="20"/>
        <w:szCs w:val="20"/>
      </w:rPr>
      <w:fldChar w:fldCharType="begin"/>
    </w:r>
    <w:r w:rsidRPr="00825D5D">
      <w:rPr>
        <w:rFonts w:cs="Arial"/>
        <w:sz w:val="20"/>
        <w:szCs w:val="20"/>
      </w:rPr>
      <w:instrText xml:space="preserve"> PAGE </w:instrText>
    </w:r>
    <w:r w:rsidRPr="00825D5D">
      <w:rPr>
        <w:rFonts w:cs="Arial"/>
        <w:sz w:val="20"/>
        <w:szCs w:val="20"/>
      </w:rPr>
      <w:fldChar w:fldCharType="separate"/>
    </w:r>
    <w:r>
      <w:rPr>
        <w:rFonts w:cs="Arial"/>
        <w:noProof/>
        <w:sz w:val="20"/>
        <w:szCs w:val="20"/>
      </w:rPr>
      <w:t>20</w:t>
    </w:r>
    <w:r w:rsidRPr="00825D5D">
      <w:rPr>
        <w:rFonts w:cs="Arial"/>
        <w:sz w:val="20"/>
        <w:szCs w:val="20"/>
      </w:rPr>
      <w:fldChar w:fldCharType="end"/>
    </w:r>
    <w:r w:rsidRPr="00825D5D">
      <w:rPr>
        <w:rFonts w:cs="Arial"/>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1F52" w14:textId="77777777" w:rsidR="00F263CF" w:rsidRDefault="00F263C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C6FC" w14:textId="77777777" w:rsidR="00F263CF" w:rsidRDefault="00F263C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6A0F" w14:textId="77777777" w:rsidR="00F263CF" w:rsidRDefault="00F263CF">
    <w:pPr>
      <w:pStyle w:val="Nagwek"/>
      <w:tabs>
        <w:tab w:val="right" w:pos="4536"/>
      </w:tabs>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4649568C" wp14:editId="068A0DE8">
              <wp:simplePos x="0" y="0"/>
              <wp:positionH relativeFrom="column">
                <wp:posOffset>-602615</wp:posOffset>
              </wp:positionH>
              <wp:positionV relativeFrom="paragraph">
                <wp:posOffset>-24765</wp:posOffset>
              </wp:positionV>
              <wp:extent cx="7362825" cy="0"/>
              <wp:effectExtent l="6985" t="13335" r="12065" b="152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9573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" strokeweight=".35mm">
              <v:stroke joinstyle="miter"/>
            </v:line>
          </w:pict>
        </mc:Fallback>
      </mc:AlternateContent>
    </w:r>
    <w:r>
      <w:rPr>
        <w:rFonts w:ascii="Arial" w:hAnsi="Arial" w:cs="Arial"/>
        <w:sz w:val="20"/>
        <w:szCs w:val="20"/>
      </w:rPr>
      <w:t>SZP/26/2019</w:t>
    </w:r>
    <w:r w:rsidRPr="00825D5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25D5D">
      <w:rPr>
        <w:rFonts w:ascii="Arial" w:hAnsi="Arial" w:cs="Arial"/>
        <w:sz w:val="20"/>
        <w:szCs w:val="20"/>
      </w:rPr>
      <w:t xml:space="preserve">- </w:t>
    </w:r>
    <w:r w:rsidRPr="00825D5D">
      <w:rPr>
        <w:rFonts w:ascii="Arial" w:hAnsi="Arial" w:cs="Arial"/>
        <w:sz w:val="20"/>
        <w:szCs w:val="20"/>
      </w:rPr>
      <w:fldChar w:fldCharType="begin"/>
    </w:r>
    <w:r w:rsidRPr="00825D5D">
      <w:rPr>
        <w:rFonts w:ascii="Arial" w:hAnsi="Arial" w:cs="Arial"/>
        <w:sz w:val="20"/>
        <w:szCs w:val="20"/>
      </w:rPr>
      <w:instrText xml:space="preserve"> PAGE </w:instrText>
    </w:r>
    <w:r w:rsidRPr="00825D5D">
      <w:rPr>
        <w:rFonts w:ascii="Arial" w:hAnsi="Arial" w:cs="Arial"/>
        <w:sz w:val="20"/>
        <w:szCs w:val="20"/>
      </w:rPr>
      <w:fldChar w:fldCharType="separate"/>
    </w:r>
    <w:r>
      <w:rPr>
        <w:rFonts w:ascii="Arial" w:hAnsi="Arial" w:cs="Arial"/>
        <w:noProof/>
        <w:sz w:val="20"/>
        <w:szCs w:val="20"/>
      </w:rPr>
      <w:t>40</w:t>
    </w:r>
    <w:r w:rsidRPr="00825D5D">
      <w:rPr>
        <w:rFonts w:ascii="Arial" w:hAnsi="Arial" w:cs="Arial"/>
        <w:sz w:val="20"/>
        <w:szCs w:val="20"/>
      </w:rPr>
      <w:fldChar w:fldCharType="end"/>
    </w:r>
    <w:r w:rsidRPr="00825D5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AD70" w14:textId="77777777" w:rsidR="00F263CF" w:rsidRDefault="00F263CF">
      <w:r>
        <w:separator/>
      </w:r>
    </w:p>
  </w:footnote>
  <w:footnote w:type="continuationSeparator" w:id="0">
    <w:p w14:paraId="2A82AC07" w14:textId="77777777" w:rsidR="00F263CF" w:rsidRDefault="00F263CF">
      <w:r>
        <w:continuationSeparator/>
      </w:r>
    </w:p>
  </w:footnote>
  <w:footnote w:id="1">
    <w:p w14:paraId="644E46D5" w14:textId="77777777" w:rsidR="00F263CF" w:rsidRDefault="00F263CF" w:rsidP="00AE7EAE">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2A0040B5" w14:textId="77777777" w:rsidR="00F263CF" w:rsidRDefault="00F263CF" w:rsidP="00AE7EAE">
      <w:pPr>
        <w:pStyle w:val="Tekstprzypisudolnego"/>
        <w:rPr>
          <w:rFonts w:ascii="Arial" w:hAnsi="Arial" w:cs="Arial"/>
          <w:sz w:val="16"/>
          <w:szCs w:val="16"/>
        </w:rPr>
      </w:pPr>
    </w:p>
  </w:footnote>
  <w:footnote w:id="2">
    <w:p w14:paraId="66BF25BC" w14:textId="77777777" w:rsidR="00F263CF" w:rsidRDefault="00F263CF" w:rsidP="00AE7EAE">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3F5773BB" w14:textId="77777777" w:rsidR="00F263CF" w:rsidRDefault="00F263CF" w:rsidP="00F22C00">
      <w:pPr>
        <w:pStyle w:val="Tekstprzypisudolnego"/>
        <w:keepNext/>
        <w:jc w:val="both"/>
        <w:rPr>
          <w:rStyle w:val="DeltaViewInsertion"/>
          <w:b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18FFB3AA" w14:textId="77777777" w:rsidR="00F263CF" w:rsidRDefault="00F263CF" w:rsidP="00F22C00">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49C355C" w14:textId="77777777" w:rsidR="00F263CF" w:rsidRDefault="00F263CF" w:rsidP="00F22C00">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7B7D188" w14:textId="77777777" w:rsidR="00F263CF" w:rsidRDefault="00F263CF" w:rsidP="00F22C00">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30DFC52B" w14:textId="0D73C33F" w:rsidR="00F263CF" w:rsidRPr="0055327B" w:rsidRDefault="00F263CF">
      <w:pPr>
        <w:pStyle w:val="Tekstprzypisudolnego"/>
        <w:rPr>
          <w:lang w:val="pl-PL"/>
        </w:rPr>
      </w:pPr>
      <w:r>
        <w:rPr>
          <w:rStyle w:val="Odwoanieprzypisudolnego"/>
        </w:rPr>
        <w:footnoteRef/>
      </w:r>
      <w: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01E1ACE2" w14:textId="416A69C1" w:rsidR="00F263CF" w:rsidRPr="0055327B" w:rsidRDefault="00F263CF">
      <w:pPr>
        <w:pStyle w:val="Tekstprzypisudolnego"/>
        <w:rPr>
          <w:lang w:val="pl-PL"/>
        </w:rPr>
      </w:pPr>
      <w:r>
        <w:rPr>
          <w:rStyle w:val="Odwoanieprzypisudolnego"/>
        </w:rPr>
        <w:footnoteRef/>
      </w:r>
      <w:r>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A4C5" w14:textId="77777777" w:rsidR="00F263CF" w:rsidRDefault="00F263CF">
    <w:pPr>
      <w:pStyle w:val="Nagwek"/>
      <w:rPr>
        <w:sz w:val="20"/>
      </w:rPr>
    </w:pPr>
    <w:r>
      <w:rPr>
        <w:noProof/>
      </w:rPr>
      <mc:AlternateContent>
        <mc:Choice Requires="wps">
          <w:drawing>
            <wp:anchor distT="0" distB="0" distL="114300" distR="114300" simplePos="0" relativeHeight="251653120" behindDoc="1" locked="0" layoutInCell="1" allowOverlap="1" wp14:anchorId="038C5703" wp14:editId="39F2B115">
              <wp:simplePos x="0" y="0"/>
              <wp:positionH relativeFrom="column">
                <wp:posOffset>-564515</wp:posOffset>
              </wp:positionH>
              <wp:positionV relativeFrom="paragraph">
                <wp:posOffset>1074420</wp:posOffset>
              </wp:positionV>
              <wp:extent cx="7343775" cy="0"/>
              <wp:effectExtent l="16510" t="17145" r="1206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E7410"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" strokeweight=".44mm">
              <v:stroke joinstyle="miter"/>
            </v:line>
          </w:pict>
        </mc:Fallback>
      </mc:AlternateContent>
    </w:r>
    <w:r>
      <w:rPr>
        <w:noProof/>
      </w:rPr>
      <w:drawing>
        <wp:anchor distT="0" distB="0" distL="114935" distR="114935" simplePos="0" relativeHeight="251654144" behindDoc="1" locked="0" layoutInCell="1" allowOverlap="1" wp14:anchorId="2E8045CD" wp14:editId="0A0294C7">
          <wp:simplePos x="0" y="0"/>
          <wp:positionH relativeFrom="column">
            <wp:posOffset>6337935</wp:posOffset>
          </wp:positionH>
          <wp:positionV relativeFrom="paragraph">
            <wp:posOffset>-59055</wp:posOffset>
          </wp:positionV>
          <wp:extent cx="405130" cy="397510"/>
          <wp:effectExtent l="0" t="0" r="0" b="0"/>
          <wp:wrapNone/>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397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1" locked="0" layoutInCell="1" allowOverlap="1" wp14:anchorId="20125ED3" wp14:editId="7BCC97E5">
          <wp:simplePos x="0" y="0"/>
          <wp:positionH relativeFrom="column">
            <wp:posOffset>6405245</wp:posOffset>
          </wp:positionH>
          <wp:positionV relativeFrom="paragraph">
            <wp:posOffset>417195</wp:posOffset>
          </wp:positionV>
          <wp:extent cx="299085" cy="417830"/>
          <wp:effectExtent l="0" t="0" r="0" b="0"/>
          <wp:wrapNone/>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6192" behindDoc="1" locked="0" layoutInCell="1" allowOverlap="1" wp14:anchorId="72EC24D3" wp14:editId="684D9D93">
              <wp:simplePos x="0" y="0"/>
              <wp:positionH relativeFrom="column">
                <wp:posOffset>-554990</wp:posOffset>
              </wp:positionH>
              <wp:positionV relativeFrom="paragraph">
                <wp:posOffset>835660</wp:posOffset>
              </wp:positionV>
              <wp:extent cx="2141855" cy="227330"/>
              <wp:effectExtent l="0" t="0" r="381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436F9" w14:textId="77777777" w:rsidR="00F263CF" w:rsidRDefault="00F263CF">
                          <w:pPr>
                            <w:rPr>
                              <w:rFonts w:ascii="Aller" w:hAnsi="Aller" w:cs="Arial"/>
                              <w:sz w:val="12"/>
                              <w:szCs w:val="12"/>
                            </w:rPr>
                          </w:pPr>
                          <w:r>
                            <w:rPr>
                              <w:rFonts w:ascii="Aller" w:hAnsi="Aller" w:cs="Arial"/>
                              <w:sz w:val="12"/>
                              <w:szCs w:val="12"/>
                            </w:rPr>
                            <w:t>INSTYTUCJA WOJEWÓDZTWA MAŁOPOLSKIEGO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C24D3" id="_x0000_t202" coordsize="21600,21600" o:spt="202" path="m,l,21600r21600,l21600,xe">
              <v:stroke joinstyle="miter"/>
              <v:path gradientshapeok="t" o:connecttype="rect"/>
            </v:shapetype>
            <v:shape id="Text Box 6" o:spid="_x0000_s1026" type="#_x0000_t202" style="position:absolute;margin-left:-43.7pt;margin-top:65.8pt;width:168.65pt;height:17.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" stroked="f">
              <v:textbox inset="0,0,0,0">
                <w:txbxContent>
                  <w:p w14:paraId="794436F9" w14:textId="77777777" w:rsidR="00F263CF" w:rsidRDefault="00F263C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rPr>
      <mc:AlternateContent>
        <mc:Choice Requires="wps">
          <w:drawing>
            <wp:anchor distT="0" distB="0" distL="114935" distR="114935" simplePos="0" relativeHeight="251657216" behindDoc="1" locked="0" layoutInCell="1" allowOverlap="1" wp14:anchorId="04A2F20A" wp14:editId="7A2C10BE">
              <wp:simplePos x="0" y="0"/>
              <wp:positionH relativeFrom="column">
                <wp:posOffset>1340485</wp:posOffset>
              </wp:positionH>
              <wp:positionV relativeFrom="paragraph">
                <wp:posOffset>-154305</wp:posOffset>
              </wp:positionV>
              <wp:extent cx="4980305" cy="1122680"/>
              <wp:effectExtent l="0" t="0" r="3810"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6432" w14:textId="77777777" w:rsidR="00F263CF" w:rsidRDefault="00F263C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440A017" w14:textId="77777777" w:rsidR="00F263CF" w:rsidRDefault="00F263CF">
                          <w:pPr>
                            <w:spacing w:line="276" w:lineRule="auto"/>
                            <w:ind w:left="-426" w:right="-390"/>
                            <w:jc w:val="center"/>
                            <w:rPr>
                              <w:rFonts w:ascii="Aller" w:hAnsi="Aller"/>
                              <w:sz w:val="32"/>
                            </w:rPr>
                          </w:pPr>
                          <w:r>
                            <w:rPr>
                              <w:rFonts w:ascii="Aller" w:hAnsi="Aller"/>
                              <w:sz w:val="32"/>
                            </w:rPr>
                            <w:t>Ul. Skarbowa 4, 31-121 Kraków</w:t>
                          </w:r>
                        </w:p>
                        <w:p w14:paraId="4E4A6899" w14:textId="77777777" w:rsidR="00F263CF" w:rsidRDefault="00F263C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79B920C" w14:textId="77777777" w:rsidR="00F263CF" w:rsidRDefault="00F263CF">
                          <w:pPr>
                            <w:pStyle w:val="Nagwek"/>
                            <w:jc w:val="center"/>
                          </w:pPr>
                          <w:r>
                            <w:rPr>
                              <w:rFonts w:ascii="Aller" w:hAnsi="Aller"/>
                              <w:b/>
                              <w:spacing w:val="-10"/>
                              <w:szCs w:val="26"/>
                            </w:rPr>
                            <w:t xml:space="preserve">e-mail:    </w:t>
                          </w:r>
                          <w:hyperlink r:id="rId3" w:history="1">
                            <w:r>
                              <w:rPr>
                                <w:rStyle w:val="Hipercze"/>
                                <w:rFonts w:ascii="Aller" w:hAnsi="Aller"/>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4" w:history="1">
                            <w:r>
                              <w:rPr>
                                <w:rStyle w:val="Hipercze"/>
                                <w:rFonts w:ascii="Aller" w:hAnsi="Aller"/>
                              </w:rPr>
                              <w:t>www.szpitaldietla.pl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F20A" id="Text Box 7" o:spid="_x0000_s1027" type="#_x0000_t202" style="position:absolute;margin-left:105.55pt;margin-top:-12.15pt;width:392.15pt;height:8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" stroked="f">
              <v:textbox inset="0,0,0,0">
                <w:txbxContent>
                  <w:p w14:paraId="4FF06432" w14:textId="77777777" w:rsidR="00F263CF" w:rsidRDefault="00F263C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5440A017" w14:textId="77777777" w:rsidR="00F263CF" w:rsidRDefault="00F263CF">
                    <w:pPr>
                      <w:spacing w:line="276" w:lineRule="auto"/>
                      <w:ind w:left="-426" w:right="-390"/>
                      <w:jc w:val="center"/>
                      <w:rPr>
                        <w:rFonts w:ascii="Aller" w:hAnsi="Aller"/>
                        <w:sz w:val="32"/>
                      </w:rPr>
                    </w:pPr>
                    <w:r>
                      <w:rPr>
                        <w:rFonts w:ascii="Aller" w:hAnsi="Aller"/>
                        <w:sz w:val="32"/>
                      </w:rPr>
                      <w:t>Ul. Skarbowa 4, 31-121 Kraków</w:t>
                    </w:r>
                  </w:p>
                  <w:p w14:paraId="4E4A6899" w14:textId="77777777" w:rsidR="00F263CF" w:rsidRDefault="00F263C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179B920C" w14:textId="77777777" w:rsidR="00F263CF" w:rsidRDefault="00F263CF">
                    <w:pPr>
                      <w:pStyle w:val="Nagwek"/>
                      <w:jc w:val="center"/>
                    </w:pPr>
                    <w:r>
                      <w:rPr>
                        <w:rFonts w:ascii="Aller" w:hAnsi="Aller"/>
                        <w:b/>
                        <w:spacing w:val="-10"/>
                        <w:szCs w:val="26"/>
                      </w:rPr>
                      <w:t xml:space="preserve">e-mail:    </w:t>
                    </w:r>
                    <w:hyperlink r:id="rId5" w:history="1">
                      <w:r>
                        <w:rPr>
                          <w:rStyle w:val="Hipercze"/>
                          <w:rFonts w:ascii="Aller" w:hAnsi="Aller"/>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rPr>
                        <w:t>www.szpitaldietla.pl</w:t>
                      </w:r>
                    </w:hyperlink>
                  </w:p>
                </w:txbxContent>
              </v:textbox>
            </v:shape>
          </w:pict>
        </mc:Fallback>
      </mc:AlternateContent>
    </w:r>
    <w:r w:rsidR="00500457">
      <w:object w:dxaOrig="1440" w:dyaOrig="1440" w14:anchorId="078B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5.45pt;margin-top:-9.75pt;width:139.4pt;height:79.35pt;z-index:-251654144;mso-wrap-distance-left:9.05pt;mso-wrap-distance-right:9.05pt;mso-position-horizontal-relative:text;mso-position-vertical-relative:text" filled="t">
          <v:fill color2="black"/>
          <v:imagedata r:id="rId7" o:title=""/>
        </v:shape>
        <o:OLEObject Type="Embed" ProgID="PBrush" ShapeID="_x0000_s2056" DrawAspect="Content" ObjectID="_1635329216" r:id="rId8"/>
      </w:obje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8959" w14:textId="77777777" w:rsidR="00F263CF" w:rsidRDefault="00F26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DA26" w14:textId="77777777" w:rsidR="00F263CF" w:rsidRDefault="00F263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7F55" w14:textId="77777777" w:rsidR="00F263CF" w:rsidRDefault="00F263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398A" w14:textId="77777777" w:rsidR="00F263CF" w:rsidRDefault="00F263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517F" w14:textId="77777777" w:rsidR="00F263CF" w:rsidRDefault="00F263C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3911" w14:textId="77777777" w:rsidR="00F263CF" w:rsidRDefault="00F263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C1F9" w14:textId="77777777" w:rsidR="00F263CF" w:rsidRDefault="00F263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CF6B" w14:textId="77777777" w:rsidR="00F263CF" w:rsidRDefault="00F263C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0CE6" w14:textId="77777777" w:rsidR="00F263CF" w:rsidRDefault="00F263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ascii="Times New Roman" w:eastAsia="Times New Roman" w:hAnsi="Times New Roman"/>
      </w:rPr>
    </w:lvl>
    <w:lvl w:ilvl="1">
      <w:start w:val="1"/>
      <w:numFmt w:val="none"/>
      <w:pStyle w:val="Nagwek2"/>
      <w:suff w:val="nothing"/>
      <w:lvlText w:val=""/>
      <w:lvlJc w:val="left"/>
      <w:pPr>
        <w:tabs>
          <w:tab w:val="num" w:pos="0"/>
        </w:tabs>
        <w:ind w:left="0" w:firstLine="0"/>
      </w:pPr>
      <w:rPr>
        <w:rFonts w:ascii="Times New Roman" w:eastAsia="Times New Roman" w:hAnsi="Times New Roman"/>
      </w:rPr>
    </w:lvl>
    <w:lvl w:ilvl="2">
      <w:start w:val="1"/>
      <w:numFmt w:val="none"/>
      <w:pStyle w:val="Nagwek3"/>
      <w:suff w:val="nothing"/>
      <w:lvlText w:val=""/>
      <w:lvlJc w:val="left"/>
      <w:pPr>
        <w:tabs>
          <w:tab w:val="num" w:pos="0"/>
        </w:tabs>
        <w:ind w:left="0" w:firstLine="0"/>
      </w:pPr>
      <w:rPr>
        <w:rFonts w:ascii="Times New Roman" w:eastAsia="Times New Roman" w:hAnsi="Times New Roman"/>
      </w:rPr>
    </w:lvl>
    <w:lvl w:ilvl="3">
      <w:start w:val="1"/>
      <w:numFmt w:val="none"/>
      <w:suff w:val="nothing"/>
      <w:lvlText w:val=""/>
      <w:lvlJc w:val="left"/>
      <w:pPr>
        <w:tabs>
          <w:tab w:val="num" w:pos="0"/>
        </w:tabs>
        <w:ind w:left="0" w:firstLine="0"/>
      </w:pPr>
      <w:rPr>
        <w:rFonts w:ascii="Times New Roman" w:eastAsia="Times New Roman" w:hAnsi="Times New Roman"/>
      </w:rPr>
    </w:lvl>
    <w:lvl w:ilvl="4">
      <w:start w:val="1"/>
      <w:numFmt w:val="none"/>
      <w:suff w:val="nothing"/>
      <w:lvlText w:val=""/>
      <w:lvlJc w:val="left"/>
      <w:pPr>
        <w:tabs>
          <w:tab w:val="num" w:pos="0"/>
        </w:tabs>
        <w:ind w:left="0" w:firstLine="0"/>
      </w:pPr>
      <w:rPr>
        <w:rFonts w:ascii="Times New Roman" w:eastAsia="Times New Roman" w:hAnsi="Times New Roman"/>
      </w:rPr>
    </w:lvl>
    <w:lvl w:ilvl="5">
      <w:start w:val="1"/>
      <w:numFmt w:val="none"/>
      <w:suff w:val="nothing"/>
      <w:lvlText w:val=""/>
      <w:lvlJc w:val="left"/>
      <w:pPr>
        <w:tabs>
          <w:tab w:val="num" w:pos="0"/>
        </w:tabs>
        <w:ind w:left="0" w:firstLine="0"/>
      </w:pPr>
      <w:rPr>
        <w:rFonts w:ascii="Times New Roman" w:eastAsia="Times New Roman" w:hAnsi="Times New Roman"/>
      </w:rPr>
    </w:lvl>
    <w:lvl w:ilvl="6">
      <w:start w:val="1"/>
      <w:numFmt w:val="none"/>
      <w:suff w:val="nothing"/>
      <w:lvlText w:val=""/>
      <w:lvlJc w:val="left"/>
      <w:pPr>
        <w:tabs>
          <w:tab w:val="num" w:pos="0"/>
        </w:tabs>
        <w:ind w:left="0" w:firstLine="0"/>
      </w:pPr>
      <w:rPr>
        <w:rFonts w:ascii="Times New Roman" w:eastAsia="Times New Roman" w:hAnsi="Times New Roman"/>
      </w:rPr>
    </w:lvl>
    <w:lvl w:ilvl="7">
      <w:start w:val="1"/>
      <w:numFmt w:val="none"/>
      <w:suff w:val="nothing"/>
      <w:lvlText w:val=""/>
      <w:lvlJc w:val="left"/>
      <w:pPr>
        <w:tabs>
          <w:tab w:val="num" w:pos="0"/>
        </w:tabs>
        <w:ind w:left="0" w:firstLine="0"/>
      </w:pPr>
      <w:rPr>
        <w:rFonts w:ascii="Times New Roman" w:eastAsia="Times New Roman" w:hAnsi="Times New Roman"/>
      </w:rPr>
    </w:lvl>
    <w:lvl w:ilvl="8">
      <w:start w:val="1"/>
      <w:numFmt w:val="none"/>
      <w:suff w:val="nothing"/>
      <w:lvlText w:val=""/>
      <w:lvlJc w:val="left"/>
      <w:pPr>
        <w:tabs>
          <w:tab w:val="num" w:pos="0"/>
        </w:tabs>
        <w:ind w:left="0" w:firstLine="0"/>
      </w:pPr>
      <w:rPr>
        <w:rFonts w:ascii="Times New Roman" w:eastAsia="Times New Roman" w:hAnsi="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57DAC462"/>
    <w:name w:val="WW8Num3"/>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069"/>
        </w:tabs>
        <w:ind w:left="1069" w:hanging="360"/>
      </w:pPr>
      <w:rPr>
        <w:rFonts w:ascii="Wingdings" w:hAnsi="Wingdings" w:cs="Times New Roman"/>
      </w:rPr>
    </w:lvl>
  </w:abstractNum>
  <w:abstractNum w:abstractNumId="6" w15:restartNumberingAfterBreak="0">
    <w:nsid w:val="00000007"/>
    <w:multiLevelType w:val="multilevel"/>
    <w:tmpl w:val="00000007"/>
    <w:name w:val="WW8Num7"/>
    <w:lvl w:ilvl="0">
      <w:start w:val="1"/>
      <w:numFmt w:val="upperRoman"/>
      <w:lvlText w:val="%1."/>
      <w:lvlJc w:val="left"/>
      <w:pPr>
        <w:tabs>
          <w:tab w:val="num" w:pos="360"/>
        </w:tabs>
        <w:ind w:left="360" w:hanging="360"/>
      </w:pPr>
      <w:rPr>
        <w:b w:val="0"/>
      </w:rPr>
    </w:lvl>
    <w:lvl w:ilvl="1">
      <w:start w:val="1"/>
      <w:numFmt w:val="lowerLetter"/>
      <w:lvlText w:val="%2)"/>
      <w:lvlJc w:val="left"/>
      <w:pPr>
        <w:tabs>
          <w:tab w:val="num" w:pos="870"/>
        </w:tabs>
        <w:ind w:left="870" w:hanging="57"/>
      </w:pPr>
      <w:rPr>
        <w:b w:val="0"/>
      </w:rPr>
    </w:lvl>
    <w:lvl w:ilvl="2">
      <w:start w:val="1"/>
      <w:numFmt w:val="lowerRoman"/>
      <w:lvlText w:val="%3."/>
      <w:lvlJc w:val="left"/>
      <w:pPr>
        <w:tabs>
          <w:tab w:val="num" w:pos="1632"/>
        </w:tabs>
        <w:ind w:left="1632" w:hanging="180"/>
      </w:pPr>
      <w:rPr>
        <w:b w:val="0"/>
      </w:rPr>
    </w:lvl>
    <w:lvl w:ilvl="3">
      <w:start w:val="1"/>
      <w:numFmt w:val="decimal"/>
      <w:lvlText w:val="%4."/>
      <w:lvlJc w:val="left"/>
      <w:pPr>
        <w:tabs>
          <w:tab w:val="num" w:pos="2352"/>
        </w:tabs>
        <w:ind w:left="2352" w:hanging="360"/>
      </w:pPr>
      <w:rPr>
        <w:b w:val="0"/>
      </w:rPr>
    </w:lvl>
    <w:lvl w:ilvl="4">
      <w:start w:val="1"/>
      <w:numFmt w:val="lowerLetter"/>
      <w:lvlText w:val="%5."/>
      <w:lvlJc w:val="left"/>
      <w:pPr>
        <w:tabs>
          <w:tab w:val="num" w:pos="3072"/>
        </w:tabs>
        <w:ind w:left="3072" w:hanging="360"/>
      </w:pPr>
      <w:rPr>
        <w:b w:val="0"/>
      </w:rPr>
    </w:lvl>
    <w:lvl w:ilvl="5">
      <w:start w:val="1"/>
      <w:numFmt w:val="lowerRoman"/>
      <w:lvlText w:val="%6."/>
      <w:lvlJc w:val="left"/>
      <w:pPr>
        <w:tabs>
          <w:tab w:val="num" w:pos="3792"/>
        </w:tabs>
        <w:ind w:left="3792" w:hanging="180"/>
      </w:pPr>
      <w:rPr>
        <w:b w:val="0"/>
      </w:rPr>
    </w:lvl>
    <w:lvl w:ilvl="6">
      <w:start w:val="1"/>
      <w:numFmt w:val="decimal"/>
      <w:lvlText w:val="%7."/>
      <w:lvlJc w:val="left"/>
      <w:pPr>
        <w:tabs>
          <w:tab w:val="num" w:pos="4512"/>
        </w:tabs>
        <w:ind w:left="4512" w:hanging="360"/>
      </w:pPr>
      <w:rPr>
        <w:b w:val="0"/>
      </w:rPr>
    </w:lvl>
    <w:lvl w:ilvl="7">
      <w:start w:val="1"/>
      <w:numFmt w:val="lowerLetter"/>
      <w:lvlText w:val="%8."/>
      <w:lvlJc w:val="left"/>
      <w:pPr>
        <w:tabs>
          <w:tab w:val="num" w:pos="5232"/>
        </w:tabs>
        <w:ind w:left="5232" w:hanging="360"/>
      </w:pPr>
      <w:rPr>
        <w:b w:val="0"/>
      </w:rPr>
    </w:lvl>
    <w:lvl w:ilvl="8">
      <w:start w:val="1"/>
      <w:numFmt w:val="lowerRoman"/>
      <w:lvlText w:val="%9."/>
      <w:lvlJc w:val="left"/>
      <w:pPr>
        <w:tabs>
          <w:tab w:val="num" w:pos="5952"/>
        </w:tabs>
        <w:ind w:left="5952" w:hanging="180"/>
      </w:pPr>
      <w:rPr>
        <w:b w:val="0"/>
      </w:rPr>
    </w:lvl>
  </w:abstractNum>
  <w:abstractNum w:abstractNumId="7"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908"/>
        </w:tabs>
        <w:ind w:left="1135" w:hanging="284"/>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644"/>
        </w:tabs>
        <w:ind w:left="644" w:hanging="360"/>
      </w:pPr>
      <w:rPr>
        <w:rFonts w:ascii="Symbol" w:hAnsi="Symbol"/>
        <w:b w:val="0"/>
      </w:rPr>
    </w:lvl>
    <w:lvl w:ilvl="1">
      <w:start w:val="1"/>
      <w:numFmt w:val="bullet"/>
      <w:lvlText w:val=""/>
      <w:lvlJc w:val="left"/>
      <w:pPr>
        <w:tabs>
          <w:tab w:val="num" w:pos="1070"/>
        </w:tabs>
        <w:ind w:left="1070" w:hanging="360"/>
      </w:pPr>
      <w:rPr>
        <w:rFonts w:ascii="Symbol" w:hAnsi="Symbol"/>
        <w:b w:val="0"/>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b w:val="0"/>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b w:val="0"/>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12" w15:restartNumberingAfterBreak="0">
    <w:nsid w:val="0000000D"/>
    <w:multiLevelType w:val="singleLevel"/>
    <w:tmpl w:val="0000000D"/>
    <w:name w:val="WW8Num13"/>
    <w:lvl w:ilvl="0">
      <w:start w:val="1"/>
      <w:numFmt w:val="decimal"/>
      <w:lvlText w:val="%1."/>
      <w:lvlJc w:val="left"/>
      <w:pPr>
        <w:tabs>
          <w:tab w:val="num" w:pos="604"/>
        </w:tabs>
        <w:ind w:left="604"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1353"/>
        </w:tabs>
        <w:ind w:left="1353" w:hanging="360"/>
      </w:pPr>
      <w:rPr>
        <w:rFonts w:ascii="Symbol" w:hAnsi="Symbol"/>
      </w:rPr>
    </w:lvl>
  </w:abstractNum>
  <w:abstractNum w:abstractNumId="14" w15:restartNumberingAfterBreak="0">
    <w:nsid w:val="0000000F"/>
    <w:multiLevelType w:val="multilevel"/>
    <w:tmpl w:val="03A637F8"/>
    <w:name w:val="WW8Num15"/>
    <w:lvl w:ilvl="0">
      <w:start w:val="1"/>
      <w:numFmt w:val="decimal"/>
      <w:lvlText w:val="%1."/>
      <w:lvlJc w:val="left"/>
      <w:pPr>
        <w:tabs>
          <w:tab w:val="num" w:pos="502"/>
        </w:tabs>
        <w:ind w:left="502" w:hanging="360"/>
      </w:pPr>
      <w:rPr>
        <w:rFonts w:ascii="Arial" w:hAnsi="Arial" w:cs="Arial" w:hint="default"/>
        <w:b w:val="0"/>
        <w:strike w:val="0"/>
        <w:color w:val="auto"/>
        <w:sz w:val="22"/>
        <w:szCs w:val="22"/>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44"/>
        </w:tabs>
        <w:ind w:left="1044" w:hanging="360"/>
      </w:pPr>
    </w:lvl>
    <w:lvl w:ilvl="2">
      <w:start w:val="1"/>
      <w:numFmt w:val="lowerLetter"/>
      <w:lvlText w:val="%3)"/>
      <w:lvlJc w:val="left"/>
      <w:pPr>
        <w:tabs>
          <w:tab w:val="num" w:pos="1024"/>
        </w:tabs>
        <w:ind w:left="1251" w:hanging="284"/>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2"/>
        </w:tabs>
        <w:ind w:left="717" w:hanging="357"/>
      </w:pPr>
      <w:rPr>
        <w:rFonts w:ascii="Wingdings" w:hAnsi="Wingdings"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786"/>
        </w:tabs>
        <w:ind w:left="786" w:hanging="360"/>
      </w:pPr>
      <w:rPr>
        <w:rFonts w:ascii="Arial" w:hAnsi="Arial" w:cs="Arial"/>
      </w:rPr>
    </w:lvl>
  </w:abstractNum>
  <w:abstractNum w:abstractNumId="20" w15:restartNumberingAfterBreak="0">
    <w:nsid w:val="00000015"/>
    <w:multiLevelType w:val="multilevel"/>
    <w:tmpl w:val="002CF5F0"/>
    <w:name w:val="WW8Num21"/>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1069"/>
        </w:tabs>
        <w:ind w:left="1069" w:hanging="360"/>
      </w:pPr>
      <w:rPr>
        <w:rFonts w:ascii="Symbol" w:hAnsi="Symbol"/>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1070"/>
        </w:tabs>
        <w:ind w:left="1070" w:hanging="360"/>
      </w:pPr>
      <w:rPr>
        <w:rFonts w:cs="Times New Roman"/>
      </w:rPr>
    </w:lvl>
  </w:abstractNum>
  <w:abstractNum w:abstractNumId="26"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964"/>
        </w:tabs>
        <w:ind w:left="964" w:hanging="360"/>
      </w:pPr>
    </w:lvl>
  </w:abstractNum>
  <w:abstractNum w:abstractNumId="28" w15:restartNumberingAfterBreak="0">
    <w:nsid w:val="0000001D"/>
    <w:multiLevelType w:val="singleLevel"/>
    <w:tmpl w:val="0000001D"/>
    <w:name w:val="WW8Num29"/>
    <w:lvl w:ilvl="0">
      <w:start w:val="1"/>
      <w:numFmt w:val="bullet"/>
      <w:lvlText w:val=""/>
      <w:lvlJc w:val="left"/>
      <w:pPr>
        <w:tabs>
          <w:tab w:val="num" w:pos="1069"/>
        </w:tabs>
        <w:ind w:left="1069" w:hanging="360"/>
      </w:pPr>
      <w:rPr>
        <w:rFonts w:ascii="Wingdings" w:hAnsi="Wingdings"/>
        <w:b w:val="0"/>
        <w:color w:val="auto"/>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1F"/>
    <w:multiLevelType w:val="singleLevel"/>
    <w:tmpl w:val="0000001F"/>
    <w:name w:val="WW8Num31"/>
    <w:lvl w:ilvl="0">
      <w:start w:val="1"/>
      <w:numFmt w:val="decimal"/>
      <w:lvlText w:val="%1)"/>
      <w:lvlJc w:val="left"/>
      <w:pPr>
        <w:tabs>
          <w:tab w:val="num" w:pos="360"/>
        </w:tabs>
        <w:ind w:left="36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33" w15:restartNumberingAfterBreak="0">
    <w:nsid w:val="00000022"/>
    <w:multiLevelType w:val="singleLevel"/>
    <w:tmpl w:val="5F98B200"/>
    <w:name w:val="WW8Num34"/>
    <w:lvl w:ilvl="0">
      <w:start w:val="1"/>
      <w:numFmt w:val="decimal"/>
      <w:lvlText w:val="%1."/>
      <w:lvlJc w:val="left"/>
      <w:pPr>
        <w:tabs>
          <w:tab w:val="num" w:pos="286"/>
        </w:tabs>
        <w:ind w:left="641" w:hanging="357"/>
      </w:pPr>
      <w:rPr>
        <w:rFonts w:ascii="Arial" w:eastAsia="Times New Roman" w:hAnsi="Arial" w:cs="Arial" w:hint="default"/>
      </w:rPr>
    </w:lvl>
  </w:abstractNum>
  <w:abstractNum w:abstractNumId="34" w15:restartNumberingAfterBreak="0">
    <w:nsid w:val="00000023"/>
    <w:multiLevelType w:val="singleLevel"/>
    <w:tmpl w:val="00000023"/>
    <w:name w:val="WW8Num35"/>
    <w:lvl w:ilvl="0">
      <w:start w:val="1"/>
      <w:numFmt w:val="decimal"/>
      <w:lvlText w:val="%1."/>
      <w:lvlJc w:val="left"/>
      <w:pPr>
        <w:tabs>
          <w:tab w:val="num" w:pos="717"/>
        </w:tabs>
        <w:ind w:left="717" w:hanging="357"/>
      </w:pPr>
      <w:rPr>
        <w:rFonts w:cs="Times New Roman"/>
      </w:rPr>
    </w:lvl>
  </w:abstractNum>
  <w:abstractNum w:abstractNumId="35" w15:restartNumberingAfterBreak="0">
    <w:nsid w:val="00000024"/>
    <w:multiLevelType w:val="singleLevel"/>
    <w:tmpl w:val="B62C5700"/>
    <w:lvl w:ilvl="0">
      <w:start w:val="1"/>
      <w:numFmt w:val="decimal"/>
      <w:lvlText w:val="%1."/>
      <w:lvlJc w:val="left"/>
      <w:pPr>
        <w:tabs>
          <w:tab w:val="num" w:pos="720"/>
        </w:tabs>
        <w:ind w:left="720" w:hanging="360"/>
      </w:pPr>
      <w:rPr>
        <w:rFonts w:ascii="Arial" w:hAnsi="Arial" w:cs="Arial" w:hint="default"/>
      </w:rPr>
    </w:lvl>
  </w:abstractNum>
  <w:abstractNum w:abstractNumId="36" w15:restartNumberingAfterBreak="0">
    <w:nsid w:val="00000025"/>
    <w:multiLevelType w:val="singleLevel"/>
    <w:tmpl w:val="00000025"/>
    <w:name w:val="WW8Num37"/>
    <w:lvl w:ilvl="0">
      <w:start w:val="1"/>
      <w:numFmt w:val="decimal"/>
      <w:lvlText w:val="%1)"/>
      <w:lvlJc w:val="left"/>
      <w:pPr>
        <w:tabs>
          <w:tab w:val="num" w:pos="1080"/>
        </w:tabs>
        <w:ind w:left="1080" w:hanging="360"/>
      </w:pPr>
    </w:lvl>
  </w:abstractNum>
  <w:abstractNum w:abstractNumId="37" w15:restartNumberingAfterBreak="0">
    <w:nsid w:val="00000026"/>
    <w:multiLevelType w:val="multilevel"/>
    <w:tmpl w:val="00000026"/>
    <w:name w:val="WW8Num3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1080"/>
        </w:tabs>
        <w:ind w:left="108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362"/>
        </w:tabs>
        <w:ind w:left="717" w:hanging="357"/>
      </w:p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B"/>
    <w:multiLevelType w:val="singleLevel"/>
    <w:tmpl w:val="1A906026"/>
    <w:name w:val="WW8Num43"/>
    <w:lvl w:ilvl="0">
      <w:start w:val="1"/>
      <w:numFmt w:val="decimal"/>
      <w:lvlText w:val="%1)"/>
      <w:lvlJc w:val="left"/>
      <w:pPr>
        <w:tabs>
          <w:tab w:val="num" w:pos="1077"/>
        </w:tabs>
        <w:ind w:left="1077" w:hanging="360"/>
      </w:pPr>
      <w:rPr>
        <w:rFonts w:ascii="Arial" w:hAnsi="Arial" w:cs="Aria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710"/>
        </w:tabs>
        <w:ind w:left="710" w:hanging="284"/>
      </w:pPr>
      <w:rPr>
        <w:rFonts w:ascii="Symbol" w:hAnsi="Symbol" w:cs="Times New Roman"/>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45"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rPr>
    </w:lvl>
  </w:abstractNum>
  <w:abstractNum w:abstractNumId="46" w15:restartNumberingAfterBreak="0">
    <w:nsid w:val="00000030"/>
    <w:multiLevelType w:val="singleLevel"/>
    <w:tmpl w:val="00000030"/>
    <w:name w:val="WW8Num48"/>
    <w:lvl w:ilvl="0">
      <w:start w:val="1"/>
      <w:numFmt w:val="bullet"/>
      <w:lvlText w:val=""/>
      <w:lvlJc w:val="left"/>
      <w:pPr>
        <w:tabs>
          <w:tab w:val="num" w:pos="992"/>
        </w:tabs>
        <w:ind w:left="992" w:hanging="284"/>
      </w:pPr>
      <w:rPr>
        <w:rFonts w:ascii="Symbol" w:hAnsi="Symbol"/>
        <w:b/>
        <w:i w:val="0"/>
        <w:sz w:val="16"/>
      </w:rPr>
    </w:lvl>
  </w:abstractNum>
  <w:abstractNum w:abstractNumId="47"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48"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49" w15:restartNumberingAfterBreak="0">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50"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51" w15:restartNumberingAfterBreak="0">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52"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Symbol" w:hAnsi="Symbol" w:cs="Times New Roman"/>
      </w:rPr>
    </w:lvl>
  </w:abstractNum>
  <w:abstractNum w:abstractNumId="53" w15:restartNumberingAfterBreak="0">
    <w:nsid w:val="00000037"/>
    <w:multiLevelType w:val="multilevel"/>
    <w:tmpl w:val="00000037"/>
    <w:name w:val="WW8Num55"/>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70"/>
        </w:tabs>
        <w:ind w:left="1070" w:hanging="360"/>
      </w:pPr>
      <w:rPr>
        <w:rFonts w:ascii="Symbol" w:hAnsi="Symbol"/>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54"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55" w15:restartNumberingAfterBreak="0">
    <w:nsid w:val="00000039"/>
    <w:multiLevelType w:val="multilevel"/>
    <w:tmpl w:val="00000039"/>
    <w:name w:val="WW8Num57"/>
    <w:lvl w:ilvl="0">
      <w:start w:val="1"/>
      <w:numFmt w:val="decimal"/>
      <w:lvlText w:val="%1."/>
      <w:lvlJc w:val="left"/>
      <w:pPr>
        <w:tabs>
          <w:tab w:val="num" w:pos="362"/>
        </w:tabs>
        <w:ind w:left="717" w:hanging="357"/>
      </w:pPr>
      <w:rPr>
        <w:rFonts w:ascii="Times New Roman" w:eastAsia="Times New Roman" w:hAnsi="Times New Roman" w:cs="Times New Roman"/>
      </w:rPr>
    </w:lvl>
    <w:lvl w:ilvl="1">
      <w:start w:val="1"/>
      <w:numFmt w:val="bullet"/>
      <w:lvlText w:val=""/>
      <w:lvlJc w:val="left"/>
      <w:pPr>
        <w:tabs>
          <w:tab w:val="num" w:pos="1156"/>
        </w:tabs>
        <w:ind w:left="1156" w:hanging="360"/>
      </w:pPr>
      <w:rPr>
        <w:rFonts w:ascii="Symbol" w:hAnsi="Symbol"/>
        <w:b w:val="0"/>
        <w:i w:val="0"/>
        <w:sz w:val="22"/>
      </w:rPr>
    </w:lvl>
    <w:lvl w:ilvl="2">
      <w:start w:val="1"/>
      <w:numFmt w:val="bullet"/>
      <w:lvlText w:val=""/>
      <w:lvlJc w:val="left"/>
      <w:pPr>
        <w:tabs>
          <w:tab w:val="num" w:pos="1070"/>
        </w:tabs>
        <w:ind w:left="1070" w:hanging="360"/>
      </w:pPr>
      <w:rPr>
        <w:rFonts w:ascii="Symbol" w:hAnsi="Symbol"/>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56"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57"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58" w15:restartNumberingAfterBreak="0">
    <w:nsid w:val="0000003C"/>
    <w:multiLevelType w:val="singleLevel"/>
    <w:tmpl w:val="0000003C"/>
    <w:name w:val="WW8Num60"/>
    <w:lvl w:ilvl="0">
      <w:start w:val="1"/>
      <w:numFmt w:val="decimal"/>
      <w:lvlText w:val="%1)"/>
      <w:lvlJc w:val="left"/>
      <w:pPr>
        <w:tabs>
          <w:tab w:val="num" w:pos="360"/>
        </w:tabs>
        <w:ind w:left="360" w:hanging="360"/>
      </w:pPr>
      <w:rPr>
        <w:rFonts w:cs="Times New Roman"/>
      </w:rPr>
    </w:lvl>
  </w:abstractNum>
  <w:abstractNum w:abstractNumId="59"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60" w15:restartNumberingAfterBreak="0">
    <w:nsid w:val="0000003F"/>
    <w:multiLevelType w:val="singleLevel"/>
    <w:tmpl w:val="0000003F"/>
    <w:name w:val="WW8Num63"/>
    <w:lvl w:ilvl="0">
      <w:start w:val="1"/>
      <w:numFmt w:val="decimal"/>
      <w:lvlText w:val="%1)"/>
      <w:lvlJc w:val="left"/>
      <w:pPr>
        <w:tabs>
          <w:tab w:val="num" w:pos="360"/>
        </w:tabs>
        <w:ind w:left="360" w:hanging="360"/>
      </w:pPr>
      <w:rPr>
        <w:rFonts w:ascii="Arial" w:eastAsia="Times New Roman" w:hAnsi="Arial" w:cs="Arial"/>
      </w:rPr>
    </w:lvl>
  </w:abstractNum>
  <w:abstractNum w:abstractNumId="61"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62"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63"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rPr>
    </w:lvl>
  </w:abstractNum>
  <w:abstractNum w:abstractNumId="64" w15:restartNumberingAfterBreak="0">
    <w:nsid w:val="00000043"/>
    <w:multiLevelType w:val="singleLevel"/>
    <w:tmpl w:val="00000043"/>
    <w:name w:val="WW8Num67"/>
    <w:lvl w:ilvl="0">
      <w:start w:val="1"/>
      <w:numFmt w:val="bullet"/>
      <w:lvlText w:val=""/>
      <w:lvlJc w:val="left"/>
      <w:pPr>
        <w:tabs>
          <w:tab w:val="num" w:pos="1429"/>
        </w:tabs>
        <w:ind w:left="1429" w:hanging="360"/>
      </w:pPr>
      <w:rPr>
        <w:rFonts w:ascii="Symbol" w:hAnsi="Symbol"/>
      </w:rPr>
    </w:lvl>
  </w:abstractNum>
  <w:abstractNum w:abstractNumId="65" w15:restartNumberingAfterBreak="0">
    <w:nsid w:val="00000044"/>
    <w:multiLevelType w:val="singleLevel"/>
    <w:tmpl w:val="00000044"/>
    <w:name w:val="WW8Num68"/>
    <w:lvl w:ilvl="0">
      <w:start w:val="1"/>
      <w:numFmt w:val="bullet"/>
      <w:lvlText w:val=""/>
      <w:lvlJc w:val="left"/>
      <w:pPr>
        <w:tabs>
          <w:tab w:val="num" w:pos="1429"/>
        </w:tabs>
        <w:ind w:left="1429" w:hanging="360"/>
      </w:pPr>
      <w:rPr>
        <w:rFonts w:ascii="Symbol" w:hAnsi="Symbol"/>
      </w:rPr>
    </w:lvl>
  </w:abstractNum>
  <w:abstractNum w:abstractNumId="66" w15:restartNumberingAfterBreak="0">
    <w:nsid w:val="00000045"/>
    <w:multiLevelType w:val="singleLevel"/>
    <w:tmpl w:val="00000045"/>
    <w:name w:val="WW8Num69"/>
    <w:lvl w:ilvl="0">
      <w:start w:val="1"/>
      <w:numFmt w:val="bullet"/>
      <w:lvlText w:val=""/>
      <w:lvlJc w:val="left"/>
      <w:pPr>
        <w:tabs>
          <w:tab w:val="num" w:pos="1724"/>
        </w:tabs>
        <w:ind w:left="1724" w:hanging="360"/>
      </w:pPr>
      <w:rPr>
        <w:rFonts w:ascii="Wingdings" w:hAnsi="Wingdings"/>
      </w:rPr>
    </w:lvl>
  </w:abstractNum>
  <w:abstractNum w:abstractNumId="67" w15:restartNumberingAfterBreak="0">
    <w:nsid w:val="00000046"/>
    <w:multiLevelType w:val="singleLevel"/>
    <w:tmpl w:val="00000046"/>
    <w:name w:val="WW8Num70"/>
    <w:lvl w:ilvl="0">
      <w:start w:val="1"/>
      <w:numFmt w:val="bullet"/>
      <w:lvlText w:val=""/>
      <w:lvlJc w:val="left"/>
      <w:pPr>
        <w:tabs>
          <w:tab w:val="num" w:pos="0"/>
        </w:tabs>
        <w:ind w:left="720" w:hanging="360"/>
      </w:pPr>
      <w:rPr>
        <w:rFonts w:ascii="Symbol" w:hAnsi="Symbol" w:cs="Times New Roman"/>
      </w:rPr>
    </w:lvl>
  </w:abstractNum>
  <w:abstractNum w:abstractNumId="68" w15:restartNumberingAfterBreak="0">
    <w:nsid w:val="00000047"/>
    <w:multiLevelType w:val="singleLevel"/>
    <w:tmpl w:val="00000047"/>
    <w:name w:val="WW8Num71"/>
    <w:lvl w:ilvl="0">
      <w:start w:val="1"/>
      <w:numFmt w:val="bullet"/>
      <w:lvlText w:val=""/>
      <w:lvlJc w:val="left"/>
      <w:pPr>
        <w:tabs>
          <w:tab w:val="num" w:pos="0"/>
        </w:tabs>
        <w:ind w:left="720" w:hanging="360"/>
      </w:pPr>
      <w:rPr>
        <w:rFonts w:ascii="Symbol" w:hAnsi="Symbol" w:cs="Times New Roman"/>
      </w:rPr>
    </w:lvl>
  </w:abstractNum>
  <w:abstractNum w:abstractNumId="69" w15:restartNumberingAfterBreak="0">
    <w:nsid w:val="00000048"/>
    <w:multiLevelType w:val="singleLevel"/>
    <w:tmpl w:val="00000048"/>
    <w:name w:val="WW8Num72"/>
    <w:lvl w:ilvl="0">
      <w:start w:val="1"/>
      <w:numFmt w:val="decimal"/>
      <w:lvlText w:val="%1)"/>
      <w:lvlJc w:val="left"/>
      <w:pPr>
        <w:tabs>
          <w:tab w:val="num" w:pos="0"/>
        </w:tabs>
        <w:ind w:left="360" w:hanging="360"/>
      </w:pPr>
      <w:rPr>
        <w:b w:val="0"/>
      </w:rPr>
    </w:lvl>
  </w:abstractNum>
  <w:abstractNum w:abstractNumId="70" w15:restartNumberingAfterBreak="0">
    <w:nsid w:val="00000049"/>
    <w:multiLevelType w:val="singleLevel"/>
    <w:tmpl w:val="00000049"/>
    <w:name w:val="WW8Num73"/>
    <w:lvl w:ilvl="0">
      <w:start w:val="1"/>
      <w:numFmt w:val="decimal"/>
      <w:lvlText w:val="%1)"/>
      <w:lvlJc w:val="left"/>
      <w:pPr>
        <w:tabs>
          <w:tab w:val="num" w:pos="0"/>
        </w:tabs>
        <w:ind w:left="927" w:hanging="360"/>
      </w:pPr>
    </w:lvl>
  </w:abstractNum>
  <w:abstractNum w:abstractNumId="7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rPr>
    </w:lvl>
  </w:abstractNum>
  <w:abstractNum w:abstractNumId="72" w15:restartNumberingAfterBreak="0">
    <w:nsid w:val="0000004B"/>
    <w:multiLevelType w:val="multilevel"/>
    <w:tmpl w:val="F79A9A36"/>
    <w:name w:val="WW8Num75"/>
    <w:lvl w:ilvl="0">
      <w:start w:val="1"/>
      <w:numFmt w:val="decimal"/>
      <w:lvlText w:val="%1."/>
      <w:lvlJc w:val="left"/>
      <w:pPr>
        <w:tabs>
          <w:tab w:val="num" w:pos="1443"/>
        </w:tabs>
        <w:ind w:left="1443" w:hanging="360"/>
      </w:pPr>
      <w:rPr>
        <w:rFonts w:ascii="Times New Roman" w:hAnsi="Times New Roman" w:cs="Times New Roman" w:hint="default"/>
        <w:b/>
        <w:bCs w:val="0"/>
        <w:i w:val="0"/>
        <w:iCs w:val="0"/>
        <w:sz w:val="16"/>
        <w:szCs w:val="22"/>
      </w:rPr>
    </w:lvl>
    <w:lvl w:ilvl="1">
      <w:start w:val="1"/>
      <w:numFmt w:val="lowerLetter"/>
      <w:lvlText w:val="%2)"/>
      <w:lvlJc w:val="left"/>
      <w:pPr>
        <w:tabs>
          <w:tab w:val="num" w:pos="1495"/>
        </w:tabs>
        <w:ind w:left="1495" w:hanging="360"/>
      </w:pPr>
    </w:lvl>
    <w:lvl w:ilvl="2">
      <w:start w:val="1"/>
      <w:numFmt w:val="lowerRoman"/>
      <w:lvlText w:val="%3."/>
      <w:lvlJc w:val="left"/>
      <w:pPr>
        <w:tabs>
          <w:tab w:val="num" w:pos="2872"/>
        </w:tabs>
        <w:ind w:left="2872" w:hanging="180"/>
      </w:pPr>
    </w:lvl>
    <w:lvl w:ilvl="3">
      <w:start w:val="1"/>
      <w:numFmt w:val="decimal"/>
      <w:lvlText w:val="%4."/>
      <w:lvlJc w:val="left"/>
      <w:pPr>
        <w:tabs>
          <w:tab w:val="num" w:pos="3592"/>
        </w:tabs>
        <w:ind w:left="3592" w:hanging="360"/>
      </w:pPr>
    </w:lvl>
    <w:lvl w:ilvl="4">
      <w:start w:val="1"/>
      <w:numFmt w:val="lowerLetter"/>
      <w:lvlText w:val="%5."/>
      <w:lvlJc w:val="left"/>
      <w:pPr>
        <w:tabs>
          <w:tab w:val="num" w:pos="4312"/>
        </w:tabs>
        <w:ind w:left="4312" w:hanging="360"/>
      </w:pPr>
    </w:lvl>
    <w:lvl w:ilvl="5">
      <w:start w:val="1"/>
      <w:numFmt w:val="lowerRoman"/>
      <w:lvlText w:val="%6."/>
      <w:lvlJc w:val="left"/>
      <w:pPr>
        <w:tabs>
          <w:tab w:val="num" w:pos="5032"/>
        </w:tabs>
        <w:ind w:left="5032" w:hanging="180"/>
      </w:pPr>
    </w:lvl>
    <w:lvl w:ilvl="6">
      <w:start w:val="1"/>
      <w:numFmt w:val="decimal"/>
      <w:lvlText w:val="%7."/>
      <w:lvlJc w:val="left"/>
      <w:pPr>
        <w:tabs>
          <w:tab w:val="num" w:pos="5752"/>
        </w:tabs>
        <w:ind w:left="5752" w:hanging="360"/>
      </w:pPr>
    </w:lvl>
    <w:lvl w:ilvl="7">
      <w:start w:val="1"/>
      <w:numFmt w:val="lowerLetter"/>
      <w:lvlText w:val="%8."/>
      <w:lvlJc w:val="left"/>
      <w:pPr>
        <w:tabs>
          <w:tab w:val="num" w:pos="6472"/>
        </w:tabs>
        <w:ind w:left="6472" w:hanging="360"/>
      </w:pPr>
    </w:lvl>
    <w:lvl w:ilvl="8">
      <w:start w:val="1"/>
      <w:numFmt w:val="lowerRoman"/>
      <w:lvlText w:val="%9."/>
      <w:lvlJc w:val="left"/>
      <w:pPr>
        <w:tabs>
          <w:tab w:val="num" w:pos="7192"/>
        </w:tabs>
        <w:ind w:left="7192" w:hanging="180"/>
      </w:pPr>
    </w:lvl>
  </w:abstractNum>
  <w:abstractNum w:abstractNumId="73" w15:restartNumberingAfterBreak="0">
    <w:nsid w:val="0000004C"/>
    <w:multiLevelType w:val="singleLevel"/>
    <w:tmpl w:val="0000004C"/>
    <w:name w:val="WW8Num76"/>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75"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76"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77" w15:restartNumberingAfterBreak="0">
    <w:nsid w:val="00000050"/>
    <w:multiLevelType w:val="singleLevel"/>
    <w:tmpl w:val="00000050"/>
    <w:name w:val="WW8Num80"/>
    <w:lvl w:ilvl="0">
      <w:start w:val="1"/>
      <w:numFmt w:val="decimal"/>
      <w:lvlText w:val="%1."/>
      <w:lvlJc w:val="left"/>
      <w:pPr>
        <w:tabs>
          <w:tab w:val="num" w:pos="360"/>
        </w:tabs>
        <w:ind w:left="360" w:hanging="360"/>
      </w:pPr>
      <w:rPr>
        <w:b w:val="0"/>
      </w:rPr>
    </w:lvl>
  </w:abstractNum>
  <w:abstractNum w:abstractNumId="78" w15:restartNumberingAfterBreak="0">
    <w:nsid w:val="00000051"/>
    <w:multiLevelType w:val="singleLevel"/>
    <w:tmpl w:val="00000051"/>
    <w:name w:val="WW8Num81"/>
    <w:lvl w:ilvl="0">
      <w:start w:val="1"/>
      <w:numFmt w:val="bullet"/>
      <w:lvlText w:val=""/>
      <w:lvlJc w:val="left"/>
      <w:pPr>
        <w:tabs>
          <w:tab w:val="num" w:pos="644"/>
        </w:tabs>
        <w:ind w:left="644" w:hanging="284"/>
      </w:pPr>
      <w:rPr>
        <w:rFonts w:ascii="Symbol" w:hAnsi="Symbol"/>
        <w:b/>
        <w:i w:val="0"/>
        <w:sz w:val="16"/>
      </w:rPr>
    </w:lvl>
  </w:abstractNum>
  <w:abstractNum w:abstractNumId="79" w15:restartNumberingAfterBreak="0">
    <w:nsid w:val="00000052"/>
    <w:multiLevelType w:val="multilevel"/>
    <w:tmpl w:val="6B565252"/>
    <w:lvl w:ilvl="0">
      <w:start w:val="1"/>
      <w:numFmt w:val="decimal"/>
      <w:lvlText w:val="%1)"/>
      <w:lvlJc w:val="left"/>
      <w:pPr>
        <w:tabs>
          <w:tab w:val="num" w:pos="720"/>
        </w:tabs>
        <w:ind w:left="720" w:hanging="360"/>
      </w:pPr>
      <w:rPr>
        <w:rFonts w:cs="Times New Roman"/>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00000053"/>
    <w:multiLevelType w:val="singleLevel"/>
    <w:tmpl w:val="75329F8A"/>
    <w:name w:val="WW8Num83"/>
    <w:lvl w:ilvl="0">
      <w:start w:val="1"/>
      <w:numFmt w:val="decimal"/>
      <w:lvlText w:val="%1."/>
      <w:lvlJc w:val="left"/>
      <w:pPr>
        <w:tabs>
          <w:tab w:val="num" w:pos="0"/>
        </w:tabs>
        <w:ind w:left="567" w:hanging="360"/>
      </w:pPr>
      <w:rPr>
        <w:color w:val="auto"/>
      </w:rPr>
    </w:lvl>
  </w:abstractNum>
  <w:abstractNum w:abstractNumId="81" w15:restartNumberingAfterBreak="0">
    <w:nsid w:val="00000054"/>
    <w:multiLevelType w:val="singleLevel"/>
    <w:tmpl w:val="00000054"/>
    <w:name w:val="WW8Num84"/>
    <w:lvl w:ilvl="0">
      <w:start w:val="1"/>
      <w:numFmt w:val="bullet"/>
      <w:lvlText w:val=""/>
      <w:lvlJc w:val="left"/>
      <w:pPr>
        <w:tabs>
          <w:tab w:val="num" w:pos="1069"/>
        </w:tabs>
        <w:ind w:left="1069" w:hanging="360"/>
      </w:pPr>
      <w:rPr>
        <w:rFonts w:ascii="Symbol" w:hAnsi="Symbol" w:cs="Arial"/>
      </w:rPr>
    </w:lvl>
  </w:abstractNum>
  <w:abstractNum w:abstractNumId="82" w15:restartNumberingAfterBreak="0">
    <w:nsid w:val="00000055"/>
    <w:multiLevelType w:val="singleLevel"/>
    <w:tmpl w:val="C7DCBC12"/>
    <w:name w:val="WW8Num85"/>
    <w:lvl w:ilvl="0">
      <w:start w:val="1"/>
      <w:numFmt w:val="decimal"/>
      <w:lvlText w:val="%1)"/>
      <w:lvlJc w:val="left"/>
      <w:pPr>
        <w:tabs>
          <w:tab w:val="num" w:pos="0"/>
        </w:tabs>
        <w:ind w:left="720" w:hanging="360"/>
      </w:pPr>
      <w:rPr>
        <w:color w:val="auto"/>
      </w:rPr>
    </w:lvl>
  </w:abstractNum>
  <w:abstractNum w:abstractNumId="83"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4"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85"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86" w15:restartNumberingAfterBreak="0">
    <w:nsid w:val="00000059"/>
    <w:multiLevelType w:val="singleLevel"/>
    <w:tmpl w:val="00000059"/>
    <w:name w:val="WW8Num89"/>
    <w:lvl w:ilvl="0">
      <w:start w:val="1"/>
      <w:numFmt w:val="decimal"/>
      <w:lvlText w:val="%1)"/>
      <w:lvlJc w:val="left"/>
      <w:pPr>
        <w:tabs>
          <w:tab w:val="num" w:pos="360"/>
        </w:tabs>
        <w:ind w:left="360" w:hanging="360"/>
      </w:pPr>
      <w:rPr>
        <w:b w:val="0"/>
      </w:rPr>
    </w:lvl>
  </w:abstractNum>
  <w:abstractNum w:abstractNumId="87"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88"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89" w15:restartNumberingAfterBreak="0">
    <w:nsid w:val="0000005C"/>
    <w:multiLevelType w:val="multilevel"/>
    <w:tmpl w:val="B1F6C366"/>
    <w:lvl w:ilvl="0">
      <w:start w:val="1"/>
      <w:numFmt w:val="decimal"/>
      <w:lvlText w:val="%1)"/>
      <w:lvlJc w:val="left"/>
      <w:pPr>
        <w:tabs>
          <w:tab w:val="num" w:pos="1069"/>
        </w:tabs>
        <w:ind w:left="1069" w:hanging="360"/>
      </w:pPr>
      <w:rPr>
        <w:rFonts w:ascii="Arial" w:hAnsi="Arial" w:cs="Arial" w:hint="default"/>
        <w:b w:val="0"/>
        <w:i w:val="0"/>
        <w:strike w:val="0"/>
        <w:sz w:val="22"/>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03132F67"/>
    <w:multiLevelType w:val="hybridMultilevel"/>
    <w:tmpl w:val="C88AECD8"/>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06B45678"/>
    <w:multiLevelType w:val="hybridMultilevel"/>
    <w:tmpl w:val="F9943A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93" w15:restartNumberingAfterBreak="0">
    <w:nsid w:val="09727E66"/>
    <w:multiLevelType w:val="hybridMultilevel"/>
    <w:tmpl w:val="77242C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95" w15:restartNumberingAfterBreak="0">
    <w:nsid w:val="0BB3731A"/>
    <w:multiLevelType w:val="hybridMultilevel"/>
    <w:tmpl w:val="9E780DEE"/>
    <w:lvl w:ilvl="0" w:tplc="0000004D">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18D0C02"/>
    <w:multiLevelType w:val="hybridMultilevel"/>
    <w:tmpl w:val="8B1EA5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7A43213"/>
    <w:multiLevelType w:val="hybridMultilevel"/>
    <w:tmpl w:val="5DAADA8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8" w15:restartNumberingAfterBreak="0">
    <w:nsid w:val="183967BE"/>
    <w:multiLevelType w:val="hybridMultilevel"/>
    <w:tmpl w:val="1AE8AB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00" w15:restartNumberingAfterBreak="0">
    <w:nsid w:val="1B000945"/>
    <w:multiLevelType w:val="hybridMultilevel"/>
    <w:tmpl w:val="B4F6B0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1B472A32"/>
    <w:multiLevelType w:val="hybridMultilevel"/>
    <w:tmpl w:val="1C40402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1F02509E"/>
    <w:multiLevelType w:val="hybridMultilevel"/>
    <w:tmpl w:val="E95ACBF4"/>
    <w:lvl w:ilvl="0" w:tplc="B358C5D8">
      <w:start w:val="1"/>
      <w:numFmt w:val="bullet"/>
      <w:lvlText w:val=""/>
      <w:lvlJc w:val="left"/>
      <w:pPr>
        <w:tabs>
          <w:tab w:val="num" w:pos="2084"/>
        </w:tabs>
        <w:ind w:left="2084" w:hanging="360"/>
      </w:pPr>
      <w:rPr>
        <w:rFonts w:ascii="Symbol" w:hAnsi="Symbol" w:hint="default"/>
      </w:rPr>
    </w:lvl>
    <w:lvl w:ilvl="1" w:tplc="A8C04482">
      <w:start w:val="1"/>
      <w:numFmt w:val="bullet"/>
      <w:lvlText w:val=""/>
      <w:lvlJc w:val="left"/>
      <w:pPr>
        <w:tabs>
          <w:tab w:val="num" w:pos="1495"/>
        </w:tabs>
        <w:ind w:left="1495" w:hanging="360"/>
      </w:pPr>
      <w:rPr>
        <w:rFonts w:ascii="Symbol" w:hAnsi="Symbol" w:hint="default"/>
      </w:rPr>
    </w:lvl>
    <w:lvl w:ilvl="2" w:tplc="04150005" w:tentative="1">
      <w:start w:val="1"/>
      <w:numFmt w:val="bullet"/>
      <w:lvlText w:val=""/>
      <w:lvlJc w:val="left"/>
      <w:pPr>
        <w:tabs>
          <w:tab w:val="num" w:pos="3524"/>
        </w:tabs>
        <w:ind w:left="3524" w:hanging="360"/>
      </w:pPr>
      <w:rPr>
        <w:rFonts w:ascii="Wingdings" w:hAnsi="Wingdings" w:hint="default"/>
      </w:rPr>
    </w:lvl>
    <w:lvl w:ilvl="3" w:tplc="04150001" w:tentative="1">
      <w:start w:val="1"/>
      <w:numFmt w:val="bullet"/>
      <w:lvlText w:val=""/>
      <w:lvlJc w:val="left"/>
      <w:pPr>
        <w:tabs>
          <w:tab w:val="num" w:pos="4244"/>
        </w:tabs>
        <w:ind w:left="4244" w:hanging="360"/>
      </w:pPr>
      <w:rPr>
        <w:rFonts w:ascii="Symbol" w:hAnsi="Symbol" w:hint="default"/>
      </w:rPr>
    </w:lvl>
    <w:lvl w:ilvl="4" w:tplc="04150003" w:tentative="1">
      <w:start w:val="1"/>
      <w:numFmt w:val="bullet"/>
      <w:lvlText w:val="o"/>
      <w:lvlJc w:val="left"/>
      <w:pPr>
        <w:tabs>
          <w:tab w:val="num" w:pos="4964"/>
        </w:tabs>
        <w:ind w:left="4964" w:hanging="360"/>
      </w:pPr>
      <w:rPr>
        <w:rFonts w:ascii="Courier New" w:hAnsi="Courier New" w:cs="Courier New" w:hint="default"/>
      </w:rPr>
    </w:lvl>
    <w:lvl w:ilvl="5" w:tplc="04150005" w:tentative="1">
      <w:start w:val="1"/>
      <w:numFmt w:val="bullet"/>
      <w:lvlText w:val=""/>
      <w:lvlJc w:val="left"/>
      <w:pPr>
        <w:tabs>
          <w:tab w:val="num" w:pos="5684"/>
        </w:tabs>
        <w:ind w:left="5684" w:hanging="360"/>
      </w:pPr>
      <w:rPr>
        <w:rFonts w:ascii="Wingdings" w:hAnsi="Wingdings" w:hint="default"/>
      </w:rPr>
    </w:lvl>
    <w:lvl w:ilvl="6" w:tplc="04150001" w:tentative="1">
      <w:start w:val="1"/>
      <w:numFmt w:val="bullet"/>
      <w:lvlText w:val=""/>
      <w:lvlJc w:val="left"/>
      <w:pPr>
        <w:tabs>
          <w:tab w:val="num" w:pos="6404"/>
        </w:tabs>
        <w:ind w:left="6404" w:hanging="360"/>
      </w:pPr>
      <w:rPr>
        <w:rFonts w:ascii="Symbol" w:hAnsi="Symbol" w:hint="default"/>
      </w:rPr>
    </w:lvl>
    <w:lvl w:ilvl="7" w:tplc="04150003" w:tentative="1">
      <w:start w:val="1"/>
      <w:numFmt w:val="bullet"/>
      <w:lvlText w:val="o"/>
      <w:lvlJc w:val="left"/>
      <w:pPr>
        <w:tabs>
          <w:tab w:val="num" w:pos="7124"/>
        </w:tabs>
        <w:ind w:left="7124" w:hanging="360"/>
      </w:pPr>
      <w:rPr>
        <w:rFonts w:ascii="Courier New" w:hAnsi="Courier New" w:cs="Courier New" w:hint="default"/>
      </w:rPr>
    </w:lvl>
    <w:lvl w:ilvl="8" w:tplc="04150005" w:tentative="1">
      <w:start w:val="1"/>
      <w:numFmt w:val="bullet"/>
      <w:lvlText w:val=""/>
      <w:lvlJc w:val="left"/>
      <w:pPr>
        <w:tabs>
          <w:tab w:val="num" w:pos="7844"/>
        </w:tabs>
        <w:ind w:left="7844" w:hanging="360"/>
      </w:pPr>
      <w:rPr>
        <w:rFonts w:ascii="Wingdings" w:hAnsi="Wingdings" w:hint="default"/>
      </w:rPr>
    </w:lvl>
  </w:abstractNum>
  <w:abstractNum w:abstractNumId="103" w15:restartNumberingAfterBreak="0">
    <w:nsid w:val="1F400F53"/>
    <w:multiLevelType w:val="hybridMultilevel"/>
    <w:tmpl w:val="EDAEB9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0354B20"/>
    <w:multiLevelType w:val="hybridMultilevel"/>
    <w:tmpl w:val="556A5F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06" w15:restartNumberingAfterBreak="0">
    <w:nsid w:val="209F3857"/>
    <w:multiLevelType w:val="hybridMultilevel"/>
    <w:tmpl w:val="E14E29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11F6A4F"/>
    <w:multiLevelType w:val="hybridMultilevel"/>
    <w:tmpl w:val="CD42E26E"/>
    <w:lvl w:ilvl="0" w:tplc="477A9836">
      <w:start w:val="1"/>
      <w:numFmt w:val="lowerLetter"/>
      <w:lvlText w:val="%1)"/>
      <w:lvlJc w:val="left"/>
      <w:pPr>
        <w:ind w:left="1069" w:hanging="360"/>
      </w:pPr>
      <w:rPr>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224A3BA8"/>
    <w:multiLevelType w:val="hybridMultilevel"/>
    <w:tmpl w:val="0E2CFDAA"/>
    <w:lvl w:ilvl="0" w:tplc="B7AAA1AE">
      <w:start w:val="1"/>
      <w:numFmt w:val="lowerLetter"/>
      <w:lvlText w:val="%1)"/>
      <w:lvlJc w:val="left"/>
      <w:pPr>
        <w:tabs>
          <w:tab w:val="num" w:pos="1495"/>
        </w:tabs>
        <w:ind w:left="1495" w:hanging="360"/>
      </w:pPr>
      <w:rPr>
        <w:rFonts w:hint="default"/>
      </w:rPr>
    </w:lvl>
    <w:lvl w:ilvl="1" w:tplc="04150019">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109" w15:restartNumberingAfterBreak="0">
    <w:nsid w:val="2FD96650"/>
    <w:multiLevelType w:val="hybridMultilevel"/>
    <w:tmpl w:val="87E00752"/>
    <w:lvl w:ilvl="0" w:tplc="4712D08A">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06C6CE6"/>
    <w:multiLevelType w:val="hybridMultilevel"/>
    <w:tmpl w:val="FAAC27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20C377E"/>
    <w:multiLevelType w:val="hybridMultilevel"/>
    <w:tmpl w:val="0096E47C"/>
    <w:lvl w:ilvl="0" w:tplc="0000001D">
      <w:start w:val="1"/>
      <w:numFmt w:val="bullet"/>
      <w:lvlText w:val=""/>
      <w:lvlJc w:val="left"/>
      <w:pPr>
        <w:ind w:left="720" w:hanging="360"/>
      </w:pPr>
      <w:rPr>
        <w:rFonts w:ascii="Symbol" w:hAnsi="Symbo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3EF90CA7"/>
    <w:multiLevelType w:val="hybridMultilevel"/>
    <w:tmpl w:val="D2E650C2"/>
    <w:name w:val="WW8Num4022"/>
    <w:lvl w:ilvl="0" w:tplc="930A8214">
      <w:start w:val="1"/>
      <w:numFmt w:val="decimal"/>
      <w:lvlText w:val="%1."/>
      <w:lvlJc w:val="left"/>
      <w:pPr>
        <w:tabs>
          <w:tab w:val="num" w:pos="357"/>
        </w:tabs>
        <w:ind w:left="357" w:hanging="357"/>
      </w:pPr>
      <w:rPr>
        <w:rFonts w:cs="Times New Roman"/>
        <w:b w:val="0"/>
        <w:bCs w:val="0"/>
      </w:rPr>
    </w:lvl>
    <w:lvl w:ilvl="1" w:tplc="3A343D9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3" w15:restartNumberingAfterBreak="0">
    <w:nsid w:val="3F7B0FA6"/>
    <w:multiLevelType w:val="hybridMultilevel"/>
    <w:tmpl w:val="0C3E0A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1174D0E"/>
    <w:multiLevelType w:val="hybridMultilevel"/>
    <w:tmpl w:val="61FA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dstrike w:val="0"/>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17" w15:restartNumberingAfterBreak="0">
    <w:nsid w:val="48E3670C"/>
    <w:multiLevelType w:val="hybridMultilevel"/>
    <w:tmpl w:val="0CFC91E6"/>
    <w:lvl w:ilvl="0" w:tplc="39946A1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4F246557"/>
    <w:multiLevelType w:val="hybridMultilevel"/>
    <w:tmpl w:val="20E415F4"/>
    <w:lvl w:ilvl="0" w:tplc="B358C5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4F966781"/>
    <w:multiLevelType w:val="hybridMultilevel"/>
    <w:tmpl w:val="5B10C7AA"/>
    <w:lvl w:ilvl="0" w:tplc="0000004D">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08E0E92"/>
    <w:multiLevelType w:val="hybridMultilevel"/>
    <w:tmpl w:val="61FA19D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52BE0246"/>
    <w:multiLevelType w:val="multilevel"/>
    <w:tmpl w:val="CAD26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53F35D42"/>
    <w:multiLevelType w:val="hybridMultilevel"/>
    <w:tmpl w:val="ECF65BE4"/>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60950D2"/>
    <w:multiLevelType w:val="hybridMultilevel"/>
    <w:tmpl w:val="F8DA672A"/>
    <w:lvl w:ilvl="0" w:tplc="2A5C61D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9AE3ACF"/>
    <w:multiLevelType w:val="hybridMultilevel"/>
    <w:tmpl w:val="CB341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9FD0ED2"/>
    <w:multiLevelType w:val="hybridMultilevel"/>
    <w:tmpl w:val="7A023950"/>
    <w:lvl w:ilvl="0" w:tplc="2D7C4E78">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A5E22E0"/>
    <w:multiLevelType w:val="hybridMultilevel"/>
    <w:tmpl w:val="BED68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5B5505B7"/>
    <w:multiLevelType w:val="hybridMultilevel"/>
    <w:tmpl w:val="7DBAD3AA"/>
    <w:name w:val="WW8Num622"/>
    <w:lvl w:ilvl="0" w:tplc="D69E0BD0">
      <w:start w:val="1"/>
      <w:numFmt w:val="decimal"/>
      <w:lvlText w:val="%1."/>
      <w:lvlJc w:val="left"/>
      <w:pPr>
        <w:tabs>
          <w:tab w:val="num" w:pos="360"/>
        </w:tabs>
        <w:ind w:left="360" w:hanging="360"/>
      </w:pPr>
      <w:rPr>
        <w:b w:val="0"/>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28" w15:restartNumberingAfterBreak="0">
    <w:nsid w:val="5E443053"/>
    <w:multiLevelType w:val="hybridMultilevel"/>
    <w:tmpl w:val="58BE0988"/>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9" w15:restartNumberingAfterBreak="0">
    <w:nsid w:val="5FC01D58"/>
    <w:multiLevelType w:val="hybridMultilevel"/>
    <w:tmpl w:val="BD805030"/>
    <w:lvl w:ilvl="0" w:tplc="0415000F">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30" w15:restartNumberingAfterBreak="0">
    <w:nsid w:val="624F29DA"/>
    <w:multiLevelType w:val="hybridMultilevel"/>
    <w:tmpl w:val="37A8A5DC"/>
    <w:name w:val="WW8Num402233"/>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31"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cs="Times New Roman"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Times New Roman"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33" w15:restartNumberingAfterBreak="0">
    <w:nsid w:val="64C51C7C"/>
    <w:multiLevelType w:val="hybridMultilevel"/>
    <w:tmpl w:val="271236CC"/>
    <w:lvl w:ilvl="0" w:tplc="0000004D">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5775A87"/>
    <w:multiLevelType w:val="hybridMultilevel"/>
    <w:tmpl w:val="E14A5AFC"/>
    <w:name w:val="WW8Num542223222323223333"/>
    <w:lvl w:ilvl="0" w:tplc="6066C64E">
      <w:start w:val="1"/>
      <w:numFmt w:val="decimal"/>
      <w:lvlText w:val="%1)"/>
      <w:lvlJc w:val="left"/>
      <w:pPr>
        <w:tabs>
          <w:tab w:val="num" w:pos="1080"/>
        </w:tabs>
        <w:ind w:left="1080" w:hanging="360"/>
      </w:pPr>
    </w:lvl>
    <w:lvl w:ilvl="1" w:tplc="0415000B">
      <w:start w:val="1"/>
      <w:numFmt w:val="bullet"/>
      <w:lvlText w:val=""/>
      <w:lvlJc w:val="left"/>
      <w:pPr>
        <w:tabs>
          <w:tab w:val="num" w:pos="1778"/>
        </w:tabs>
        <w:ind w:left="1778" w:hanging="360"/>
      </w:pPr>
      <w:rPr>
        <w:rFonts w:ascii="Wingdings" w:hAnsi="Wingdings" w:hint="default"/>
      </w:rPr>
    </w:lvl>
    <w:lvl w:ilvl="2" w:tplc="0415001B">
      <w:start w:val="1"/>
      <w:numFmt w:val="lowerRoman"/>
      <w:lvlText w:val="%3."/>
      <w:lvlJc w:val="right"/>
      <w:pPr>
        <w:tabs>
          <w:tab w:val="num" w:pos="2171"/>
        </w:tabs>
        <w:ind w:left="2171" w:hanging="180"/>
      </w:pPr>
    </w:lvl>
    <w:lvl w:ilvl="3" w:tplc="0415000F">
      <w:start w:val="1"/>
      <w:numFmt w:val="decimal"/>
      <w:lvlText w:val="%4."/>
      <w:lvlJc w:val="left"/>
      <w:pPr>
        <w:tabs>
          <w:tab w:val="num" w:pos="2891"/>
        </w:tabs>
        <w:ind w:left="2891" w:hanging="360"/>
      </w:pPr>
    </w:lvl>
    <w:lvl w:ilvl="4" w:tplc="04150019">
      <w:start w:val="1"/>
      <w:numFmt w:val="lowerLetter"/>
      <w:lvlText w:val="%5."/>
      <w:lvlJc w:val="left"/>
      <w:pPr>
        <w:tabs>
          <w:tab w:val="num" w:pos="3611"/>
        </w:tabs>
        <w:ind w:left="3611" w:hanging="360"/>
      </w:pPr>
    </w:lvl>
    <w:lvl w:ilvl="5" w:tplc="0415001B">
      <w:start w:val="1"/>
      <w:numFmt w:val="lowerRoman"/>
      <w:lvlText w:val="%6."/>
      <w:lvlJc w:val="right"/>
      <w:pPr>
        <w:tabs>
          <w:tab w:val="num" w:pos="4331"/>
        </w:tabs>
        <w:ind w:left="4331" w:hanging="180"/>
      </w:pPr>
    </w:lvl>
    <w:lvl w:ilvl="6" w:tplc="0415000F">
      <w:start w:val="1"/>
      <w:numFmt w:val="decimal"/>
      <w:lvlText w:val="%7."/>
      <w:lvlJc w:val="left"/>
      <w:pPr>
        <w:tabs>
          <w:tab w:val="num" w:pos="5051"/>
        </w:tabs>
        <w:ind w:left="5051" w:hanging="360"/>
      </w:pPr>
    </w:lvl>
    <w:lvl w:ilvl="7" w:tplc="04150019">
      <w:start w:val="1"/>
      <w:numFmt w:val="lowerLetter"/>
      <w:lvlText w:val="%8."/>
      <w:lvlJc w:val="left"/>
      <w:pPr>
        <w:tabs>
          <w:tab w:val="num" w:pos="5771"/>
        </w:tabs>
        <w:ind w:left="5771" w:hanging="360"/>
      </w:pPr>
    </w:lvl>
    <w:lvl w:ilvl="8" w:tplc="0415001B">
      <w:start w:val="1"/>
      <w:numFmt w:val="lowerRoman"/>
      <w:lvlText w:val="%9."/>
      <w:lvlJc w:val="right"/>
      <w:pPr>
        <w:tabs>
          <w:tab w:val="num" w:pos="6491"/>
        </w:tabs>
        <w:ind w:left="6491" w:hanging="180"/>
      </w:pPr>
    </w:lvl>
  </w:abstractNum>
  <w:abstractNum w:abstractNumId="13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6" w15:restartNumberingAfterBreak="0">
    <w:nsid w:val="6C6076C4"/>
    <w:multiLevelType w:val="singleLevel"/>
    <w:tmpl w:val="0000003E"/>
    <w:lvl w:ilvl="0">
      <w:start w:val="1"/>
      <w:numFmt w:val="decimal"/>
      <w:lvlText w:val="%1)"/>
      <w:lvlJc w:val="left"/>
      <w:pPr>
        <w:tabs>
          <w:tab w:val="num" w:pos="786"/>
        </w:tabs>
        <w:ind w:left="786" w:hanging="360"/>
      </w:pPr>
    </w:lvl>
  </w:abstractNum>
  <w:abstractNum w:abstractNumId="137" w15:restartNumberingAfterBreak="0">
    <w:nsid w:val="746E741D"/>
    <w:multiLevelType w:val="hybridMultilevel"/>
    <w:tmpl w:val="86086534"/>
    <w:lvl w:ilvl="0" w:tplc="EC0290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C04697C"/>
    <w:multiLevelType w:val="hybridMultilevel"/>
    <w:tmpl w:val="455A1614"/>
    <w:name w:val="z"/>
    <w:lvl w:ilvl="0" w:tplc="FFFFFFFF">
      <w:start w:val="1"/>
      <w:numFmt w:val="decimal"/>
      <w:lvlText w:val="%1)"/>
      <w:lvlJc w:val="left"/>
      <w:pPr>
        <w:tabs>
          <w:tab w:val="num" w:pos="1077"/>
        </w:tabs>
        <w:ind w:left="1077" w:hanging="360"/>
      </w:pPr>
      <w:rPr>
        <w:rFonts w:cs="Times New Roman"/>
      </w:rPr>
    </w:lvl>
    <w:lvl w:ilvl="1" w:tplc="6D4C62D0">
      <w:start w:val="1"/>
      <w:numFmt w:val="lowerLetter"/>
      <w:lvlText w:val="%2)"/>
      <w:lvlJc w:val="left"/>
      <w:pPr>
        <w:tabs>
          <w:tab w:val="num" w:pos="2157"/>
        </w:tabs>
        <w:ind w:left="2157" w:hanging="360"/>
      </w:pPr>
      <w:rPr>
        <w:rFonts w:hint="default"/>
        <w:b w:val="0"/>
      </w:rPr>
    </w:lvl>
    <w:lvl w:ilvl="2" w:tplc="FFFFFFFF">
      <w:start w:val="1"/>
      <w:numFmt w:val="lowerRoman"/>
      <w:lvlText w:val="%3."/>
      <w:lvlJc w:val="right"/>
      <w:pPr>
        <w:tabs>
          <w:tab w:val="num" w:pos="2877"/>
        </w:tabs>
        <w:ind w:left="2877" w:hanging="180"/>
      </w:pPr>
      <w:rPr>
        <w:rFonts w:cs="Times New Roman"/>
      </w:rPr>
    </w:lvl>
    <w:lvl w:ilvl="3" w:tplc="FFFFFFFF" w:tentative="1">
      <w:start w:val="1"/>
      <w:numFmt w:val="decimal"/>
      <w:lvlText w:val="%4."/>
      <w:lvlJc w:val="left"/>
      <w:pPr>
        <w:tabs>
          <w:tab w:val="num" w:pos="3597"/>
        </w:tabs>
        <w:ind w:left="3597" w:hanging="360"/>
      </w:pPr>
      <w:rPr>
        <w:rFonts w:cs="Times New Roman"/>
      </w:rPr>
    </w:lvl>
    <w:lvl w:ilvl="4" w:tplc="FFFFFFFF" w:tentative="1">
      <w:start w:val="1"/>
      <w:numFmt w:val="lowerLetter"/>
      <w:lvlText w:val="%5."/>
      <w:lvlJc w:val="left"/>
      <w:pPr>
        <w:tabs>
          <w:tab w:val="num" w:pos="4317"/>
        </w:tabs>
        <w:ind w:left="4317" w:hanging="360"/>
      </w:pPr>
      <w:rPr>
        <w:rFonts w:cs="Times New Roman"/>
      </w:rPr>
    </w:lvl>
    <w:lvl w:ilvl="5" w:tplc="FFFFFFFF" w:tentative="1">
      <w:start w:val="1"/>
      <w:numFmt w:val="lowerRoman"/>
      <w:lvlText w:val="%6."/>
      <w:lvlJc w:val="right"/>
      <w:pPr>
        <w:tabs>
          <w:tab w:val="num" w:pos="5037"/>
        </w:tabs>
        <w:ind w:left="5037" w:hanging="180"/>
      </w:pPr>
      <w:rPr>
        <w:rFonts w:cs="Times New Roman"/>
      </w:rPr>
    </w:lvl>
    <w:lvl w:ilvl="6" w:tplc="FFFFFFFF" w:tentative="1">
      <w:start w:val="1"/>
      <w:numFmt w:val="decimal"/>
      <w:lvlText w:val="%7."/>
      <w:lvlJc w:val="left"/>
      <w:pPr>
        <w:tabs>
          <w:tab w:val="num" w:pos="5757"/>
        </w:tabs>
        <w:ind w:left="5757" w:hanging="360"/>
      </w:pPr>
      <w:rPr>
        <w:rFonts w:cs="Times New Roman"/>
      </w:rPr>
    </w:lvl>
    <w:lvl w:ilvl="7" w:tplc="FFFFFFFF" w:tentative="1">
      <w:start w:val="1"/>
      <w:numFmt w:val="lowerLetter"/>
      <w:lvlText w:val="%8."/>
      <w:lvlJc w:val="left"/>
      <w:pPr>
        <w:tabs>
          <w:tab w:val="num" w:pos="6477"/>
        </w:tabs>
        <w:ind w:left="6477" w:hanging="360"/>
      </w:pPr>
      <w:rPr>
        <w:rFonts w:cs="Times New Roman"/>
      </w:rPr>
    </w:lvl>
    <w:lvl w:ilvl="8" w:tplc="FFFFFFFF" w:tentative="1">
      <w:start w:val="1"/>
      <w:numFmt w:val="lowerRoman"/>
      <w:lvlText w:val="%9."/>
      <w:lvlJc w:val="right"/>
      <w:pPr>
        <w:tabs>
          <w:tab w:val="num" w:pos="7197"/>
        </w:tabs>
        <w:ind w:left="7197" w:hanging="180"/>
      </w:pPr>
      <w:rPr>
        <w:rFonts w:cs="Times New Roman"/>
      </w:rPr>
    </w:lvl>
  </w:abstractNum>
  <w:abstractNum w:abstractNumId="139" w15:restartNumberingAfterBreak="0">
    <w:nsid w:val="7CD411E8"/>
    <w:multiLevelType w:val="hybridMultilevel"/>
    <w:tmpl w:val="5A4EB8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7"/>
  </w:num>
  <w:num w:numId="43">
    <w:abstractNumId w:val="48"/>
  </w:num>
  <w:num w:numId="44">
    <w:abstractNumId w:val="49"/>
  </w:num>
  <w:num w:numId="45">
    <w:abstractNumId w:val="50"/>
  </w:num>
  <w:num w:numId="46">
    <w:abstractNumId w:val="53"/>
  </w:num>
  <w:num w:numId="47">
    <w:abstractNumId w:val="54"/>
  </w:num>
  <w:num w:numId="48">
    <w:abstractNumId w:val="55"/>
  </w:num>
  <w:num w:numId="49">
    <w:abstractNumId w:val="56"/>
  </w:num>
  <w:num w:numId="50">
    <w:abstractNumId w:val="57"/>
  </w:num>
  <w:num w:numId="51">
    <w:abstractNumId w:val="59"/>
  </w:num>
  <w:num w:numId="52">
    <w:abstractNumId w:val="61"/>
  </w:num>
  <w:num w:numId="53">
    <w:abstractNumId w:val="62"/>
  </w:num>
  <w:num w:numId="54">
    <w:abstractNumId w:val="64"/>
  </w:num>
  <w:num w:numId="55">
    <w:abstractNumId w:val="65"/>
  </w:num>
  <w:num w:numId="56">
    <w:abstractNumId w:val="71"/>
  </w:num>
  <w:num w:numId="57">
    <w:abstractNumId w:val="74"/>
  </w:num>
  <w:num w:numId="58">
    <w:abstractNumId w:val="75"/>
  </w:num>
  <w:num w:numId="59">
    <w:abstractNumId w:val="76"/>
  </w:num>
  <w:num w:numId="60">
    <w:abstractNumId w:val="78"/>
  </w:num>
  <w:num w:numId="61">
    <w:abstractNumId w:val="79"/>
  </w:num>
  <w:num w:numId="62">
    <w:abstractNumId w:val="80"/>
  </w:num>
  <w:num w:numId="63">
    <w:abstractNumId w:val="81"/>
  </w:num>
  <w:num w:numId="64">
    <w:abstractNumId w:val="83"/>
  </w:num>
  <w:num w:numId="65">
    <w:abstractNumId w:val="84"/>
  </w:num>
  <w:num w:numId="66">
    <w:abstractNumId w:val="85"/>
  </w:num>
  <w:num w:numId="67">
    <w:abstractNumId w:val="87"/>
  </w:num>
  <w:num w:numId="68">
    <w:abstractNumId w:val="88"/>
  </w:num>
  <w:num w:numId="69">
    <w:abstractNumId w:val="89"/>
  </w:num>
  <w:num w:numId="70">
    <w:abstractNumId w:val="108"/>
  </w:num>
  <w:num w:numId="71">
    <w:abstractNumId w:val="139"/>
  </w:num>
  <w:num w:numId="72">
    <w:abstractNumId w:val="102"/>
  </w:num>
  <w:num w:numId="73">
    <w:abstractNumId w:val="124"/>
  </w:num>
  <w:num w:numId="74">
    <w:abstractNumId w:val="28"/>
  </w:num>
  <w:num w:numId="75">
    <w:abstractNumId w:val="111"/>
  </w:num>
  <w:num w:numId="76">
    <w:abstractNumId w:val="128"/>
  </w:num>
  <w:num w:numId="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num>
  <w:num w:numId="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2"/>
  </w:num>
  <w:num w:numId="81">
    <w:abstractNumId w:val="97"/>
  </w:num>
  <w:num w:numId="82">
    <w:abstractNumId w:val="136"/>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num>
  <w:num w:numId="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6"/>
  </w:num>
  <w:num w:numId="88">
    <w:abstractNumId w:val="118"/>
  </w:num>
  <w:num w:numId="89">
    <w:abstractNumId w:val="98"/>
  </w:num>
  <w:num w:numId="90">
    <w:abstractNumId w:val="114"/>
  </w:num>
  <w:num w:numId="91">
    <w:abstractNumId w:val="101"/>
  </w:num>
  <w:num w:numId="92">
    <w:abstractNumId w:val="107"/>
  </w:num>
  <w:num w:numId="93">
    <w:abstractNumId w:val="129"/>
  </w:num>
  <w:num w:numId="94">
    <w:abstractNumId w:val="120"/>
  </w:num>
  <w:num w:numId="95">
    <w:abstractNumId w:val="90"/>
  </w:num>
  <w:num w:numId="96">
    <w:abstractNumId w:val="110"/>
  </w:num>
  <w:num w:numId="97">
    <w:abstractNumId w:val="125"/>
  </w:num>
  <w:num w:numId="98">
    <w:abstractNumId w:val="119"/>
  </w:num>
  <w:num w:numId="99">
    <w:abstractNumId w:val="104"/>
  </w:num>
  <w:num w:numId="100">
    <w:abstractNumId w:val="95"/>
  </w:num>
  <w:num w:numId="101">
    <w:abstractNumId w:val="109"/>
  </w:num>
  <w:num w:numId="102">
    <w:abstractNumId w:val="91"/>
  </w:num>
  <w:num w:numId="103">
    <w:abstractNumId w:val="100"/>
  </w:num>
  <w:num w:numId="104">
    <w:abstractNumId w:val="113"/>
  </w:num>
  <w:num w:numId="105">
    <w:abstractNumId w:val="133"/>
  </w:num>
  <w:num w:numId="106">
    <w:abstractNumId w:val="106"/>
  </w:num>
  <w:num w:numId="107">
    <w:abstractNumId w:val="103"/>
  </w:num>
  <w:num w:numId="108">
    <w:abstractNumId w:val="96"/>
  </w:num>
  <w:num w:numId="109">
    <w:abstractNumId w:val="117"/>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4"/>
  </w:num>
  <w:num w:numId="112">
    <w:abstractNumId w:val="93"/>
  </w:num>
  <w:num w:numId="1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num>
  <w:num w:numId="1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A"/>
    <w:rsid w:val="00000EF3"/>
    <w:rsid w:val="00003B40"/>
    <w:rsid w:val="00003C80"/>
    <w:rsid w:val="00006B2E"/>
    <w:rsid w:val="0000766D"/>
    <w:rsid w:val="00012DFF"/>
    <w:rsid w:val="00014B72"/>
    <w:rsid w:val="00014F23"/>
    <w:rsid w:val="00015AA1"/>
    <w:rsid w:val="00017C16"/>
    <w:rsid w:val="00023858"/>
    <w:rsid w:val="00033013"/>
    <w:rsid w:val="000335C3"/>
    <w:rsid w:val="000341EC"/>
    <w:rsid w:val="00035079"/>
    <w:rsid w:val="00036387"/>
    <w:rsid w:val="00041C8C"/>
    <w:rsid w:val="00047F66"/>
    <w:rsid w:val="000520CC"/>
    <w:rsid w:val="000555A4"/>
    <w:rsid w:val="0005624E"/>
    <w:rsid w:val="00057970"/>
    <w:rsid w:val="00062B73"/>
    <w:rsid w:val="0006520B"/>
    <w:rsid w:val="00074311"/>
    <w:rsid w:val="00074AC3"/>
    <w:rsid w:val="00074ED2"/>
    <w:rsid w:val="00077A57"/>
    <w:rsid w:val="000847EF"/>
    <w:rsid w:val="000A27FE"/>
    <w:rsid w:val="000A4C44"/>
    <w:rsid w:val="000A5C76"/>
    <w:rsid w:val="000A76F4"/>
    <w:rsid w:val="000A77F3"/>
    <w:rsid w:val="000B1392"/>
    <w:rsid w:val="000B2CC8"/>
    <w:rsid w:val="000B48FF"/>
    <w:rsid w:val="000B59F0"/>
    <w:rsid w:val="000C23E6"/>
    <w:rsid w:val="000C3561"/>
    <w:rsid w:val="000C4EC8"/>
    <w:rsid w:val="000D04C0"/>
    <w:rsid w:val="000D0523"/>
    <w:rsid w:val="000D1882"/>
    <w:rsid w:val="000D3407"/>
    <w:rsid w:val="000D48F3"/>
    <w:rsid w:val="000D518A"/>
    <w:rsid w:val="000D5741"/>
    <w:rsid w:val="000D758B"/>
    <w:rsid w:val="000D784E"/>
    <w:rsid w:val="000E40CA"/>
    <w:rsid w:val="000E56EE"/>
    <w:rsid w:val="000E5F4B"/>
    <w:rsid w:val="000E75DB"/>
    <w:rsid w:val="000E7636"/>
    <w:rsid w:val="000F3AEF"/>
    <w:rsid w:val="00100272"/>
    <w:rsid w:val="001013E3"/>
    <w:rsid w:val="00102212"/>
    <w:rsid w:val="00102BD1"/>
    <w:rsid w:val="00102DD4"/>
    <w:rsid w:val="00103CD6"/>
    <w:rsid w:val="00106C35"/>
    <w:rsid w:val="00110D7F"/>
    <w:rsid w:val="001125EC"/>
    <w:rsid w:val="00121B58"/>
    <w:rsid w:val="00122EC3"/>
    <w:rsid w:val="00124C2A"/>
    <w:rsid w:val="001322B7"/>
    <w:rsid w:val="00133435"/>
    <w:rsid w:val="001361B9"/>
    <w:rsid w:val="001417AF"/>
    <w:rsid w:val="00141FBB"/>
    <w:rsid w:val="00145969"/>
    <w:rsid w:val="00147468"/>
    <w:rsid w:val="001518FF"/>
    <w:rsid w:val="0015298C"/>
    <w:rsid w:val="00154044"/>
    <w:rsid w:val="00156783"/>
    <w:rsid w:val="0015747A"/>
    <w:rsid w:val="001579FD"/>
    <w:rsid w:val="001611FC"/>
    <w:rsid w:val="00163221"/>
    <w:rsid w:val="00170FDB"/>
    <w:rsid w:val="00172865"/>
    <w:rsid w:val="00172879"/>
    <w:rsid w:val="00172893"/>
    <w:rsid w:val="00172BCE"/>
    <w:rsid w:val="001744A1"/>
    <w:rsid w:val="00175674"/>
    <w:rsid w:val="00176D7F"/>
    <w:rsid w:val="00180E22"/>
    <w:rsid w:val="00181E6A"/>
    <w:rsid w:val="001832AE"/>
    <w:rsid w:val="00184597"/>
    <w:rsid w:val="00184919"/>
    <w:rsid w:val="001856AB"/>
    <w:rsid w:val="001874A2"/>
    <w:rsid w:val="001875C6"/>
    <w:rsid w:val="00187B97"/>
    <w:rsid w:val="00191653"/>
    <w:rsid w:val="001948E1"/>
    <w:rsid w:val="001A05D9"/>
    <w:rsid w:val="001A0E37"/>
    <w:rsid w:val="001A18B9"/>
    <w:rsid w:val="001A1D07"/>
    <w:rsid w:val="001A30EA"/>
    <w:rsid w:val="001A5DB7"/>
    <w:rsid w:val="001A5EBA"/>
    <w:rsid w:val="001B0CFE"/>
    <w:rsid w:val="001B3070"/>
    <w:rsid w:val="001B466A"/>
    <w:rsid w:val="001B7ED5"/>
    <w:rsid w:val="001B7EE1"/>
    <w:rsid w:val="001C0B45"/>
    <w:rsid w:val="001C7097"/>
    <w:rsid w:val="001D0AAF"/>
    <w:rsid w:val="001D3CFF"/>
    <w:rsid w:val="001D61EA"/>
    <w:rsid w:val="001D65DC"/>
    <w:rsid w:val="001E2EF3"/>
    <w:rsid w:val="001E6C1F"/>
    <w:rsid w:val="001F4888"/>
    <w:rsid w:val="001F65CA"/>
    <w:rsid w:val="001F68B0"/>
    <w:rsid w:val="002026ED"/>
    <w:rsid w:val="00205F12"/>
    <w:rsid w:val="00206B3E"/>
    <w:rsid w:val="00211D3E"/>
    <w:rsid w:val="00212EDF"/>
    <w:rsid w:val="00217C97"/>
    <w:rsid w:val="0022126D"/>
    <w:rsid w:val="00221652"/>
    <w:rsid w:val="00223BFE"/>
    <w:rsid w:val="00226909"/>
    <w:rsid w:val="0023446C"/>
    <w:rsid w:val="00234FAC"/>
    <w:rsid w:val="00237728"/>
    <w:rsid w:val="00237B83"/>
    <w:rsid w:val="00237F49"/>
    <w:rsid w:val="0024193F"/>
    <w:rsid w:val="0024387F"/>
    <w:rsid w:val="0024401A"/>
    <w:rsid w:val="00244402"/>
    <w:rsid w:val="00244964"/>
    <w:rsid w:val="00245B2B"/>
    <w:rsid w:val="00252CB2"/>
    <w:rsid w:val="00253977"/>
    <w:rsid w:val="00256C8E"/>
    <w:rsid w:val="00256FAF"/>
    <w:rsid w:val="00257024"/>
    <w:rsid w:val="002600D5"/>
    <w:rsid w:val="00263BC0"/>
    <w:rsid w:val="002642BF"/>
    <w:rsid w:val="00264666"/>
    <w:rsid w:val="00265EC7"/>
    <w:rsid w:val="00267EA7"/>
    <w:rsid w:val="0027037B"/>
    <w:rsid w:val="00273511"/>
    <w:rsid w:val="002745B3"/>
    <w:rsid w:val="00276434"/>
    <w:rsid w:val="00277D40"/>
    <w:rsid w:val="002828A3"/>
    <w:rsid w:val="00291D5C"/>
    <w:rsid w:val="00292567"/>
    <w:rsid w:val="002937FB"/>
    <w:rsid w:val="0029797A"/>
    <w:rsid w:val="002A02F3"/>
    <w:rsid w:val="002A3A14"/>
    <w:rsid w:val="002A534C"/>
    <w:rsid w:val="002A602F"/>
    <w:rsid w:val="002A654D"/>
    <w:rsid w:val="002B10FF"/>
    <w:rsid w:val="002B2DC3"/>
    <w:rsid w:val="002B7C28"/>
    <w:rsid w:val="002C0C5C"/>
    <w:rsid w:val="002C15FF"/>
    <w:rsid w:val="002C1A71"/>
    <w:rsid w:val="002C2BC1"/>
    <w:rsid w:val="002D0101"/>
    <w:rsid w:val="002D2E1F"/>
    <w:rsid w:val="002D4309"/>
    <w:rsid w:val="002E31BF"/>
    <w:rsid w:val="002E4694"/>
    <w:rsid w:val="002E4F79"/>
    <w:rsid w:val="002E7EED"/>
    <w:rsid w:val="002F3372"/>
    <w:rsid w:val="002F4573"/>
    <w:rsid w:val="002F5EB2"/>
    <w:rsid w:val="003006A3"/>
    <w:rsid w:val="00305106"/>
    <w:rsid w:val="00317295"/>
    <w:rsid w:val="00320430"/>
    <w:rsid w:val="00321550"/>
    <w:rsid w:val="00321897"/>
    <w:rsid w:val="00323B12"/>
    <w:rsid w:val="00326DA4"/>
    <w:rsid w:val="003311A9"/>
    <w:rsid w:val="00331EB6"/>
    <w:rsid w:val="003327F5"/>
    <w:rsid w:val="0033394E"/>
    <w:rsid w:val="00334FAE"/>
    <w:rsid w:val="00337344"/>
    <w:rsid w:val="003401FB"/>
    <w:rsid w:val="00342785"/>
    <w:rsid w:val="00344589"/>
    <w:rsid w:val="0034459B"/>
    <w:rsid w:val="00344922"/>
    <w:rsid w:val="00344D49"/>
    <w:rsid w:val="003454A8"/>
    <w:rsid w:val="0035049D"/>
    <w:rsid w:val="00350B72"/>
    <w:rsid w:val="00350F8F"/>
    <w:rsid w:val="00360869"/>
    <w:rsid w:val="00360FA2"/>
    <w:rsid w:val="00361B71"/>
    <w:rsid w:val="0036480D"/>
    <w:rsid w:val="003653A2"/>
    <w:rsid w:val="00366CF0"/>
    <w:rsid w:val="00367C12"/>
    <w:rsid w:val="00367C8E"/>
    <w:rsid w:val="00372CBC"/>
    <w:rsid w:val="0037441A"/>
    <w:rsid w:val="00376F0F"/>
    <w:rsid w:val="00381505"/>
    <w:rsid w:val="00381D0E"/>
    <w:rsid w:val="00382375"/>
    <w:rsid w:val="003843AD"/>
    <w:rsid w:val="003844B8"/>
    <w:rsid w:val="00384FE5"/>
    <w:rsid w:val="0038673E"/>
    <w:rsid w:val="00394540"/>
    <w:rsid w:val="00394A3D"/>
    <w:rsid w:val="0039594E"/>
    <w:rsid w:val="00395D73"/>
    <w:rsid w:val="003969B5"/>
    <w:rsid w:val="003B52B0"/>
    <w:rsid w:val="003B67A0"/>
    <w:rsid w:val="003C042F"/>
    <w:rsid w:val="003C1D66"/>
    <w:rsid w:val="003C5D06"/>
    <w:rsid w:val="003C6AEE"/>
    <w:rsid w:val="003C7072"/>
    <w:rsid w:val="003C7470"/>
    <w:rsid w:val="003C74DA"/>
    <w:rsid w:val="003C7EC5"/>
    <w:rsid w:val="003D1675"/>
    <w:rsid w:val="003D21D1"/>
    <w:rsid w:val="003D21D4"/>
    <w:rsid w:val="003D3DFC"/>
    <w:rsid w:val="003D4695"/>
    <w:rsid w:val="003D4783"/>
    <w:rsid w:val="003E2DD3"/>
    <w:rsid w:val="003E431B"/>
    <w:rsid w:val="003E5C16"/>
    <w:rsid w:val="003F1F1A"/>
    <w:rsid w:val="003F2857"/>
    <w:rsid w:val="003F3521"/>
    <w:rsid w:val="004025A9"/>
    <w:rsid w:val="004026EE"/>
    <w:rsid w:val="00404440"/>
    <w:rsid w:val="00410D63"/>
    <w:rsid w:val="00412353"/>
    <w:rsid w:val="00412D4E"/>
    <w:rsid w:val="0041528E"/>
    <w:rsid w:val="00415B79"/>
    <w:rsid w:val="00422BE8"/>
    <w:rsid w:val="00422DA8"/>
    <w:rsid w:val="004232DE"/>
    <w:rsid w:val="00425AAB"/>
    <w:rsid w:val="00431138"/>
    <w:rsid w:val="00432688"/>
    <w:rsid w:val="004335D6"/>
    <w:rsid w:val="004372C1"/>
    <w:rsid w:val="00437360"/>
    <w:rsid w:val="00437BB0"/>
    <w:rsid w:val="0044212C"/>
    <w:rsid w:val="00444C16"/>
    <w:rsid w:val="00452DF6"/>
    <w:rsid w:val="00452E68"/>
    <w:rsid w:val="00455223"/>
    <w:rsid w:val="00460255"/>
    <w:rsid w:val="00467B95"/>
    <w:rsid w:val="0047457C"/>
    <w:rsid w:val="004758EF"/>
    <w:rsid w:val="00476202"/>
    <w:rsid w:val="00476AD1"/>
    <w:rsid w:val="004773F6"/>
    <w:rsid w:val="004817C4"/>
    <w:rsid w:val="00481936"/>
    <w:rsid w:val="00482E33"/>
    <w:rsid w:val="00482FEE"/>
    <w:rsid w:val="00484906"/>
    <w:rsid w:val="004859E0"/>
    <w:rsid w:val="00487781"/>
    <w:rsid w:val="004878F0"/>
    <w:rsid w:val="00491542"/>
    <w:rsid w:val="00491B23"/>
    <w:rsid w:val="00491CD5"/>
    <w:rsid w:val="004961C1"/>
    <w:rsid w:val="004A1672"/>
    <w:rsid w:val="004A3927"/>
    <w:rsid w:val="004A4415"/>
    <w:rsid w:val="004B0F3C"/>
    <w:rsid w:val="004B1AD7"/>
    <w:rsid w:val="004B6395"/>
    <w:rsid w:val="004C0077"/>
    <w:rsid w:val="004C12DD"/>
    <w:rsid w:val="004C2D58"/>
    <w:rsid w:val="004C304A"/>
    <w:rsid w:val="004C38A7"/>
    <w:rsid w:val="004C5895"/>
    <w:rsid w:val="004C7D04"/>
    <w:rsid w:val="004D39CE"/>
    <w:rsid w:val="004D3E4D"/>
    <w:rsid w:val="004D3E68"/>
    <w:rsid w:val="004D488D"/>
    <w:rsid w:val="004D5405"/>
    <w:rsid w:val="004D540D"/>
    <w:rsid w:val="004D6140"/>
    <w:rsid w:val="004D628F"/>
    <w:rsid w:val="004E1ACA"/>
    <w:rsid w:val="004E1B0A"/>
    <w:rsid w:val="004E2861"/>
    <w:rsid w:val="004E5FE7"/>
    <w:rsid w:val="004F0320"/>
    <w:rsid w:val="004F10F2"/>
    <w:rsid w:val="004F2787"/>
    <w:rsid w:val="004F4132"/>
    <w:rsid w:val="004F4CF7"/>
    <w:rsid w:val="00500457"/>
    <w:rsid w:val="005017CE"/>
    <w:rsid w:val="00505F5B"/>
    <w:rsid w:val="00507C9D"/>
    <w:rsid w:val="00510596"/>
    <w:rsid w:val="0051333B"/>
    <w:rsid w:val="0051350F"/>
    <w:rsid w:val="00514468"/>
    <w:rsid w:val="005148C1"/>
    <w:rsid w:val="0052528A"/>
    <w:rsid w:val="005264EE"/>
    <w:rsid w:val="00531821"/>
    <w:rsid w:val="0053229A"/>
    <w:rsid w:val="00535A7A"/>
    <w:rsid w:val="00535CA6"/>
    <w:rsid w:val="00536CC8"/>
    <w:rsid w:val="005375BB"/>
    <w:rsid w:val="00541F90"/>
    <w:rsid w:val="00544018"/>
    <w:rsid w:val="00545588"/>
    <w:rsid w:val="00546B6C"/>
    <w:rsid w:val="00547AB5"/>
    <w:rsid w:val="0055327B"/>
    <w:rsid w:val="00553F02"/>
    <w:rsid w:val="00561475"/>
    <w:rsid w:val="00563931"/>
    <w:rsid w:val="00564637"/>
    <w:rsid w:val="00564B4E"/>
    <w:rsid w:val="005676D6"/>
    <w:rsid w:val="00570725"/>
    <w:rsid w:val="005714D4"/>
    <w:rsid w:val="005715BC"/>
    <w:rsid w:val="00572F17"/>
    <w:rsid w:val="005737A0"/>
    <w:rsid w:val="005737FA"/>
    <w:rsid w:val="00574A94"/>
    <w:rsid w:val="00574D7E"/>
    <w:rsid w:val="005777EF"/>
    <w:rsid w:val="00577F57"/>
    <w:rsid w:val="00580959"/>
    <w:rsid w:val="00580ED6"/>
    <w:rsid w:val="00581C8C"/>
    <w:rsid w:val="00581DC6"/>
    <w:rsid w:val="00582DB4"/>
    <w:rsid w:val="00593042"/>
    <w:rsid w:val="005954B6"/>
    <w:rsid w:val="005975AA"/>
    <w:rsid w:val="005A022E"/>
    <w:rsid w:val="005A07A8"/>
    <w:rsid w:val="005A51F9"/>
    <w:rsid w:val="005A5E09"/>
    <w:rsid w:val="005A689E"/>
    <w:rsid w:val="005B0399"/>
    <w:rsid w:val="005B1580"/>
    <w:rsid w:val="005B4354"/>
    <w:rsid w:val="005B72F0"/>
    <w:rsid w:val="005C2D30"/>
    <w:rsid w:val="005C332C"/>
    <w:rsid w:val="005C4E0A"/>
    <w:rsid w:val="005C4FCB"/>
    <w:rsid w:val="005C5C8F"/>
    <w:rsid w:val="005D117A"/>
    <w:rsid w:val="005D19B7"/>
    <w:rsid w:val="005D3076"/>
    <w:rsid w:val="005D4A8E"/>
    <w:rsid w:val="005D4C9D"/>
    <w:rsid w:val="005D51DF"/>
    <w:rsid w:val="005D53D3"/>
    <w:rsid w:val="005D55FB"/>
    <w:rsid w:val="005D61D5"/>
    <w:rsid w:val="005E2140"/>
    <w:rsid w:val="005E2E5D"/>
    <w:rsid w:val="005E4251"/>
    <w:rsid w:val="005E58C6"/>
    <w:rsid w:val="005E7F20"/>
    <w:rsid w:val="005F0E2A"/>
    <w:rsid w:val="005F1737"/>
    <w:rsid w:val="005F293A"/>
    <w:rsid w:val="005F3DB6"/>
    <w:rsid w:val="005F663B"/>
    <w:rsid w:val="005F6D96"/>
    <w:rsid w:val="005F7F1F"/>
    <w:rsid w:val="0060119B"/>
    <w:rsid w:val="00601A5E"/>
    <w:rsid w:val="00603A3D"/>
    <w:rsid w:val="00613001"/>
    <w:rsid w:val="0061416E"/>
    <w:rsid w:val="00616250"/>
    <w:rsid w:val="006204A4"/>
    <w:rsid w:val="00623536"/>
    <w:rsid w:val="0062479E"/>
    <w:rsid w:val="006271FA"/>
    <w:rsid w:val="00632DB6"/>
    <w:rsid w:val="00636CDD"/>
    <w:rsid w:val="00640FD4"/>
    <w:rsid w:val="006425C7"/>
    <w:rsid w:val="00644AD0"/>
    <w:rsid w:val="00644CCA"/>
    <w:rsid w:val="00644F43"/>
    <w:rsid w:val="00650272"/>
    <w:rsid w:val="00651429"/>
    <w:rsid w:val="006515FA"/>
    <w:rsid w:val="00651D76"/>
    <w:rsid w:val="00651FDA"/>
    <w:rsid w:val="00653D4C"/>
    <w:rsid w:val="006547B5"/>
    <w:rsid w:val="00654AA5"/>
    <w:rsid w:val="00656727"/>
    <w:rsid w:val="00656E3D"/>
    <w:rsid w:val="00662EC5"/>
    <w:rsid w:val="00666301"/>
    <w:rsid w:val="00666D8F"/>
    <w:rsid w:val="006707C9"/>
    <w:rsid w:val="006715BE"/>
    <w:rsid w:val="00674220"/>
    <w:rsid w:val="0067492A"/>
    <w:rsid w:val="00675DEB"/>
    <w:rsid w:val="00680F99"/>
    <w:rsid w:val="00682D53"/>
    <w:rsid w:val="00685FE5"/>
    <w:rsid w:val="00686B29"/>
    <w:rsid w:val="006878DE"/>
    <w:rsid w:val="00691857"/>
    <w:rsid w:val="0069218A"/>
    <w:rsid w:val="0069253B"/>
    <w:rsid w:val="00693CF3"/>
    <w:rsid w:val="006A021E"/>
    <w:rsid w:val="006A45F0"/>
    <w:rsid w:val="006A6E6E"/>
    <w:rsid w:val="006B1F18"/>
    <w:rsid w:val="006B3D49"/>
    <w:rsid w:val="006B6E97"/>
    <w:rsid w:val="006C363D"/>
    <w:rsid w:val="006C5ABC"/>
    <w:rsid w:val="006D0DEC"/>
    <w:rsid w:val="006D0ED4"/>
    <w:rsid w:val="006D209F"/>
    <w:rsid w:val="006D3562"/>
    <w:rsid w:val="006D5E2B"/>
    <w:rsid w:val="006E3476"/>
    <w:rsid w:val="006E75FF"/>
    <w:rsid w:val="006F011E"/>
    <w:rsid w:val="006F2E88"/>
    <w:rsid w:val="006F4C05"/>
    <w:rsid w:val="006F716B"/>
    <w:rsid w:val="006F7171"/>
    <w:rsid w:val="006F7C4F"/>
    <w:rsid w:val="006F7FDD"/>
    <w:rsid w:val="00702A62"/>
    <w:rsid w:val="00702C4B"/>
    <w:rsid w:val="007037C3"/>
    <w:rsid w:val="00704857"/>
    <w:rsid w:val="00704EC4"/>
    <w:rsid w:val="00710712"/>
    <w:rsid w:val="0071304F"/>
    <w:rsid w:val="00714A53"/>
    <w:rsid w:val="007201E2"/>
    <w:rsid w:val="00720420"/>
    <w:rsid w:val="00720D6C"/>
    <w:rsid w:val="00722679"/>
    <w:rsid w:val="00723E31"/>
    <w:rsid w:val="00730193"/>
    <w:rsid w:val="00733341"/>
    <w:rsid w:val="00733D7F"/>
    <w:rsid w:val="0073435F"/>
    <w:rsid w:val="0074090F"/>
    <w:rsid w:val="0074105C"/>
    <w:rsid w:val="00747A08"/>
    <w:rsid w:val="00747DB2"/>
    <w:rsid w:val="007532A3"/>
    <w:rsid w:val="007541F3"/>
    <w:rsid w:val="00761CC0"/>
    <w:rsid w:val="0076250D"/>
    <w:rsid w:val="00764BA6"/>
    <w:rsid w:val="007651EC"/>
    <w:rsid w:val="007654FA"/>
    <w:rsid w:val="00766198"/>
    <w:rsid w:val="00766B91"/>
    <w:rsid w:val="0077298E"/>
    <w:rsid w:val="007737DD"/>
    <w:rsid w:val="007762D0"/>
    <w:rsid w:val="007800A4"/>
    <w:rsid w:val="00782ADE"/>
    <w:rsid w:val="00786152"/>
    <w:rsid w:val="00787DBA"/>
    <w:rsid w:val="0079091D"/>
    <w:rsid w:val="00790CCD"/>
    <w:rsid w:val="007921AA"/>
    <w:rsid w:val="00792FDF"/>
    <w:rsid w:val="00797231"/>
    <w:rsid w:val="007A000B"/>
    <w:rsid w:val="007A025A"/>
    <w:rsid w:val="007A14A9"/>
    <w:rsid w:val="007A1D9F"/>
    <w:rsid w:val="007A4E10"/>
    <w:rsid w:val="007A5F2B"/>
    <w:rsid w:val="007A7412"/>
    <w:rsid w:val="007B2205"/>
    <w:rsid w:val="007B3C90"/>
    <w:rsid w:val="007C0641"/>
    <w:rsid w:val="007C5D8F"/>
    <w:rsid w:val="007C644F"/>
    <w:rsid w:val="007C659F"/>
    <w:rsid w:val="007C7EE6"/>
    <w:rsid w:val="007D1E42"/>
    <w:rsid w:val="007D3A07"/>
    <w:rsid w:val="007D6553"/>
    <w:rsid w:val="007D7509"/>
    <w:rsid w:val="007D792A"/>
    <w:rsid w:val="007E351F"/>
    <w:rsid w:val="007F3B47"/>
    <w:rsid w:val="007F66A2"/>
    <w:rsid w:val="008012E7"/>
    <w:rsid w:val="00804F7F"/>
    <w:rsid w:val="00805C4D"/>
    <w:rsid w:val="00805CDB"/>
    <w:rsid w:val="0080733B"/>
    <w:rsid w:val="00807931"/>
    <w:rsid w:val="00810EE1"/>
    <w:rsid w:val="0081329A"/>
    <w:rsid w:val="00813CAA"/>
    <w:rsid w:val="0081406C"/>
    <w:rsid w:val="00815D93"/>
    <w:rsid w:val="00816039"/>
    <w:rsid w:val="00820D98"/>
    <w:rsid w:val="00820EFB"/>
    <w:rsid w:val="00821209"/>
    <w:rsid w:val="00821476"/>
    <w:rsid w:val="00821AFB"/>
    <w:rsid w:val="00823F22"/>
    <w:rsid w:val="00824BB8"/>
    <w:rsid w:val="00825013"/>
    <w:rsid w:val="0082519E"/>
    <w:rsid w:val="00825D5D"/>
    <w:rsid w:val="00825DFF"/>
    <w:rsid w:val="008343D8"/>
    <w:rsid w:val="008401C2"/>
    <w:rsid w:val="00840EB6"/>
    <w:rsid w:val="00843E94"/>
    <w:rsid w:val="0084520A"/>
    <w:rsid w:val="008569D8"/>
    <w:rsid w:val="0086064C"/>
    <w:rsid w:val="00860912"/>
    <w:rsid w:val="0086205D"/>
    <w:rsid w:val="0086282F"/>
    <w:rsid w:val="00862A3B"/>
    <w:rsid w:val="008703D7"/>
    <w:rsid w:val="00870824"/>
    <w:rsid w:val="00870CE3"/>
    <w:rsid w:val="00872778"/>
    <w:rsid w:val="00872A5F"/>
    <w:rsid w:val="0087311B"/>
    <w:rsid w:val="00873FD1"/>
    <w:rsid w:val="00874374"/>
    <w:rsid w:val="008743F2"/>
    <w:rsid w:val="008748A7"/>
    <w:rsid w:val="00875D40"/>
    <w:rsid w:val="00877619"/>
    <w:rsid w:val="00882079"/>
    <w:rsid w:val="00885D2D"/>
    <w:rsid w:val="008869BF"/>
    <w:rsid w:val="00886A6A"/>
    <w:rsid w:val="00887B50"/>
    <w:rsid w:val="00896064"/>
    <w:rsid w:val="00896137"/>
    <w:rsid w:val="0089702E"/>
    <w:rsid w:val="008A15E5"/>
    <w:rsid w:val="008A2F87"/>
    <w:rsid w:val="008A3072"/>
    <w:rsid w:val="008A437C"/>
    <w:rsid w:val="008B0ECB"/>
    <w:rsid w:val="008B1294"/>
    <w:rsid w:val="008B14F1"/>
    <w:rsid w:val="008B2275"/>
    <w:rsid w:val="008B304E"/>
    <w:rsid w:val="008B74D5"/>
    <w:rsid w:val="008C00B4"/>
    <w:rsid w:val="008C0A57"/>
    <w:rsid w:val="008C0D17"/>
    <w:rsid w:val="008C1721"/>
    <w:rsid w:val="008C1870"/>
    <w:rsid w:val="008C2364"/>
    <w:rsid w:val="008C2BB1"/>
    <w:rsid w:val="008C7B61"/>
    <w:rsid w:val="008C7FBB"/>
    <w:rsid w:val="008D09AC"/>
    <w:rsid w:val="008D09F8"/>
    <w:rsid w:val="008D12D9"/>
    <w:rsid w:val="008D255D"/>
    <w:rsid w:val="008D45BB"/>
    <w:rsid w:val="008D492F"/>
    <w:rsid w:val="008D73E4"/>
    <w:rsid w:val="008E2B27"/>
    <w:rsid w:val="008E67F5"/>
    <w:rsid w:val="008F2CF5"/>
    <w:rsid w:val="008F7B11"/>
    <w:rsid w:val="008F7D36"/>
    <w:rsid w:val="00903385"/>
    <w:rsid w:val="00904B28"/>
    <w:rsid w:val="00906560"/>
    <w:rsid w:val="00907442"/>
    <w:rsid w:val="00911225"/>
    <w:rsid w:val="00911C8C"/>
    <w:rsid w:val="00913096"/>
    <w:rsid w:val="00914965"/>
    <w:rsid w:val="00916372"/>
    <w:rsid w:val="00916954"/>
    <w:rsid w:val="00916EA6"/>
    <w:rsid w:val="00923AE6"/>
    <w:rsid w:val="00924E46"/>
    <w:rsid w:val="009258FF"/>
    <w:rsid w:val="0093085F"/>
    <w:rsid w:val="00931751"/>
    <w:rsid w:val="009325F5"/>
    <w:rsid w:val="00932786"/>
    <w:rsid w:val="00932E5D"/>
    <w:rsid w:val="009359BC"/>
    <w:rsid w:val="0093676C"/>
    <w:rsid w:val="009367A2"/>
    <w:rsid w:val="00940A9E"/>
    <w:rsid w:val="00940ADF"/>
    <w:rsid w:val="00941D03"/>
    <w:rsid w:val="0094367C"/>
    <w:rsid w:val="0094482E"/>
    <w:rsid w:val="00946ED5"/>
    <w:rsid w:val="00947000"/>
    <w:rsid w:val="00955882"/>
    <w:rsid w:val="00955B50"/>
    <w:rsid w:val="0095700D"/>
    <w:rsid w:val="009577C8"/>
    <w:rsid w:val="0096224A"/>
    <w:rsid w:val="009628F1"/>
    <w:rsid w:val="0096294E"/>
    <w:rsid w:val="00963B63"/>
    <w:rsid w:val="00966ADB"/>
    <w:rsid w:val="0097000B"/>
    <w:rsid w:val="00974257"/>
    <w:rsid w:val="0097440B"/>
    <w:rsid w:val="00974FFE"/>
    <w:rsid w:val="0098027C"/>
    <w:rsid w:val="00984FAB"/>
    <w:rsid w:val="009854F7"/>
    <w:rsid w:val="00987184"/>
    <w:rsid w:val="0098750D"/>
    <w:rsid w:val="00987CEA"/>
    <w:rsid w:val="009925CD"/>
    <w:rsid w:val="009929E7"/>
    <w:rsid w:val="0099428C"/>
    <w:rsid w:val="009A03D9"/>
    <w:rsid w:val="009A08AE"/>
    <w:rsid w:val="009A13CA"/>
    <w:rsid w:val="009A1DE8"/>
    <w:rsid w:val="009A2B9E"/>
    <w:rsid w:val="009A37D0"/>
    <w:rsid w:val="009A4855"/>
    <w:rsid w:val="009A5C38"/>
    <w:rsid w:val="009A6547"/>
    <w:rsid w:val="009A7C7A"/>
    <w:rsid w:val="009B2432"/>
    <w:rsid w:val="009B38D2"/>
    <w:rsid w:val="009B3E80"/>
    <w:rsid w:val="009B444E"/>
    <w:rsid w:val="009B4D9F"/>
    <w:rsid w:val="009B5A43"/>
    <w:rsid w:val="009C0718"/>
    <w:rsid w:val="009C077B"/>
    <w:rsid w:val="009C2487"/>
    <w:rsid w:val="009C349F"/>
    <w:rsid w:val="009C523E"/>
    <w:rsid w:val="009C7870"/>
    <w:rsid w:val="009C7F0C"/>
    <w:rsid w:val="009D0FDC"/>
    <w:rsid w:val="009D1258"/>
    <w:rsid w:val="009D555D"/>
    <w:rsid w:val="009D61D9"/>
    <w:rsid w:val="009D6B5D"/>
    <w:rsid w:val="009D6C8C"/>
    <w:rsid w:val="009E4C98"/>
    <w:rsid w:val="009E6CBF"/>
    <w:rsid w:val="009E6E92"/>
    <w:rsid w:val="009F701B"/>
    <w:rsid w:val="00A006A3"/>
    <w:rsid w:val="00A00CE8"/>
    <w:rsid w:val="00A06B7C"/>
    <w:rsid w:val="00A11469"/>
    <w:rsid w:val="00A1290B"/>
    <w:rsid w:val="00A136BF"/>
    <w:rsid w:val="00A14482"/>
    <w:rsid w:val="00A146A1"/>
    <w:rsid w:val="00A21597"/>
    <w:rsid w:val="00A22129"/>
    <w:rsid w:val="00A235DF"/>
    <w:rsid w:val="00A2589D"/>
    <w:rsid w:val="00A261FF"/>
    <w:rsid w:val="00A2647C"/>
    <w:rsid w:val="00A31213"/>
    <w:rsid w:val="00A35A44"/>
    <w:rsid w:val="00A36840"/>
    <w:rsid w:val="00A474DB"/>
    <w:rsid w:val="00A52BBB"/>
    <w:rsid w:val="00A5349D"/>
    <w:rsid w:val="00A54885"/>
    <w:rsid w:val="00A56807"/>
    <w:rsid w:val="00A56CAE"/>
    <w:rsid w:val="00A5772B"/>
    <w:rsid w:val="00A61319"/>
    <w:rsid w:val="00A704BF"/>
    <w:rsid w:val="00A70C4C"/>
    <w:rsid w:val="00A73F9B"/>
    <w:rsid w:val="00A74AAE"/>
    <w:rsid w:val="00A7528B"/>
    <w:rsid w:val="00A75DE2"/>
    <w:rsid w:val="00A76C89"/>
    <w:rsid w:val="00A85B37"/>
    <w:rsid w:val="00A91F8E"/>
    <w:rsid w:val="00A93F05"/>
    <w:rsid w:val="00A95DCD"/>
    <w:rsid w:val="00A97A5F"/>
    <w:rsid w:val="00A97D74"/>
    <w:rsid w:val="00AA2238"/>
    <w:rsid w:val="00AA54CC"/>
    <w:rsid w:val="00AA62D3"/>
    <w:rsid w:val="00AA6589"/>
    <w:rsid w:val="00AA6BF9"/>
    <w:rsid w:val="00AB02AD"/>
    <w:rsid w:val="00AB1CE9"/>
    <w:rsid w:val="00AB384D"/>
    <w:rsid w:val="00AB3F3D"/>
    <w:rsid w:val="00AB5352"/>
    <w:rsid w:val="00AB680C"/>
    <w:rsid w:val="00AB7465"/>
    <w:rsid w:val="00AC137D"/>
    <w:rsid w:val="00AC2532"/>
    <w:rsid w:val="00AC2627"/>
    <w:rsid w:val="00AC2B31"/>
    <w:rsid w:val="00AC53B6"/>
    <w:rsid w:val="00AD3696"/>
    <w:rsid w:val="00AD69E6"/>
    <w:rsid w:val="00AE07CE"/>
    <w:rsid w:val="00AE0BC4"/>
    <w:rsid w:val="00AE5C77"/>
    <w:rsid w:val="00AE63AE"/>
    <w:rsid w:val="00AE77C1"/>
    <w:rsid w:val="00AE7EAE"/>
    <w:rsid w:val="00AF06A6"/>
    <w:rsid w:val="00AF48C9"/>
    <w:rsid w:val="00AF5B53"/>
    <w:rsid w:val="00AF6823"/>
    <w:rsid w:val="00B0175B"/>
    <w:rsid w:val="00B02EF2"/>
    <w:rsid w:val="00B04324"/>
    <w:rsid w:val="00B0514C"/>
    <w:rsid w:val="00B0558C"/>
    <w:rsid w:val="00B05D1D"/>
    <w:rsid w:val="00B06001"/>
    <w:rsid w:val="00B06C11"/>
    <w:rsid w:val="00B10B2A"/>
    <w:rsid w:val="00B10BEB"/>
    <w:rsid w:val="00B11605"/>
    <w:rsid w:val="00B11D05"/>
    <w:rsid w:val="00B12718"/>
    <w:rsid w:val="00B14EF4"/>
    <w:rsid w:val="00B16910"/>
    <w:rsid w:val="00B21247"/>
    <w:rsid w:val="00B22731"/>
    <w:rsid w:val="00B24A8F"/>
    <w:rsid w:val="00B26444"/>
    <w:rsid w:val="00B3096A"/>
    <w:rsid w:val="00B30A7A"/>
    <w:rsid w:val="00B33B1D"/>
    <w:rsid w:val="00B35321"/>
    <w:rsid w:val="00B366D0"/>
    <w:rsid w:val="00B37966"/>
    <w:rsid w:val="00B4009D"/>
    <w:rsid w:val="00B4065F"/>
    <w:rsid w:val="00B43869"/>
    <w:rsid w:val="00B4528C"/>
    <w:rsid w:val="00B45EA1"/>
    <w:rsid w:val="00B4733E"/>
    <w:rsid w:val="00B52B5E"/>
    <w:rsid w:val="00B52F3D"/>
    <w:rsid w:val="00B53035"/>
    <w:rsid w:val="00B53703"/>
    <w:rsid w:val="00B56770"/>
    <w:rsid w:val="00B63C00"/>
    <w:rsid w:val="00B640E8"/>
    <w:rsid w:val="00B665EA"/>
    <w:rsid w:val="00B66E24"/>
    <w:rsid w:val="00B70A0A"/>
    <w:rsid w:val="00B734B3"/>
    <w:rsid w:val="00B73D5B"/>
    <w:rsid w:val="00B76930"/>
    <w:rsid w:val="00B8794F"/>
    <w:rsid w:val="00B91B7F"/>
    <w:rsid w:val="00B93230"/>
    <w:rsid w:val="00B934E7"/>
    <w:rsid w:val="00B94491"/>
    <w:rsid w:val="00B94840"/>
    <w:rsid w:val="00B94B4A"/>
    <w:rsid w:val="00BA2890"/>
    <w:rsid w:val="00BA6E62"/>
    <w:rsid w:val="00BA7E8D"/>
    <w:rsid w:val="00BB0AD7"/>
    <w:rsid w:val="00BB26D4"/>
    <w:rsid w:val="00BB3618"/>
    <w:rsid w:val="00BB5A76"/>
    <w:rsid w:val="00BB7CB3"/>
    <w:rsid w:val="00BC27CE"/>
    <w:rsid w:val="00BC3136"/>
    <w:rsid w:val="00BC5B48"/>
    <w:rsid w:val="00BC63F0"/>
    <w:rsid w:val="00BD29E2"/>
    <w:rsid w:val="00BD46B4"/>
    <w:rsid w:val="00BD527F"/>
    <w:rsid w:val="00BD721D"/>
    <w:rsid w:val="00BD7940"/>
    <w:rsid w:val="00BE07F7"/>
    <w:rsid w:val="00BE167E"/>
    <w:rsid w:val="00BE3AC8"/>
    <w:rsid w:val="00BE60EF"/>
    <w:rsid w:val="00BE768F"/>
    <w:rsid w:val="00BF2AF9"/>
    <w:rsid w:val="00BF2DFE"/>
    <w:rsid w:val="00BF34D8"/>
    <w:rsid w:val="00BF37F4"/>
    <w:rsid w:val="00BF470A"/>
    <w:rsid w:val="00BF4E66"/>
    <w:rsid w:val="00BF5EA7"/>
    <w:rsid w:val="00C0014C"/>
    <w:rsid w:val="00C0035A"/>
    <w:rsid w:val="00C04C94"/>
    <w:rsid w:val="00C06B2E"/>
    <w:rsid w:val="00C06B86"/>
    <w:rsid w:val="00C10493"/>
    <w:rsid w:val="00C1137E"/>
    <w:rsid w:val="00C125BD"/>
    <w:rsid w:val="00C13DCC"/>
    <w:rsid w:val="00C15896"/>
    <w:rsid w:val="00C15B9C"/>
    <w:rsid w:val="00C16254"/>
    <w:rsid w:val="00C2143C"/>
    <w:rsid w:val="00C23311"/>
    <w:rsid w:val="00C31101"/>
    <w:rsid w:val="00C32DCA"/>
    <w:rsid w:val="00C34F85"/>
    <w:rsid w:val="00C42A9A"/>
    <w:rsid w:val="00C4733A"/>
    <w:rsid w:val="00C4786E"/>
    <w:rsid w:val="00C479B1"/>
    <w:rsid w:val="00C52264"/>
    <w:rsid w:val="00C523A3"/>
    <w:rsid w:val="00C527D3"/>
    <w:rsid w:val="00C52C1D"/>
    <w:rsid w:val="00C54ED9"/>
    <w:rsid w:val="00C606C0"/>
    <w:rsid w:val="00C62CC7"/>
    <w:rsid w:val="00C62F8F"/>
    <w:rsid w:val="00C65158"/>
    <w:rsid w:val="00C709F3"/>
    <w:rsid w:val="00C70F8C"/>
    <w:rsid w:val="00C73535"/>
    <w:rsid w:val="00C742C8"/>
    <w:rsid w:val="00C75FDD"/>
    <w:rsid w:val="00C763B5"/>
    <w:rsid w:val="00C76BA3"/>
    <w:rsid w:val="00C7715D"/>
    <w:rsid w:val="00C778A9"/>
    <w:rsid w:val="00C8218D"/>
    <w:rsid w:val="00C86835"/>
    <w:rsid w:val="00C92BD8"/>
    <w:rsid w:val="00C94B77"/>
    <w:rsid w:val="00C95888"/>
    <w:rsid w:val="00CA37E8"/>
    <w:rsid w:val="00CA69C1"/>
    <w:rsid w:val="00CB033A"/>
    <w:rsid w:val="00CB0F78"/>
    <w:rsid w:val="00CB2C45"/>
    <w:rsid w:val="00CB3BDA"/>
    <w:rsid w:val="00CB5ABF"/>
    <w:rsid w:val="00CB758D"/>
    <w:rsid w:val="00CC0908"/>
    <w:rsid w:val="00CC3456"/>
    <w:rsid w:val="00CC435C"/>
    <w:rsid w:val="00CC6899"/>
    <w:rsid w:val="00CC6BD8"/>
    <w:rsid w:val="00CC7DED"/>
    <w:rsid w:val="00CD115A"/>
    <w:rsid w:val="00CD3FE6"/>
    <w:rsid w:val="00CD5969"/>
    <w:rsid w:val="00CD67A9"/>
    <w:rsid w:val="00CD71D6"/>
    <w:rsid w:val="00CE23C2"/>
    <w:rsid w:val="00CE6AEE"/>
    <w:rsid w:val="00CE6C0E"/>
    <w:rsid w:val="00CE6D5C"/>
    <w:rsid w:val="00CE797C"/>
    <w:rsid w:val="00CF0A3F"/>
    <w:rsid w:val="00CF32EB"/>
    <w:rsid w:val="00CF62ED"/>
    <w:rsid w:val="00CF7B96"/>
    <w:rsid w:val="00CF7CD3"/>
    <w:rsid w:val="00D003A9"/>
    <w:rsid w:val="00D057FC"/>
    <w:rsid w:val="00D071C7"/>
    <w:rsid w:val="00D0721D"/>
    <w:rsid w:val="00D1238A"/>
    <w:rsid w:val="00D136A0"/>
    <w:rsid w:val="00D21459"/>
    <w:rsid w:val="00D21B68"/>
    <w:rsid w:val="00D2288F"/>
    <w:rsid w:val="00D22904"/>
    <w:rsid w:val="00D22EB2"/>
    <w:rsid w:val="00D23781"/>
    <w:rsid w:val="00D31A74"/>
    <w:rsid w:val="00D31C70"/>
    <w:rsid w:val="00D3245A"/>
    <w:rsid w:val="00D33873"/>
    <w:rsid w:val="00D34CEC"/>
    <w:rsid w:val="00D35079"/>
    <w:rsid w:val="00D36CE9"/>
    <w:rsid w:val="00D4000E"/>
    <w:rsid w:val="00D4140A"/>
    <w:rsid w:val="00D42B14"/>
    <w:rsid w:val="00D43FEE"/>
    <w:rsid w:val="00D44D97"/>
    <w:rsid w:val="00D44ECD"/>
    <w:rsid w:val="00D54998"/>
    <w:rsid w:val="00D5587E"/>
    <w:rsid w:val="00D57626"/>
    <w:rsid w:val="00D57EE0"/>
    <w:rsid w:val="00D60B20"/>
    <w:rsid w:val="00D6168B"/>
    <w:rsid w:val="00D72E97"/>
    <w:rsid w:val="00D73718"/>
    <w:rsid w:val="00D772F2"/>
    <w:rsid w:val="00D80A28"/>
    <w:rsid w:val="00D81422"/>
    <w:rsid w:val="00D82707"/>
    <w:rsid w:val="00D85CF9"/>
    <w:rsid w:val="00D87139"/>
    <w:rsid w:val="00D87692"/>
    <w:rsid w:val="00D8792D"/>
    <w:rsid w:val="00D900FA"/>
    <w:rsid w:val="00D901E9"/>
    <w:rsid w:val="00D90573"/>
    <w:rsid w:val="00D90E48"/>
    <w:rsid w:val="00D94DDA"/>
    <w:rsid w:val="00D94F73"/>
    <w:rsid w:val="00D960BB"/>
    <w:rsid w:val="00DA1A15"/>
    <w:rsid w:val="00DA1D6C"/>
    <w:rsid w:val="00DA238B"/>
    <w:rsid w:val="00DA3196"/>
    <w:rsid w:val="00DA57E0"/>
    <w:rsid w:val="00DB01E8"/>
    <w:rsid w:val="00DB2AD8"/>
    <w:rsid w:val="00DB799B"/>
    <w:rsid w:val="00DC125C"/>
    <w:rsid w:val="00DC2E28"/>
    <w:rsid w:val="00DD0125"/>
    <w:rsid w:val="00DD4449"/>
    <w:rsid w:val="00DD4E4C"/>
    <w:rsid w:val="00DD5068"/>
    <w:rsid w:val="00DD6E3C"/>
    <w:rsid w:val="00DE17C9"/>
    <w:rsid w:val="00DF2E3A"/>
    <w:rsid w:val="00DF60EC"/>
    <w:rsid w:val="00E01701"/>
    <w:rsid w:val="00E031A4"/>
    <w:rsid w:val="00E037B1"/>
    <w:rsid w:val="00E07C4D"/>
    <w:rsid w:val="00E1359F"/>
    <w:rsid w:val="00E1451C"/>
    <w:rsid w:val="00E148C3"/>
    <w:rsid w:val="00E153EE"/>
    <w:rsid w:val="00E21D6C"/>
    <w:rsid w:val="00E25267"/>
    <w:rsid w:val="00E25FB9"/>
    <w:rsid w:val="00E263FA"/>
    <w:rsid w:val="00E26C30"/>
    <w:rsid w:val="00E330C8"/>
    <w:rsid w:val="00E3438D"/>
    <w:rsid w:val="00E35574"/>
    <w:rsid w:val="00E40801"/>
    <w:rsid w:val="00E4094E"/>
    <w:rsid w:val="00E4259E"/>
    <w:rsid w:val="00E44A38"/>
    <w:rsid w:val="00E45840"/>
    <w:rsid w:val="00E463ED"/>
    <w:rsid w:val="00E4686A"/>
    <w:rsid w:val="00E51306"/>
    <w:rsid w:val="00E5726D"/>
    <w:rsid w:val="00E60FAC"/>
    <w:rsid w:val="00E650C0"/>
    <w:rsid w:val="00E70595"/>
    <w:rsid w:val="00E70CF2"/>
    <w:rsid w:val="00E72088"/>
    <w:rsid w:val="00E75D43"/>
    <w:rsid w:val="00E7676D"/>
    <w:rsid w:val="00E77DDC"/>
    <w:rsid w:val="00E82CBD"/>
    <w:rsid w:val="00E835E0"/>
    <w:rsid w:val="00E837D1"/>
    <w:rsid w:val="00E84606"/>
    <w:rsid w:val="00E85A7E"/>
    <w:rsid w:val="00E863B8"/>
    <w:rsid w:val="00E87A76"/>
    <w:rsid w:val="00E905C4"/>
    <w:rsid w:val="00E92A21"/>
    <w:rsid w:val="00E95C70"/>
    <w:rsid w:val="00E96B98"/>
    <w:rsid w:val="00E9745B"/>
    <w:rsid w:val="00E975F6"/>
    <w:rsid w:val="00E97E8F"/>
    <w:rsid w:val="00EA0346"/>
    <w:rsid w:val="00EA17D3"/>
    <w:rsid w:val="00EA26B3"/>
    <w:rsid w:val="00EA472A"/>
    <w:rsid w:val="00EA76D3"/>
    <w:rsid w:val="00EB22BB"/>
    <w:rsid w:val="00EB493E"/>
    <w:rsid w:val="00EB52CB"/>
    <w:rsid w:val="00EB539D"/>
    <w:rsid w:val="00EC34CF"/>
    <w:rsid w:val="00EC3F97"/>
    <w:rsid w:val="00EC5061"/>
    <w:rsid w:val="00EC69A4"/>
    <w:rsid w:val="00ED0997"/>
    <w:rsid w:val="00ED38F0"/>
    <w:rsid w:val="00ED63F3"/>
    <w:rsid w:val="00EE103F"/>
    <w:rsid w:val="00EE1834"/>
    <w:rsid w:val="00EE223D"/>
    <w:rsid w:val="00EE2643"/>
    <w:rsid w:val="00EE4347"/>
    <w:rsid w:val="00EE5368"/>
    <w:rsid w:val="00EF20CC"/>
    <w:rsid w:val="00EF29C0"/>
    <w:rsid w:val="00EF348F"/>
    <w:rsid w:val="00EF4A71"/>
    <w:rsid w:val="00F01FD5"/>
    <w:rsid w:val="00F02404"/>
    <w:rsid w:val="00F02417"/>
    <w:rsid w:val="00F027EC"/>
    <w:rsid w:val="00F03D57"/>
    <w:rsid w:val="00F05BE8"/>
    <w:rsid w:val="00F06533"/>
    <w:rsid w:val="00F06AD8"/>
    <w:rsid w:val="00F1043D"/>
    <w:rsid w:val="00F11213"/>
    <w:rsid w:val="00F11FB9"/>
    <w:rsid w:val="00F12D78"/>
    <w:rsid w:val="00F12E17"/>
    <w:rsid w:val="00F14243"/>
    <w:rsid w:val="00F1773B"/>
    <w:rsid w:val="00F2154C"/>
    <w:rsid w:val="00F22C00"/>
    <w:rsid w:val="00F263CF"/>
    <w:rsid w:val="00F26404"/>
    <w:rsid w:val="00F26E0E"/>
    <w:rsid w:val="00F328C7"/>
    <w:rsid w:val="00F32E71"/>
    <w:rsid w:val="00F338D1"/>
    <w:rsid w:val="00F33B31"/>
    <w:rsid w:val="00F3490D"/>
    <w:rsid w:val="00F37E95"/>
    <w:rsid w:val="00F44F8B"/>
    <w:rsid w:val="00F47259"/>
    <w:rsid w:val="00F47278"/>
    <w:rsid w:val="00F50F49"/>
    <w:rsid w:val="00F55140"/>
    <w:rsid w:val="00F60F45"/>
    <w:rsid w:val="00F61BC1"/>
    <w:rsid w:val="00F65C19"/>
    <w:rsid w:val="00F705C9"/>
    <w:rsid w:val="00F72DE4"/>
    <w:rsid w:val="00F764F1"/>
    <w:rsid w:val="00F839A4"/>
    <w:rsid w:val="00F90ED7"/>
    <w:rsid w:val="00F9167C"/>
    <w:rsid w:val="00F92977"/>
    <w:rsid w:val="00F93B41"/>
    <w:rsid w:val="00FA23BB"/>
    <w:rsid w:val="00FA3385"/>
    <w:rsid w:val="00FA4799"/>
    <w:rsid w:val="00FA515A"/>
    <w:rsid w:val="00FA6BCC"/>
    <w:rsid w:val="00FB2AD6"/>
    <w:rsid w:val="00FB3ECA"/>
    <w:rsid w:val="00FB426E"/>
    <w:rsid w:val="00FB6C03"/>
    <w:rsid w:val="00FB6E65"/>
    <w:rsid w:val="00FC5C2A"/>
    <w:rsid w:val="00FC5D54"/>
    <w:rsid w:val="00FC7014"/>
    <w:rsid w:val="00FD1050"/>
    <w:rsid w:val="00FD2D7F"/>
    <w:rsid w:val="00FE2170"/>
    <w:rsid w:val="00FE250B"/>
    <w:rsid w:val="00FF5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3FEC710D"/>
  <w15:chartTrackingRefBased/>
  <w15:docId w15:val="{104DE3FD-4CB8-4F7E-8D95-D835F3F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Cs w:val="22"/>
    </w:rPr>
  </w:style>
  <w:style w:type="paragraph" w:styleId="Nagwek9">
    <w:name w:val="heading 9"/>
    <w:basedOn w:val="Normalny"/>
    <w:next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cs="Times New Roman"/>
    </w:rPr>
  </w:style>
  <w:style w:type="character" w:customStyle="1" w:styleId="WW8Num3z0">
    <w:name w:val="WW8Num3z0"/>
    <w:rPr>
      <w:rFonts w:ascii="Times New Roman" w:eastAsia="Times New Roman" w:hAnsi="Times New Roman"/>
    </w:rPr>
  </w:style>
  <w:style w:type="character" w:customStyle="1" w:styleId="WW8Num6z0">
    <w:name w:val="WW8Num6z0"/>
    <w:rPr>
      <w:rFonts w:cs="Times New Roman"/>
    </w:rPr>
  </w:style>
  <w:style w:type="character" w:customStyle="1" w:styleId="WW8Num7z0">
    <w:name w:val="WW8Num7z0"/>
    <w:rPr>
      <w:b w:val="0"/>
    </w:rPr>
  </w:style>
  <w:style w:type="character" w:customStyle="1" w:styleId="WW8Num8z0">
    <w:name w:val="WW8Num8z0"/>
    <w:rPr>
      <w:rFonts w:ascii="Wingdings" w:hAnsi="Wingdings" w:cs="Times New Roman"/>
    </w:rPr>
  </w:style>
  <w:style w:type="character" w:customStyle="1" w:styleId="WW8Num12z0">
    <w:name w:val="WW8Num12z0"/>
    <w:rPr>
      <w:b w:val="0"/>
    </w:rPr>
  </w:style>
  <w:style w:type="character" w:customStyle="1" w:styleId="WW8Num12z2">
    <w:name w:val="WW8Num12z2"/>
    <w:rPr>
      <w:rFonts w:ascii="Wingdings" w:hAnsi="Wingdings"/>
    </w:rPr>
  </w:style>
  <w:style w:type="character" w:customStyle="1" w:styleId="WW8Num12z4">
    <w:name w:val="WW8Num12z4"/>
    <w:rPr>
      <w:rFonts w:cs="Times New Roman"/>
    </w:rPr>
  </w:style>
  <w:style w:type="character" w:customStyle="1" w:styleId="WW8Num12z7">
    <w:name w:val="WW8Num12z7"/>
    <w:rPr>
      <w:rFonts w:ascii="Courier New" w:hAnsi="Courier New"/>
    </w:rPr>
  </w:style>
  <w:style w:type="character" w:customStyle="1" w:styleId="WW8Num14z0">
    <w:name w:val="WW8Num14z0"/>
    <w:rPr>
      <w:rFonts w:ascii="Wingdings" w:hAnsi="Wingdings"/>
    </w:rPr>
  </w:style>
  <w:style w:type="character" w:customStyle="1" w:styleId="WW8Num15z0">
    <w:name w:val="WW8Num15z0"/>
    <w:rPr>
      <w:rFonts w:ascii="Symbol" w:hAnsi="Symbol" w:cs="Times New Roman"/>
    </w:rPr>
  </w:style>
  <w:style w:type="character" w:customStyle="1" w:styleId="WW8Num17z0">
    <w:name w:val="WW8Num17z0"/>
    <w:rPr>
      <w:rFonts w:ascii="Wingdings" w:hAnsi="Wingdings" w:cs="Times New Roman"/>
    </w:rPr>
  </w:style>
  <w:style w:type="character" w:customStyle="1" w:styleId="WW8Num19z0">
    <w:name w:val="WW8Num19z0"/>
    <w:rPr>
      <w:rFonts w:ascii="Symbol" w:hAnsi="Symbol" w:cs="Times New Roman"/>
    </w:rPr>
  </w:style>
  <w:style w:type="character" w:customStyle="1" w:styleId="WW8Num20z0">
    <w:name w:val="WW8Num20z0"/>
    <w:rPr>
      <w:rFonts w:ascii="Arial" w:hAnsi="Arial" w:cs="Aria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Symbol" w:hAnsi="Symbol"/>
      <w:b w:val="0"/>
      <w:i w:val="0"/>
      <w:sz w:val="22"/>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6z0">
    <w:name w:val="WW8Num26z0"/>
    <w:rPr>
      <w:rFonts w:cs="Times New Roman"/>
    </w:rPr>
  </w:style>
  <w:style w:type="character" w:customStyle="1" w:styleId="WW8Num29z0">
    <w:name w:val="WW8Num29z0"/>
    <w:rPr>
      <w:b w:val="0"/>
      <w:color w:val="auto"/>
    </w:rPr>
  </w:style>
  <w:style w:type="character" w:customStyle="1" w:styleId="WW8Num30z0">
    <w:name w:val="WW8Num30z0"/>
    <w:rPr>
      <w:rFonts w:ascii="Symbol" w:hAnsi="Symbol"/>
    </w:rPr>
  </w:style>
  <w:style w:type="character" w:customStyle="1" w:styleId="WW8Num33z0">
    <w:name w:val="WW8Num33z0"/>
    <w:rPr>
      <w:rFonts w:cs="Times New Roman"/>
    </w:rPr>
  </w:style>
  <w:style w:type="character" w:customStyle="1" w:styleId="WW8Num33z1">
    <w:name w:val="WW8Num33z1"/>
    <w:rPr>
      <w:rFonts w:ascii="Symbol" w:hAnsi="Symbol"/>
    </w:rPr>
  </w:style>
  <w:style w:type="character" w:customStyle="1" w:styleId="WW8Num34z0">
    <w:name w:val="WW8Num34z0"/>
    <w:rPr>
      <w:rFonts w:ascii="Times New Roman" w:eastAsia="Times New Roman" w:hAnsi="Times New Roman" w:cs="Times New Roman"/>
    </w:rPr>
  </w:style>
  <w:style w:type="character" w:customStyle="1" w:styleId="WW8Num35z0">
    <w:name w:val="WW8Num35z0"/>
    <w:rPr>
      <w:rFonts w:cs="Times New Roman"/>
    </w:rPr>
  </w:style>
  <w:style w:type="character" w:customStyle="1" w:styleId="WW8Num36z0">
    <w:name w:val="WW8Num36z0"/>
    <w:rPr>
      <w:rFonts w:ascii="Symbol" w:hAnsi="Symbol" w:cs="Times New Roman"/>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WW8Num43z0">
    <w:name w:val="WW8Num43z0"/>
    <w:rPr>
      <w:rFonts w:ascii="Symbol" w:hAnsi="Symbol"/>
    </w:rPr>
  </w:style>
  <w:style w:type="character" w:customStyle="1" w:styleId="WW8Num44z0">
    <w:name w:val="WW8Num44z0"/>
    <w:rPr>
      <w:rFonts w:ascii="Symbol" w:hAnsi="Symbol" w:cs="Times New Roman"/>
    </w:rPr>
  </w:style>
  <w:style w:type="character" w:customStyle="1" w:styleId="WW8Num46z0">
    <w:name w:val="WW8Num46z0"/>
    <w:rPr>
      <w:rFonts w:ascii="Arial" w:eastAsia="Times New Roman" w:hAnsi="Arial" w:cs="Arial"/>
    </w:rPr>
  </w:style>
  <w:style w:type="character" w:customStyle="1" w:styleId="WW8Num48z0">
    <w:name w:val="WW8Num48z0"/>
    <w:rPr>
      <w:rFonts w:ascii="Symbol" w:hAnsi="Symbol"/>
      <w:b/>
      <w:i w:val="0"/>
      <w:sz w:val="16"/>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2z0">
    <w:name w:val="WW8Num52z0"/>
    <w:rPr>
      <w:rFonts w:ascii="Arial" w:hAnsi="Arial" w:cs="Arial"/>
    </w:rPr>
  </w:style>
  <w:style w:type="character" w:customStyle="1" w:styleId="WW8Num52z1">
    <w:name w:val="WW8Num52z1"/>
    <w:rPr>
      <w:rFonts w:cs="Times New Roman"/>
      <w:b w:val="0"/>
    </w:rPr>
  </w:style>
  <w:style w:type="character" w:customStyle="1" w:styleId="WW8Num54z0">
    <w:name w:val="WW8Num54z0"/>
    <w:rPr>
      <w:rFonts w:cs="Times New Roman"/>
    </w:rPr>
  </w:style>
  <w:style w:type="character" w:customStyle="1" w:styleId="WW8Num55z0">
    <w:name w:val="WW8Num55z0"/>
    <w:rPr>
      <w:rFonts w:ascii="Symbol" w:hAnsi="Symbol"/>
    </w:rPr>
  </w:style>
  <w:style w:type="character" w:customStyle="1" w:styleId="WW8Num55z4">
    <w:name w:val="WW8Num55z4"/>
    <w:rPr>
      <w:rFonts w:cs="Times New Roman"/>
    </w:rPr>
  </w:style>
  <w:style w:type="character" w:customStyle="1" w:styleId="WW8Num55z5">
    <w:name w:val="WW8Num55z5"/>
    <w:rPr>
      <w:rFonts w:ascii="Wingdings" w:hAnsi="Wingdings"/>
    </w:rPr>
  </w:style>
  <w:style w:type="character" w:customStyle="1" w:styleId="WW8Num55z7">
    <w:name w:val="WW8Num55z7"/>
    <w:rPr>
      <w:rFonts w:ascii="Courier New" w:hAnsi="Courier New"/>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Symbol" w:hAnsi="Symbol"/>
      <w:b w:val="0"/>
      <w:i w:val="0"/>
      <w:sz w:val="22"/>
    </w:rPr>
  </w:style>
  <w:style w:type="character" w:customStyle="1" w:styleId="WW8Num57z2">
    <w:name w:val="WW8Num57z2"/>
    <w:rPr>
      <w:rFonts w:ascii="Symbol" w:hAnsi="Symbol"/>
    </w:rPr>
  </w:style>
  <w:style w:type="character" w:customStyle="1" w:styleId="WW8Num58z0">
    <w:name w:val="WW8Num58z0"/>
    <w:rPr>
      <w:rFonts w:cs="Times New Roman"/>
    </w:rPr>
  </w:style>
  <w:style w:type="character" w:customStyle="1" w:styleId="WW8Num60z0">
    <w:name w:val="WW8Num60z0"/>
    <w:rPr>
      <w:rFonts w:cs="Times New Roman"/>
    </w:rPr>
  </w:style>
  <w:style w:type="character" w:customStyle="1" w:styleId="WW8Num63z0">
    <w:name w:val="WW8Num63z0"/>
    <w:rPr>
      <w:rFonts w:ascii="Arial" w:eastAsia="Times New Roman" w:hAnsi="Arial" w:cs="Arial"/>
    </w:rPr>
  </w:style>
  <w:style w:type="character" w:customStyle="1" w:styleId="WW8Num64z0">
    <w:name w:val="WW8Num64z0"/>
    <w:rPr>
      <w:rFonts w:ascii="Times New Roman" w:eastAsia="Times New Roman" w:hAnsi="Times New Roman" w:cs="Times New Roman"/>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Symbol" w:hAnsi="Symbol" w:cs="Times New Roman"/>
    </w:rPr>
  </w:style>
  <w:style w:type="character" w:customStyle="1" w:styleId="WW8Num71z0">
    <w:name w:val="WW8Num71z0"/>
    <w:rPr>
      <w:rFonts w:ascii="Symbol" w:hAnsi="Symbol" w:cs="Times New Roman"/>
    </w:rPr>
  </w:style>
  <w:style w:type="character" w:customStyle="1" w:styleId="WW8Num72z0">
    <w:name w:val="WW8Num72z0"/>
    <w:rPr>
      <w:b w:val="0"/>
    </w:rPr>
  </w:style>
  <w:style w:type="character" w:customStyle="1" w:styleId="WW8Num74z0">
    <w:name w:val="WW8Num74z0"/>
    <w:rPr>
      <w:rFonts w:ascii="Symbol" w:hAnsi="Symbol"/>
    </w:rPr>
  </w:style>
  <w:style w:type="character" w:customStyle="1" w:styleId="WW8Num75z0">
    <w:name w:val="WW8Num75z0"/>
    <w:rPr>
      <w:rFonts w:ascii="Symbol" w:hAnsi="Symbol"/>
      <w:b/>
      <w:i w:val="0"/>
      <w:sz w:val="16"/>
    </w:rPr>
  </w:style>
  <w:style w:type="character" w:customStyle="1" w:styleId="WW8Num76z0">
    <w:name w:val="WW8Num76z0"/>
    <w:rPr>
      <w:rFonts w:ascii="Symbol" w:hAnsi="Symbol"/>
    </w:rPr>
  </w:style>
  <w:style w:type="character" w:customStyle="1" w:styleId="WW8Num79z0">
    <w:name w:val="WW8Num79z0"/>
    <w:rPr>
      <w:b w:val="0"/>
      <w:color w:val="auto"/>
    </w:rPr>
  </w:style>
  <w:style w:type="character" w:customStyle="1" w:styleId="WW8Num80z0">
    <w:name w:val="WW8Num80z0"/>
    <w:rPr>
      <w:b w:val="0"/>
    </w:rPr>
  </w:style>
  <w:style w:type="character" w:customStyle="1" w:styleId="WW8Num81z0">
    <w:name w:val="WW8Num81z0"/>
    <w:rPr>
      <w:rFonts w:ascii="Symbol" w:hAnsi="Symbol"/>
      <w:b/>
      <w:i w:val="0"/>
      <w:sz w:val="16"/>
    </w:rPr>
  </w:style>
  <w:style w:type="character" w:customStyle="1" w:styleId="WW8Num82z0">
    <w:name w:val="WW8Num82z0"/>
    <w:rPr>
      <w:rFonts w:cs="Times New Roman"/>
    </w:rPr>
  </w:style>
  <w:style w:type="character" w:customStyle="1" w:styleId="WW8Num84z0">
    <w:name w:val="WW8Num84z0"/>
    <w:rPr>
      <w:rFonts w:ascii="Arial" w:hAnsi="Arial" w:cs="Arial"/>
    </w:rPr>
  </w:style>
  <w:style w:type="character" w:customStyle="1" w:styleId="WW8Num87z0">
    <w:name w:val="WW8Num87z0"/>
    <w:rPr>
      <w:rFonts w:ascii="Symbol" w:hAnsi="Symbol"/>
    </w:rPr>
  </w:style>
  <w:style w:type="character" w:customStyle="1" w:styleId="WW8Num89z0">
    <w:name w:val="WW8Num89z0"/>
    <w:rPr>
      <w:b w:val="0"/>
    </w:rPr>
  </w:style>
  <w:style w:type="character" w:customStyle="1" w:styleId="WW8Num91z0">
    <w:name w:val="WW8Num91z0"/>
    <w:rPr>
      <w:rFonts w:cs="Times New Roman"/>
    </w:rPr>
  </w:style>
  <w:style w:type="character" w:customStyle="1" w:styleId="WW8Num92z0">
    <w:name w:val="WW8Num92z0"/>
    <w:rPr>
      <w:rFonts w:ascii="Times New Roman" w:hAnsi="Times New Roman"/>
      <w:b w:val="0"/>
      <w:i w:val="0"/>
      <w:sz w:val="22"/>
    </w:rPr>
  </w:style>
  <w:style w:type="character" w:customStyle="1" w:styleId="WW8Num92z1">
    <w:name w:val="WW8Num92z1"/>
    <w:rPr>
      <w:rFonts w:ascii="Symbol" w:hAnsi="Symbol"/>
      <w:b w:val="0"/>
    </w:rPr>
  </w:style>
  <w:style w:type="character" w:customStyle="1" w:styleId="Absatz-Standardschriftart">
    <w:name w:val="Absatz-Standardschriftart"/>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12z1">
    <w:name w:val="WW8Num12z1"/>
    <w:rPr>
      <w:rFonts w:ascii="Symbol" w:hAnsi="Symbol"/>
      <w:b w:val="0"/>
    </w:rPr>
  </w:style>
  <w:style w:type="character" w:customStyle="1" w:styleId="WW8Num16z0">
    <w:name w:val="WW8Num16z0"/>
    <w:rPr>
      <w:rFonts w:cs="Times New Roman"/>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cs="Times New Roman"/>
    </w:rPr>
  </w:style>
  <w:style w:type="character" w:customStyle="1" w:styleId="WW8Num24z7">
    <w:name w:val="WW8Num24z7"/>
    <w:rPr>
      <w:rFonts w:ascii="Courier New" w:hAnsi="Courier New"/>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32z0">
    <w:name w:val="WW8Num32z0"/>
    <w:rPr>
      <w:rFonts w:ascii="Arial" w:hAnsi="Arial" w:cs="Arial"/>
      <w:sz w:val="22"/>
      <w:szCs w:val="22"/>
    </w:rPr>
  </w:style>
  <w:style w:type="character" w:customStyle="1" w:styleId="WW8Num37z0">
    <w:name w:val="WW8Num37z0"/>
    <w:rPr>
      <w:rFonts w:cs="Times New Roman"/>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Symbol" w:hAnsi="Symbol"/>
      <w:b w:val="0"/>
      <w:i w:val="0"/>
      <w:sz w:val="22"/>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6z1">
    <w:name w:val="WW8Num46z1"/>
    <w:rPr>
      <w:b w:val="0"/>
    </w:rPr>
  </w:style>
  <w:style w:type="character" w:customStyle="1" w:styleId="WW8Num47z0">
    <w:name w:val="WW8Num47z0"/>
    <w:rPr>
      <w:rFonts w:cs="Times New Roman"/>
    </w:rPr>
  </w:style>
  <w:style w:type="character" w:customStyle="1" w:styleId="WW8Num51z0">
    <w:name w:val="WW8Num51z0"/>
    <w:rPr>
      <w:rFonts w:ascii="Wingdings" w:hAnsi="Wingdings"/>
      <w:b w:val="0"/>
    </w:rPr>
  </w:style>
  <w:style w:type="character" w:customStyle="1" w:styleId="WW8Num54z1">
    <w:name w:val="WW8Num54z1"/>
    <w:rPr>
      <w:rFonts w:ascii="Arial" w:hAnsi="Arial" w:cs="Arial"/>
      <w:b w:val="0"/>
      <w:i w:val="0"/>
      <w:sz w:val="22"/>
    </w:rPr>
  </w:style>
  <w:style w:type="character" w:customStyle="1" w:styleId="WW8Num58z1">
    <w:name w:val="WW8Num58z1"/>
    <w:rPr>
      <w:rFonts w:ascii="Symbol" w:hAnsi="Symbol"/>
    </w:rPr>
  </w:style>
  <w:style w:type="character" w:customStyle="1" w:styleId="WW8Num59z0">
    <w:name w:val="WW8Num59z0"/>
    <w:rPr>
      <w:rFonts w:ascii="Times New Roman" w:eastAsia="Times New Roman" w:hAnsi="Times New Roman" w:cs="Times New Roman"/>
    </w:rPr>
  </w:style>
  <w:style w:type="character" w:customStyle="1" w:styleId="WW8Num61z0">
    <w:name w:val="WW8Num61z0"/>
    <w:rPr>
      <w:rFonts w:ascii="Symbol" w:hAnsi="Symbol"/>
    </w:rPr>
  </w:style>
  <w:style w:type="character" w:customStyle="1" w:styleId="WW8Num62z0">
    <w:name w:val="WW8Num62z0"/>
    <w:rPr>
      <w:b w:val="0"/>
    </w:rPr>
  </w:style>
  <w:style w:type="character" w:customStyle="1" w:styleId="WW8Num64z1">
    <w:name w:val="WW8Num64z1"/>
    <w:rPr>
      <w:rFonts w:cs="Times New Roman"/>
    </w:rPr>
  </w:style>
  <w:style w:type="character" w:customStyle="1" w:styleId="WW8Num73z0">
    <w:name w:val="WW8Num73z0"/>
    <w:rPr>
      <w:rFonts w:ascii="Arial" w:eastAsia="Times New Roman" w:hAnsi="Arial" w:cs="Arial"/>
    </w:rPr>
  </w:style>
  <w:style w:type="character" w:customStyle="1" w:styleId="WW8Num73z1">
    <w:name w:val="WW8Num73z1"/>
    <w:rPr>
      <w:rFonts w:eastAsia="Times New Roman"/>
    </w:rPr>
  </w:style>
  <w:style w:type="character" w:customStyle="1" w:styleId="WW8Num74z1">
    <w:name w:val="WW8Num74z1"/>
    <w:rPr>
      <w:rFonts w:ascii="Arial" w:hAnsi="Arial" w:cs="Times New Roman"/>
      <w:sz w:val="22"/>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1">
    <w:name w:val="WW8Num76z1"/>
    <w:rPr>
      <w:rFonts w:ascii="Times New Roman" w:eastAsia="Times New Roman" w:hAnsi="Times New Roman"/>
    </w:rPr>
  </w:style>
  <w:style w:type="character" w:customStyle="1" w:styleId="WW8Num76z2">
    <w:name w:val="WW8Num76z2"/>
    <w:rPr>
      <w:rFonts w:ascii="Wingdings" w:hAnsi="Wingdings"/>
    </w:rPr>
  </w:style>
  <w:style w:type="character" w:customStyle="1" w:styleId="WW8Num76z4">
    <w:name w:val="WW8Num76z4"/>
    <w:rPr>
      <w:rFonts w:ascii="Courier New" w:hAnsi="Courier New" w:cs="Courier New"/>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2z1">
    <w:name w:val="WW8Num82z1"/>
    <w:rPr>
      <w:rFonts w:ascii="Times New Roman" w:hAnsi="Times New Roman" w:cs="Times New Roman"/>
      <w:b w:val="0"/>
      <w:i w:val="0"/>
      <w:sz w:val="22"/>
    </w:rPr>
  </w:style>
  <w:style w:type="character" w:customStyle="1" w:styleId="WW8Num84z1">
    <w:name w:val="WW8Num84z1"/>
    <w:rPr>
      <w:rFonts w:cs="Times New Roman"/>
      <w:b w:val="0"/>
    </w:rPr>
  </w:style>
  <w:style w:type="character" w:customStyle="1" w:styleId="WW8Num86z0">
    <w:name w:val="WW8Num86z0"/>
    <w:rPr>
      <w:rFonts w:cs="Times New Roman"/>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8z0">
    <w:name w:val="WW8Num88z0"/>
    <w:rPr>
      <w:rFonts w:ascii="Symbol" w:hAnsi="Symbol"/>
    </w:rPr>
  </w:style>
  <w:style w:type="character" w:customStyle="1" w:styleId="WW8Num88z4">
    <w:name w:val="WW8Num88z4"/>
    <w:rPr>
      <w:rFonts w:cs="Times New Roman"/>
    </w:rPr>
  </w:style>
  <w:style w:type="character" w:customStyle="1" w:styleId="WW8Num88z5">
    <w:name w:val="WW8Num88z5"/>
    <w:rPr>
      <w:rFonts w:ascii="Wingdings" w:hAnsi="Wingdings"/>
    </w:rPr>
  </w:style>
  <w:style w:type="character" w:customStyle="1" w:styleId="WW8Num88z7">
    <w:name w:val="WW8Num88z7"/>
    <w:rPr>
      <w:rFonts w:ascii="Courier New" w:hAnsi="Courier New"/>
    </w:rPr>
  </w:style>
  <w:style w:type="character" w:customStyle="1" w:styleId="WW8Num89z1">
    <w:name w:val="WW8Num89z1"/>
    <w:rPr>
      <w:rFonts w:ascii="Symbol" w:hAnsi="Symbol"/>
      <w:b/>
      <w:i w:val="0"/>
      <w:sz w:val="16"/>
    </w:rPr>
  </w:style>
  <w:style w:type="character" w:customStyle="1" w:styleId="WW8Num93z0">
    <w:name w:val="WW8Num93z0"/>
    <w:rPr>
      <w:rFonts w:ascii="Times New Roman" w:eastAsia="Times New Roman" w:hAnsi="Times New Roman" w:cs="Times New Roman"/>
    </w:rPr>
  </w:style>
  <w:style w:type="character" w:customStyle="1" w:styleId="WW8Num93z1">
    <w:name w:val="WW8Num93z1"/>
    <w:rPr>
      <w:rFonts w:ascii="Symbol" w:hAnsi="Symbol"/>
      <w:b w:val="0"/>
      <w:i w:val="0"/>
      <w:sz w:val="22"/>
    </w:rPr>
  </w:style>
  <w:style w:type="character" w:customStyle="1" w:styleId="WW8Num93z2">
    <w:name w:val="WW8Num93z2"/>
    <w:rPr>
      <w:rFonts w:ascii="Symbol" w:eastAsia="Times New Roman" w:hAnsi="Symbol"/>
    </w:rPr>
  </w:style>
  <w:style w:type="character" w:customStyle="1" w:styleId="WW8Num94z0">
    <w:name w:val="WW8Num94z0"/>
    <w:rPr>
      <w:rFonts w:cs="Times New Roman"/>
      <w:strike w:val="0"/>
      <w:dstrike w:val="0"/>
    </w:rPr>
  </w:style>
  <w:style w:type="character" w:customStyle="1" w:styleId="WW8Num95z1">
    <w:name w:val="WW8Num95z1"/>
    <w:rPr>
      <w:sz w:val="18"/>
    </w:rPr>
  </w:style>
  <w:style w:type="character" w:customStyle="1" w:styleId="WW8Num97z0">
    <w:name w:val="WW8Num97z0"/>
    <w:rPr>
      <w:rFonts w:cs="Times New Roman"/>
    </w:rPr>
  </w:style>
  <w:style w:type="character" w:customStyle="1" w:styleId="WW8Num97z1">
    <w:name w:val="WW8Num97z1"/>
    <w:rPr>
      <w:rFonts w:ascii="Times New Roman" w:hAnsi="Times New Roman" w:cs="Times New Roman"/>
      <w:b w:val="0"/>
      <w:i w:val="0"/>
      <w:sz w:val="22"/>
    </w:rPr>
  </w:style>
  <w:style w:type="character" w:customStyle="1" w:styleId="WW8Num98z0">
    <w:name w:val="WW8Num98z0"/>
    <w:rPr>
      <w:rFonts w:ascii="Arial" w:eastAsia="Times New Roman" w:hAnsi="Arial" w:cs="Arial"/>
      <w:strike w:val="0"/>
      <w:dstrike w:val="0"/>
    </w:rPr>
  </w:style>
  <w:style w:type="character" w:customStyle="1" w:styleId="WW8Num99z1">
    <w:name w:val="WW8Num99z1"/>
    <w:rPr>
      <w:rFonts w:ascii="Arial" w:hAnsi="Arial" w:cs="Times New Roman"/>
      <w:sz w:val="22"/>
    </w:rPr>
  </w:style>
  <w:style w:type="character" w:customStyle="1" w:styleId="WW8Num101z0">
    <w:name w:val="WW8Num101z0"/>
    <w:rPr>
      <w:rFonts w:ascii="Arial" w:eastAsia="Times New Roman" w:hAnsi="Arial" w:cs="Arial"/>
    </w:rPr>
  </w:style>
  <w:style w:type="character" w:customStyle="1" w:styleId="WW8Num102z0">
    <w:name w:val="WW8Num102z0"/>
    <w:rPr>
      <w:color w:val="auto"/>
    </w:rPr>
  </w:style>
  <w:style w:type="character" w:customStyle="1" w:styleId="WW8Num103z0">
    <w:name w:val="WW8Num103z0"/>
    <w:rPr>
      <w:b w:val="0"/>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6z0">
    <w:name w:val="WW8Num106z0"/>
    <w:rPr>
      <w:rFonts w:ascii="Symbol" w:hAnsi="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7z0">
    <w:name w:val="WW8Num107z0"/>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8z0">
    <w:name w:val="WW8Num108z0"/>
    <w:rPr>
      <w:rFonts w:cs="Times New Roman"/>
    </w:rPr>
  </w:style>
  <w:style w:type="character" w:customStyle="1" w:styleId="WW8Num108z1">
    <w:name w:val="WW8Num108z1"/>
    <w:rPr>
      <w:rFonts w:ascii="Arial" w:hAnsi="Arial" w:cs="Arial"/>
      <w:b w:val="0"/>
      <w:i w:val="0"/>
      <w:sz w:val="22"/>
    </w:rPr>
  </w:style>
  <w:style w:type="character" w:customStyle="1" w:styleId="WW8Num111z0">
    <w:name w:val="WW8Num111z0"/>
    <w:rPr>
      <w:rFonts w:ascii="Wingdings" w:hAnsi="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rPr>
  </w:style>
  <w:style w:type="character" w:customStyle="1" w:styleId="WW8Num112z0">
    <w:name w:val="WW8Num112z0"/>
    <w:rPr>
      <w:rFonts w:cs="Times New Roman"/>
    </w:rPr>
  </w:style>
  <w:style w:type="character" w:customStyle="1" w:styleId="WW8Num112z1">
    <w:name w:val="WW8Num112z1"/>
    <w:rPr>
      <w:rFonts w:ascii="Arial" w:hAnsi="Arial" w:cs="Arial"/>
      <w:b w:val="0"/>
      <w:i w:val="0"/>
      <w:sz w:val="22"/>
    </w:rPr>
  </w:style>
  <w:style w:type="character" w:customStyle="1" w:styleId="WW8Num113z0">
    <w:name w:val="WW8Num113z0"/>
    <w:rPr>
      <w:rFonts w:ascii="Symbol" w:hAnsi="Symbo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4z0">
    <w:name w:val="WW8Num114z0"/>
    <w:rPr>
      <w:rFonts w:ascii="Symbol" w:hAnsi="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rPr>
  </w:style>
  <w:style w:type="character" w:customStyle="1" w:styleId="WW8Num115z0">
    <w:name w:val="WW8Num115z0"/>
    <w:rPr>
      <w:b w:val="0"/>
    </w:rPr>
  </w:style>
  <w:style w:type="character" w:customStyle="1" w:styleId="WW8Num116z0">
    <w:name w:val="WW8Num116z0"/>
    <w:rPr>
      <w:rFonts w:ascii="Arial" w:hAnsi="Arial" w:cs="Arial"/>
      <w:b w:val="0"/>
      <w:i w:val="0"/>
      <w:sz w:val="22"/>
    </w:rPr>
  </w:style>
  <w:style w:type="character" w:customStyle="1" w:styleId="WW8Num116z1">
    <w:name w:val="WW8Num116z1"/>
    <w:rPr>
      <w:rFonts w:cs="Times New Roman"/>
    </w:rPr>
  </w:style>
  <w:style w:type="character" w:customStyle="1" w:styleId="WW8Num118z0">
    <w:name w:val="WW8Num118z0"/>
    <w:rPr>
      <w:rFonts w:ascii="Symbol" w:hAnsi="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9z0">
    <w:name w:val="WW8Num119z0"/>
    <w:rPr>
      <w:rFonts w:ascii="Arial" w:hAnsi="Arial" w:cs="Times New Roman"/>
      <w:color w:val="auto"/>
      <w:sz w:val="22"/>
    </w:rPr>
  </w:style>
  <w:style w:type="character" w:customStyle="1" w:styleId="WW8Num120z0">
    <w:name w:val="WW8Num120z0"/>
    <w:rPr>
      <w:rFonts w:ascii="Symbol" w:hAnsi="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rPr>
  </w:style>
  <w:style w:type="character" w:customStyle="1" w:styleId="WW8Num121z0">
    <w:name w:val="WW8Num121z0"/>
    <w:rPr>
      <w:rFonts w:ascii="Arial" w:eastAsia="Times New Roman" w:hAnsi="Arial" w:cs="Arial"/>
    </w:rPr>
  </w:style>
  <w:style w:type="character" w:customStyle="1" w:styleId="WW8Num122z0">
    <w:name w:val="WW8Num122z0"/>
    <w:rPr>
      <w:rFonts w:cs="Times New Roman"/>
    </w:rPr>
  </w:style>
  <w:style w:type="character" w:customStyle="1" w:styleId="WW8Num125z0">
    <w:name w:val="WW8Num125z0"/>
    <w:rPr>
      <w:b w:val="0"/>
      <w:color w:val="auto"/>
    </w:rPr>
  </w:style>
  <w:style w:type="character" w:customStyle="1" w:styleId="WW8Num127z0">
    <w:name w:val="WW8Num127z0"/>
    <w:rPr>
      <w:b w:val="0"/>
    </w:rPr>
  </w:style>
  <w:style w:type="character" w:customStyle="1" w:styleId="WW8Num127z1">
    <w:name w:val="WW8Num127z1"/>
    <w:rPr>
      <w:rFonts w:ascii="Arial" w:hAnsi="Arial" w:cs="Times New Roman"/>
      <w:sz w:val="22"/>
    </w:rPr>
  </w:style>
  <w:style w:type="character" w:customStyle="1" w:styleId="WW8Num128z0">
    <w:name w:val="WW8Num128z0"/>
    <w:rPr>
      <w:rFonts w:ascii="Symbol" w:hAnsi="Symbol"/>
      <w:b/>
      <w:i w:val="0"/>
      <w:sz w:val="16"/>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29z0">
    <w:name w:val="WW8Num129z0"/>
    <w:rPr>
      <w:rFonts w:ascii="Arial" w:eastAsia="Times New Roman" w:hAnsi="Arial" w:cs="Arial"/>
    </w:rPr>
  </w:style>
  <w:style w:type="character" w:customStyle="1" w:styleId="WW8Num132z0">
    <w:name w:val="WW8Num132z0"/>
    <w:rPr>
      <w:b w:val="0"/>
    </w:rPr>
  </w:style>
  <w:style w:type="character" w:customStyle="1" w:styleId="WW8Num133z0">
    <w:name w:val="WW8Num133z0"/>
    <w:rPr>
      <w:rFonts w:ascii="Symbol" w:hAnsi="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rPr>
  </w:style>
  <w:style w:type="character" w:customStyle="1" w:styleId="WW8Num136z0">
    <w:name w:val="WW8Num136z0"/>
    <w:rPr>
      <w:rFonts w:ascii="Symbol" w:hAnsi="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rPr>
  </w:style>
  <w:style w:type="character" w:customStyle="1" w:styleId="WW8Num138z0">
    <w:name w:val="WW8Num138z0"/>
    <w:rPr>
      <w:rFonts w:ascii="Arial" w:eastAsia="Times New Roman" w:hAnsi="Arial" w:cs="Arial"/>
    </w:rPr>
  </w:style>
  <w:style w:type="character" w:customStyle="1" w:styleId="WW8Num140z0">
    <w:name w:val="WW8Num140z0"/>
    <w:rPr>
      <w:color w:val="auto"/>
    </w:rPr>
  </w:style>
  <w:style w:type="character" w:customStyle="1" w:styleId="WW8Num141z0">
    <w:name w:val="WW8Num141z0"/>
    <w:rPr>
      <w:rFonts w:ascii="Arial" w:hAnsi="Arial" w:cs="Arial"/>
      <w:b w:val="0"/>
      <w:color w:val="auto"/>
    </w:rPr>
  </w:style>
  <w:style w:type="character" w:customStyle="1" w:styleId="WW8Num141z1">
    <w:name w:val="WW8Num141z1"/>
    <w:rPr>
      <w:rFonts w:ascii="Symbol" w:hAnsi="Symbol"/>
      <w:b w:val="0"/>
    </w:rPr>
  </w:style>
  <w:style w:type="character" w:customStyle="1" w:styleId="Domylnaczcionkaakapitu2">
    <w:name w:val="Domyślna czcionka akapitu2"/>
  </w:style>
  <w:style w:type="character" w:customStyle="1" w:styleId="ZnakZnak7">
    <w:name w:val="Znak Znak7"/>
    <w:rPr>
      <w:rFonts w:ascii="Cambria" w:eastAsia="Times New Roman" w:hAnsi="Cambria" w:cs="Times New Roman"/>
      <w:b/>
      <w:bCs/>
      <w:kern w:val="1"/>
      <w:sz w:val="32"/>
      <w:szCs w:val="32"/>
    </w:rPr>
  </w:style>
  <w:style w:type="character" w:customStyle="1" w:styleId="ZnakZnak6">
    <w:name w:val="Znak Znak6"/>
    <w:rPr>
      <w:rFonts w:ascii="Cambria" w:eastAsia="Times New Roman" w:hAnsi="Cambria" w:cs="Times New Roman"/>
      <w:b/>
      <w:bCs/>
      <w:i/>
      <w:iCs/>
      <w:sz w:val="28"/>
      <w:szCs w:val="28"/>
    </w:rPr>
  </w:style>
  <w:style w:type="character" w:customStyle="1" w:styleId="ZnakZnak5">
    <w:name w:val="Znak Znak5"/>
    <w:rPr>
      <w:rFonts w:ascii="Cambria" w:eastAsia="Times New Roman" w:hAnsi="Cambria" w:cs="Times New Roman"/>
      <w:b/>
      <w:bCs/>
      <w:sz w:val="26"/>
      <w:szCs w:val="2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2">
    <w:name w:val="WW8Num4z2"/>
    <w:rPr>
      <w:rFonts w:ascii="Wingdings" w:hAnsi="Wingdings"/>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character" w:customStyle="1" w:styleId="ZnakZnak12">
    <w:name w:val="Znak Znak12"/>
    <w:rPr>
      <w:rFonts w:ascii="Book Antiqua" w:hAnsi="Book Antiqua"/>
      <w:sz w:val="22"/>
      <w:szCs w:val="24"/>
      <w:lang w:val="pl-PL" w:eastAsia="ar-SA" w:bidi="ar-SA"/>
    </w:rPr>
  </w:style>
  <w:style w:type="character" w:customStyle="1" w:styleId="ZnakZnak4">
    <w:name w:val="Znak Znak4"/>
    <w:rPr>
      <w:szCs w:val="24"/>
    </w:rPr>
  </w:style>
  <w:style w:type="character" w:customStyle="1" w:styleId="ZnakZnak3">
    <w:name w:val="Znak Znak3"/>
    <w:rPr>
      <w:szCs w:val="24"/>
    </w:rPr>
  </w:style>
  <w:style w:type="character" w:customStyle="1" w:styleId="ZnakZnak11">
    <w:name w:val="Znak Znak11"/>
    <w:rPr>
      <w:sz w:val="22"/>
      <w:szCs w:val="24"/>
      <w:lang w:val="pl-PL" w:eastAsia="ar-SA" w:bidi="ar-SA"/>
    </w:rPr>
  </w:style>
  <w:style w:type="character" w:customStyle="1" w:styleId="ZnakZnak2">
    <w:name w:val="Znak Znak2"/>
    <w:rPr>
      <w:szCs w:val="24"/>
    </w:rPr>
  </w:style>
  <w:style w:type="character" w:customStyle="1" w:styleId="ZnakZnak10">
    <w:name w:val="Znak Znak10"/>
    <w:rPr>
      <w:sz w:val="22"/>
      <w:szCs w:val="24"/>
      <w:lang w:val="pl-PL" w:eastAsia="ar-SA" w:bidi="ar-SA"/>
    </w:rPr>
  </w:style>
  <w:style w:type="character" w:customStyle="1" w:styleId="ZnakZnak1">
    <w:name w:val="Znak Znak1"/>
    <w:rPr>
      <w:szCs w:val="24"/>
    </w:rPr>
  </w:style>
  <w:style w:type="character" w:customStyle="1" w:styleId="ZnakZnak">
    <w:name w:val="Znak Znak"/>
    <w:rPr>
      <w:sz w:val="0"/>
      <w:szCs w:val="0"/>
    </w:rPr>
  </w:style>
  <w:style w:type="character" w:styleId="Hipercze">
    <w:name w:val="Hyperlink"/>
    <w:rPr>
      <w:color w:val="0000FF"/>
      <w:u w:val="single"/>
    </w:rPr>
  </w:style>
  <w:style w:type="character" w:styleId="Numerstrony">
    <w:name w:val="page number"/>
    <w:basedOn w:val="Domylnaczcionkaakapitu2"/>
  </w:style>
  <w:style w:type="character" w:customStyle="1" w:styleId="ZnakZnak8">
    <w:name w:val="Znak Znak8"/>
    <w:rPr>
      <w:sz w:val="22"/>
      <w:szCs w:val="24"/>
      <w:lang w:val="pl-PL" w:eastAsia="ar-SA" w:bidi="ar-SA"/>
    </w:rPr>
  </w:style>
  <w:style w:type="character" w:styleId="Pogrubienie">
    <w:name w:val="Strong"/>
    <w:qFormat/>
    <w:rPr>
      <w:b/>
      <w:bCs/>
    </w:rPr>
  </w:style>
  <w:style w:type="character" w:styleId="UyteHipercze">
    <w:name w:val="FollowedHyperlink"/>
    <w:rPr>
      <w:color w:val="800080"/>
      <w:u w:val="single"/>
    </w:rPr>
  </w:style>
  <w:style w:type="character" w:customStyle="1" w:styleId="ZnakZnak15">
    <w:name w:val="Znak Znak15"/>
    <w:rPr>
      <w:rFonts w:ascii="Book Antiqua" w:hAnsi="Book Antiqua"/>
      <w:sz w:val="22"/>
      <w:szCs w:val="24"/>
      <w:lang w:val="pl-PL" w:eastAsia="ar-SA" w:bidi="ar-SA"/>
    </w:rPr>
  </w:style>
  <w:style w:type="character" w:customStyle="1" w:styleId="ZnakZnak9">
    <w:name w:val="Znak Znak9"/>
    <w:rPr>
      <w:sz w:val="22"/>
      <w:szCs w:val="24"/>
      <w:lang w:val="pl-PL" w:eastAsia="ar-SA" w:bidi="ar-SA"/>
    </w:rPr>
  </w:style>
  <w:style w:type="character" w:customStyle="1" w:styleId="ZnakZnak17">
    <w:name w:val="Znak Znak17"/>
    <w:rPr>
      <w:rFonts w:ascii="Book Antiqua" w:hAnsi="Book Antiqua"/>
      <w:b/>
      <w:bCs/>
      <w:sz w:val="22"/>
      <w:szCs w:val="24"/>
      <w:lang w:val="pl-PL" w:eastAsia="ar-SA" w:bidi="ar-SA"/>
    </w:rPr>
  </w:style>
  <w:style w:type="character" w:customStyle="1" w:styleId="ZnakZnak14">
    <w:name w:val="Znak Znak14"/>
    <w:rPr>
      <w:b/>
      <w:bCs/>
      <w:i/>
      <w:iCs/>
      <w:sz w:val="26"/>
      <w:szCs w:val="26"/>
      <w:lang w:val="pl-PL" w:eastAsia="ar-SA" w:bidi="ar-SA"/>
    </w:rPr>
  </w:style>
  <w:style w:type="character" w:customStyle="1" w:styleId="ZnakZnak16">
    <w:name w:val="Znak Znak16"/>
    <w:rPr>
      <w:rFonts w:ascii="Book Antiqua" w:hAnsi="Book Antiqua"/>
      <w:sz w:val="22"/>
      <w:szCs w:val="24"/>
      <w:lang w:val="pl-PL" w:eastAsia="ar-SA" w:bidi="ar-SA"/>
    </w:rPr>
  </w:style>
  <w:style w:type="character" w:customStyle="1" w:styleId="ZnakZnak24">
    <w:name w:val="Znak Znak24"/>
    <w:rPr>
      <w:rFonts w:ascii="Book Antiqua" w:hAnsi="Book Antiqua"/>
      <w:b/>
      <w:bCs/>
      <w:sz w:val="22"/>
      <w:szCs w:val="24"/>
      <w:lang w:val="pl-PL" w:eastAsia="ar-SA" w:bidi="ar-SA"/>
    </w:rPr>
  </w:style>
  <w:style w:type="character" w:customStyle="1" w:styleId="ZnakZnak13">
    <w:name w:val="Znak Znak13"/>
    <w:rPr>
      <w:sz w:val="22"/>
      <w:szCs w:val="24"/>
      <w:lang w:val="pl-PL" w:eastAsia="ar-SA" w:bidi="ar-SA"/>
    </w:rPr>
  </w:style>
  <w:style w:type="character" w:customStyle="1" w:styleId="ZnakZnak20">
    <w:name w:val="Znak Znak20"/>
    <w:rPr>
      <w:b/>
      <w:bCs/>
      <w:i/>
      <w:iCs/>
      <w:sz w:val="26"/>
      <w:szCs w:val="26"/>
      <w:lang w:val="pl-PL" w:eastAsia="ar-SA" w:bidi="ar-SA"/>
    </w:rPr>
  </w:style>
  <w:style w:type="character" w:customStyle="1" w:styleId="DeltaViewInsertion">
    <w:name w:val="DeltaView Insertion"/>
    <w:rPr>
      <w:b/>
      <w:i/>
      <w:spacing w:val="0"/>
    </w:rPr>
  </w:style>
  <w:style w:type="character" w:customStyle="1" w:styleId="Odwoaniedokomentarza3">
    <w:name w:val="Odwołanie do komentarza3"/>
    <w:rPr>
      <w:sz w:val="16"/>
      <w:szCs w:val="16"/>
    </w:rPr>
  </w:style>
  <w:style w:type="character" w:customStyle="1" w:styleId="Odwoaniedokomentarza2">
    <w:name w:val="Odwołanie do komentarza2"/>
    <w:rPr>
      <w:sz w:val="16"/>
      <w:szCs w:val="16"/>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sz w:val="24"/>
    </w:rPr>
  </w:style>
  <w:style w:type="paragraph" w:styleId="Tekstpodstawowywcity">
    <w:name w:val="Body Text Indent"/>
    <w:basedOn w:val="Normalny"/>
    <w:link w:val="TekstpodstawowywcityZnak"/>
    <w:pPr>
      <w:ind w:left="720"/>
      <w:jc w:val="both"/>
    </w:pPr>
    <w:rPr>
      <w:sz w:val="26"/>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style>
  <w:style w:type="paragraph" w:styleId="Stopka">
    <w:name w:val="footer"/>
    <w:basedOn w:val="Normalny"/>
    <w:link w:val="StopkaZnak"/>
    <w:uiPriority w:val="99"/>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paragraph" w:customStyle="1" w:styleId="Tekstpodstawowy23">
    <w:name w:val="Tekst podstawowy 23"/>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ZnakZnakZnakZnakZnakZnakZnakZnakZnak">
    <w:name w:val="Znak Znak Znak Znak Znak Znak Znak Znak Znak"/>
    <w:basedOn w:val="Normalny"/>
    <w:pPr>
      <w:suppressAutoHyphens w:val="0"/>
    </w:pPr>
    <w:rPr>
      <w:rFonts w:ascii="Arial" w:hAnsi="Arial" w:cs="Arial"/>
      <w:sz w:val="24"/>
    </w:rPr>
  </w:style>
  <w:style w:type="paragraph" w:styleId="Akapitzlist">
    <w:name w:val="List Paragraph"/>
    <w:basedOn w:val="Normalny"/>
    <w:uiPriority w:val="99"/>
    <w:qFormat/>
    <w:pPr>
      <w:suppressAutoHyphens w:val="0"/>
      <w:spacing w:after="200" w:line="276" w:lineRule="auto"/>
      <w:ind w:left="720"/>
    </w:pPr>
    <w:rPr>
      <w:rFonts w:ascii="Calibri" w:eastAsia="Calibri" w:hAnsi="Calibri"/>
      <w:szCs w:val="22"/>
    </w:rPr>
  </w:style>
  <w:style w:type="paragraph" w:customStyle="1" w:styleId="Akapitzlist1">
    <w:name w:val="Akapit z listą1"/>
    <w:basedOn w:val="Normalny"/>
    <w:rPr>
      <w:rFonts w:cs="Lucida Sans Unicode"/>
      <w:sz w:val="24"/>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sz w:val="18"/>
      <w:szCs w:val="18"/>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s="Arial"/>
      <w:sz w:val="18"/>
      <w:szCs w:val="18"/>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hAnsi="Arial" w:cs="Arial"/>
      <w:sz w:val="18"/>
      <w:szCs w:val="18"/>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rFonts w:ascii="Arial" w:hAnsi="Arial" w:cs="Arial"/>
      <w:sz w:val="18"/>
      <w:szCs w:val="18"/>
    </w:rPr>
  </w:style>
  <w:style w:type="paragraph" w:customStyle="1" w:styleId="xl76">
    <w:name w:val="xl76"/>
    <w:basedOn w:val="Normalny"/>
    <w:pPr>
      <w:suppressAutoHyphens w:val="0"/>
      <w:spacing w:before="280" w:after="280"/>
      <w:jc w:val="center"/>
      <w:textAlignment w:val="center"/>
    </w:pPr>
    <w:rPr>
      <w:rFonts w:ascii="Arial" w:hAnsi="Arial" w:cs="Arial"/>
      <w:sz w:val="18"/>
      <w:szCs w:val="18"/>
    </w:rPr>
  </w:style>
  <w:style w:type="paragraph" w:customStyle="1" w:styleId="xl77">
    <w:name w:val="xl77"/>
    <w:basedOn w:val="Normalny"/>
    <w:pPr>
      <w:pBdr>
        <w:bottom w:val="single" w:sz="4" w:space="0" w:color="000000"/>
      </w:pBdr>
      <w:suppressAutoHyphens w:val="0"/>
      <w:spacing w:before="280" w:after="280"/>
      <w:textAlignment w:val="center"/>
    </w:pPr>
    <w:rPr>
      <w:rFonts w:ascii="Arial" w:hAnsi="Arial" w:cs="Arial"/>
      <w:b/>
      <w:bCs/>
      <w:sz w:val="18"/>
      <w:szCs w:val="18"/>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sz w:val="18"/>
      <w:szCs w:val="18"/>
    </w:rPr>
  </w:style>
  <w:style w:type="paragraph" w:customStyle="1" w:styleId="xl79">
    <w:name w:val="xl79"/>
    <w:basedOn w:val="Normalny"/>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81">
    <w:name w:val="xl81"/>
    <w:basedOn w:val="Normalny"/>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b/>
      <w:bCs/>
      <w:sz w:val="18"/>
      <w:szCs w:val="18"/>
    </w:rPr>
  </w:style>
  <w:style w:type="paragraph" w:customStyle="1" w:styleId="Styl">
    <w:name w:val="Styl"/>
    <w:pPr>
      <w:tabs>
        <w:tab w:val="center" w:pos="4536"/>
        <w:tab w:val="right" w:pos="9072"/>
      </w:tabs>
      <w:suppressAutoHyphens/>
    </w:pPr>
    <w:rPr>
      <w:rFonts w:eastAsia="Arial"/>
      <w:lang w:eastAsia="ar-SA"/>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pPr>
      <w:overflowPunct w:val="0"/>
      <w:autoSpaceDE w:val="0"/>
      <w:textAlignment w:val="baseline"/>
    </w:pPr>
    <w:rPr>
      <w:b/>
      <w:bCs/>
    </w:rPr>
  </w:style>
  <w:style w:type="paragraph" w:customStyle="1" w:styleId="Tekstpodstawowy33">
    <w:name w:val="Tekst podstawowy 33"/>
    <w:basedOn w:val="Normalny"/>
    <w:pPr>
      <w:spacing w:after="120"/>
    </w:pPr>
    <w:rPr>
      <w:sz w:val="16"/>
      <w:szCs w:val="16"/>
    </w:rPr>
  </w:style>
  <w:style w:type="paragraph" w:customStyle="1" w:styleId="Tekstpodstawowy22">
    <w:name w:val="Tekst podstawowy 22"/>
    <w:basedOn w:val="Normalny"/>
    <w:pPr>
      <w:tabs>
        <w:tab w:val="left" w:pos="284"/>
        <w:tab w:val="left" w:pos="426"/>
      </w:tabs>
    </w:pPr>
    <w:rPr>
      <w:sz w:val="28"/>
      <w:szCs w:val="20"/>
    </w:rPr>
  </w:style>
  <w:style w:type="paragraph" w:styleId="Tekstprzypisudolnego">
    <w:name w:val="footnote text"/>
    <w:basedOn w:val="Normalny"/>
    <w:link w:val="TekstprzypisudolnegoZnak"/>
    <w:pPr>
      <w:suppressAutoHyphens w:val="0"/>
    </w:pPr>
    <w:rPr>
      <w:sz w:val="20"/>
      <w:lang w:val="x-none"/>
    </w:rPr>
  </w:style>
  <w:style w:type="paragraph" w:customStyle="1" w:styleId="Tekstpodstawowy32">
    <w:name w:val="Tekst podstawowy 32"/>
    <w:basedOn w:val="Normalny"/>
    <w:pPr>
      <w:spacing w:after="120"/>
    </w:pPr>
    <w:rPr>
      <w:sz w:val="16"/>
      <w:szCs w:val="16"/>
    </w:rPr>
  </w:style>
  <w:style w:type="paragraph" w:customStyle="1" w:styleId="Akapitzlist0">
    <w:name w:val="Akapit z list?"/>
    <w:basedOn w:val="Normalny"/>
    <w:pPr>
      <w:suppressAutoHyphens w:val="0"/>
      <w:overflowPunct w:val="0"/>
      <w:autoSpaceDE w:val="0"/>
      <w:ind w:left="720"/>
      <w:textAlignment w:val="baseline"/>
    </w:pPr>
    <w:rPr>
      <w:sz w:val="24"/>
      <w:szCs w:val="20"/>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customStyle="1" w:styleId="TableHeading">
    <w:name w:val="Table Heading"/>
    <w:basedOn w:val="Normalny"/>
    <w:pPr>
      <w:widowControl w:val="0"/>
      <w:suppressLineNumbers/>
      <w:jc w:val="center"/>
      <w:textAlignment w:val="baseline"/>
    </w:pPr>
    <w:rPr>
      <w:rFonts w:eastAsia="Andale Sans UI" w:cs="Tahoma"/>
      <w:b/>
      <w:bCs/>
      <w:kern w:val="1"/>
      <w:sz w:val="24"/>
      <w:lang w:val="de-DE" w:eastAsia="fa-IR" w:bidi="fa-IR"/>
    </w:rPr>
  </w:style>
  <w:style w:type="paragraph" w:customStyle="1" w:styleId="Zawartotabeli">
    <w:name w:val="Zawartość tabeli"/>
    <w:basedOn w:val="Normalny"/>
    <w:pPr>
      <w:widowControl w:val="0"/>
      <w:suppressLineNumbers/>
    </w:pPr>
    <w:rPr>
      <w:rFonts w:eastAsia="Lucida Sans Unicode" w:cs="Tahoma"/>
      <w:sz w:val="24"/>
    </w:rPr>
  </w:style>
  <w:style w:type="paragraph" w:customStyle="1" w:styleId="Textbody">
    <w:name w:val="Text body"/>
    <w:basedOn w:val="Normalny"/>
    <w:pPr>
      <w:widowControl w:val="0"/>
      <w:spacing w:after="120"/>
      <w:textAlignment w:val="baseline"/>
    </w:pPr>
    <w:rPr>
      <w:rFonts w:eastAsia="Andale Sans UI" w:cs="Tahoma"/>
      <w:kern w:val="1"/>
      <w:sz w:val="24"/>
      <w:lang w:val="de-DE" w:eastAsia="fa-IR" w:bidi="fa-IR"/>
    </w:rPr>
  </w:style>
  <w:style w:type="paragraph" w:customStyle="1" w:styleId="Tekstpodstawowy24">
    <w:name w:val="Tekst podstawowy 24"/>
    <w:basedOn w:val="Normalny"/>
    <w:pPr>
      <w:widowControl w:val="0"/>
      <w:overflowPunct w:val="0"/>
      <w:autoSpaceDE w:val="0"/>
      <w:textAlignment w:val="baseline"/>
    </w:pPr>
    <w:rPr>
      <w:sz w:val="24"/>
      <w:szCs w:val="20"/>
    </w:rPr>
  </w:style>
  <w:style w:type="paragraph" w:styleId="Tekstprzypisukocowego">
    <w:name w:val="endnote text"/>
    <w:basedOn w:val="Normalny"/>
    <w:rPr>
      <w:sz w:val="20"/>
      <w:szCs w:val="20"/>
    </w:rPr>
  </w:style>
  <w:style w:type="paragraph" w:styleId="NormalnyWeb">
    <w:name w:val="Normal (Web)"/>
    <w:basedOn w:val="Normalny"/>
    <w:pPr>
      <w:spacing w:before="280" w:after="119"/>
    </w:pPr>
    <w:rPr>
      <w:sz w:val="24"/>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rsid w:val="00CE6AEE"/>
    <w:rPr>
      <w:sz w:val="16"/>
      <w:szCs w:val="16"/>
    </w:rPr>
  </w:style>
  <w:style w:type="paragraph" w:styleId="Tekstkomentarza">
    <w:name w:val="annotation text"/>
    <w:basedOn w:val="Normalny"/>
    <w:link w:val="TekstkomentarzaZnak"/>
    <w:rsid w:val="00CE6AEE"/>
    <w:rPr>
      <w:sz w:val="20"/>
      <w:szCs w:val="20"/>
    </w:rPr>
  </w:style>
  <w:style w:type="character" w:customStyle="1" w:styleId="TekstkomentarzaZnak">
    <w:name w:val="Tekst komentarza Znak"/>
    <w:link w:val="Tekstkomentarza"/>
    <w:rsid w:val="00CE6AEE"/>
    <w:rPr>
      <w:lang w:eastAsia="ar-SA"/>
    </w:rPr>
  </w:style>
  <w:style w:type="character" w:customStyle="1" w:styleId="StopkaZnak">
    <w:name w:val="Stopka Znak"/>
    <w:link w:val="Stopka"/>
    <w:uiPriority w:val="99"/>
    <w:rsid w:val="007C5D8F"/>
    <w:rPr>
      <w:sz w:val="22"/>
      <w:szCs w:val="24"/>
      <w:lang w:eastAsia="ar-SA"/>
    </w:rPr>
  </w:style>
  <w:style w:type="character" w:customStyle="1" w:styleId="Nagwek4Znak">
    <w:name w:val="Nagłówek 4 Znak"/>
    <w:basedOn w:val="Domylnaczcionkaakapitu"/>
    <w:link w:val="Nagwek4"/>
    <w:rsid w:val="00AE7EAE"/>
    <w:rPr>
      <w:b/>
      <w:bCs/>
      <w:sz w:val="28"/>
      <w:szCs w:val="28"/>
      <w:lang w:eastAsia="ar-SA"/>
    </w:rPr>
  </w:style>
  <w:style w:type="character" w:customStyle="1" w:styleId="TekstprzypisudolnegoZnak">
    <w:name w:val="Tekst przypisu dolnego Znak"/>
    <w:basedOn w:val="Domylnaczcionkaakapitu"/>
    <w:link w:val="Tekstprzypisudolnego"/>
    <w:rsid w:val="00AE7EAE"/>
    <w:rPr>
      <w:szCs w:val="24"/>
      <w:lang w:val="x-none" w:eastAsia="ar-SA"/>
    </w:rPr>
  </w:style>
  <w:style w:type="character" w:styleId="Odwoanieprzypisudolnego">
    <w:name w:val="footnote reference"/>
    <w:unhideWhenUsed/>
    <w:rsid w:val="00AE7EAE"/>
    <w:rPr>
      <w:vertAlign w:val="superscript"/>
    </w:rPr>
  </w:style>
  <w:style w:type="character" w:customStyle="1" w:styleId="TekstpodstawowywcityZnak">
    <w:name w:val="Tekst podstawowy wcięty Znak"/>
    <w:basedOn w:val="Domylnaczcionkaakapitu"/>
    <w:link w:val="Tekstpodstawowywcity"/>
    <w:rsid w:val="008F2CF5"/>
    <w:rPr>
      <w:sz w:val="26"/>
      <w:szCs w:val="24"/>
      <w:lang w:eastAsia="ar-SA"/>
    </w:rPr>
  </w:style>
  <w:style w:type="paragraph" w:customStyle="1" w:styleId="Standard">
    <w:name w:val="Standard"/>
    <w:rsid w:val="00BE3AC8"/>
    <w:pPr>
      <w:widowControl w:val="0"/>
      <w:suppressAutoHyphens/>
      <w:autoSpaceDN w:val="0"/>
      <w:textAlignment w:val="baseline"/>
    </w:pPr>
    <w:rPr>
      <w:rFonts w:eastAsia="Lucida Sans Unicode" w:cs="Tahoma"/>
      <w:kern w:val="3"/>
      <w:sz w:val="24"/>
      <w:szCs w:val="24"/>
      <w:lang w:bidi="pl-PL"/>
    </w:rPr>
  </w:style>
  <w:style w:type="character" w:customStyle="1" w:styleId="TekstpodstawowyZnak">
    <w:name w:val="Tekst podstawowy Znak"/>
    <w:link w:val="Tekstpodstawowy"/>
    <w:locked/>
    <w:rsid w:val="00A95DCD"/>
    <w:rPr>
      <w:rFonts w:ascii="Book Antiqua" w:hAnsi="Book Antiqua"/>
      <w:sz w:val="22"/>
      <w:szCs w:val="24"/>
      <w:lang w:eastAsia="ar-SA"/>
    </w:rPr>
  </w:style>
  <w:style w:type="paragraph" w:styleId="Tekstpodstawowywcity2">
    <w:name w:val="Body Text Indent 2"/>
    <w:basedOn w:val="Normalny"/>
    <w:link w:val="Tekstpodstawowywcity2Znak"/>
    <w:unhideWhenUsed/>
    <w:rsid w:val="005F293A"/>
    <w:pPr>
      <w:spacing w:after="120" w:line="480" w:lineRule="auto"/>
      <w:ind w:left="283"/>
    </w:pPr>
  </w:style>
  <w:style w:type="character" w:customStyle="1" w:styleId="Tekstpodstawowywcity2Znak">
    <w:name w:val="Tekst podstawowy wcięty 2 Znak"/>
    <w:basedOn w:val="Domylnaczcionkaakapitu"/>
    <w:link w:val="Tekstpodstawowywcity2"/>
    <w:rsid w:val="005F293A"/>
    <w:rPr>
      <w:sz w:val="22"/>
      <w:szCs w:val="24"/>
      <w:lang w:eastAsia="ar-SA"/>
    </w:rPr>
  </w:style>
  <w:style w:type="table" w:styleId="Tabela-Siatka">
    <w:name w:val="Table Grid"/>
    <w:basedOn w:val="Standardowy"/>
    <w:rsid w:val="003D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A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035">
      <w:bodyDiv w:val="1"/>
      <w:marLeft w:val="0"/>
      <w:marRight w:val="0"/>
      <w:marTop w:val="0"/>
      <w:marBottom w:val="0"/>
      <w:divBdr>
        <w:top w:val="none" w:sz="0" w:space="0" w:color="auto"/>
        <w:left w:val="none" w:sz="0" w:space="0" w:color="auto"/>
        <w:bottom w:val="none" w:sz="0" w:space="0" w:color="auto"/>
        <w:right w:val="none" w:sz="0" w:space="0" w:color="auto"/>
      </w:divBdr>
    </w:div>
    <w:div w:id="48916858">
      <w:bodyDiv w:val="1"/>
      <w:marLeft w:val="0"/>
      <w:marRight w:val="0"/>
      <w:marTop w:val="0"/>
      <w:marBottom w:val="0"/>
      <w:divBdr>
        <w:top w:val="none" w:sz="0" w:space="0" w:color="auto"/>
        <w:left w:val="none" w:sz="0" w:space="0" w:color="auto"/>
        <w:bottom w:val="none" w:sz="0" w:space="0" w:color="auto"/>
        <w:right w:val="none" w:sz="0" w:space="0" w:color="auto"/>
      </w:divBdr>
    </w:div>
    <w:div w:id="58867164">
      <w:bodyDiv w:val="1"/>
      <w:marLeft w:val="0"/>
      <w:marRight w:val="0"/>
      <w:marTop w:val="0"/>
      <w:marBottom w:val="0"/>
      <w:divBdr>
        <w:top w:val="none" w:sz="0" w:space="0" w:color="auto"/>
        <w:left w:val="none" w:sz="0" w:space="0" w:color="auto"/>
        <w:bottom w:val="none" w:sz="0" w:space="0" w:color="auto"/>
        <w:right w:val="none" w:sz="0" w:space="0" w:color="auto"/>
      </w:divBdr>
    </w:div>
    <w:div w:id="103307887">
      <w:bodyDiv w:val="1"/>
      <w:marLeft w:val="0"/>
      <w:marRight w:val="0"/>
      <w:marTop w:val="0"/>
      <w:marBottom w:val="0"/>
      <w:divBdr>
        <w:top w:val="none" w:sz="0" w:space="0" w:color="auto"/>
        <w:left w:val="none" w:sz="0" w:space="0" w:color="auto"/>
        <w:bottom w:val="none" w:sz="0" w:space="0" w:color="auto"/>
        <w:right w:val="none" w:sz="0" w:space="0" w:color="auto"/>
      </w:divBdr>
    </w:div>
    <w:div w:id="127402336">
      <w:bodyDiv w:val="1"/>
      <w:marLeft w:val="0"/>
      <w:marRight w:val="0"/>
      <w:marTop w:val="0"/>
      <w:marBottom w:val="0"/>
      <w:divBdr>
        <w:top w:val="none" w:sz="0" w:space="0" w:color="auto"/>
        <w:left w:val="none" w:sz="0" w:space="0" w:color="auto"/>
        <w:bottom w:val="none" w:sz="0" w:space="0" w:color="auto"/>
        <w:right w:val="none" w:sz="0" w:space="0" w:color="auto"/>
      </w:divBdr>
    </w:div>
    <w:div w:id="259997009">
      <w:bodyDiv w:val="1"/>
      <w:marLeft w:val="0"/>
      <w:marRight w:val="0"/>
      <w:marTop w:val="0"/>
      <w:marBottom w:val="0"/>
      <w:divBdr>
        <w:top w:val="none" w:sz="0" w:space="0" w:color="auto"/>
        <w:left w:val="none" w:sz="0" w:space="0" w:color="auto"/>
        <w:bottom w:val="none" w:sz="0" w:space="0" w:color="auto"/>
        <w:right w:val="none" w:sz="0" w:space="0" w:color="auto"/>
      </w:divBdr>
    </w:div>
    <w:div w:id="290139236">
      <w:bodyDiv w:val="1"/>
      <w:marLeft w:val="0"/>
      <w:marRight w:val="0"/>
      <w:marTop w:val="0"/>
      <w:marBottom w:val="0"/>
      <w:divBdr>
        <w:top w:val="none" w:sz="0" w:space="0" w:color="auto"/>
        <w:left w:val="none" w:sz="0" w:space="0" w:color="auto"/>
        <w:bottom w:val="none" w:sz="0" w:space="0" w:color="auto"/>
        <w:right w:val="none" w:sz="0" w:space="0" w:color="auto"/>
      </w:divBdr>
    </w:div>
    <w:div w:id="512652710">
      <w:bodyDiv w:val="1"/>
      <w:marLeft w:val="0"/>
      <w:marRight w:val="0"/>
      <w:marTop w:val="0"/>
      <w:marBottom w:val="0"/>
      <w:divBdr>
        <w:top w:val="none" w:sz="0" w:space="0" w:color="auto"/>
        <w:left w:val="none" w:sz="0" w:space="0" w:color="auto"/>
        <w:bottom w:val="none" w:sz="0" w:space="0" w:color="auto"/>
        <w:right w:val="none" w:sz="0" w:space="0" w:color="auto"/>
      </w:divBdr>
    </w:div>
    <w:div w:id="533495224">
      <w:bodyDiv w:val="1"/>
      <w:marLeft w:val="0"/>
      <w:marRight w:val="0"/>
      <w:marTop w:val="0"/>
      <w:marBottom w:val="0"/>
      <w:divBdr>
        <w:top w:val="none" w:sz="0" w:space="0" w:color="auto"/>
        <w:left w:val="none" w:sz="0" w:space="0" w:color="auto"/>
        <w:bottom w:val="none" w:sz="0" w:space="0" w:color="auto"/>
        <w:right w:val="none" w:sz="0" w:space="0" w:color="auto"/>
      </w:divBdr>
    </w:div>
    <w:div w:id="558901497">
      <w:bodyDiv w:val="1"/>
      <w:marLeft w:val="0"/>
      <w:marRight w:val="0"/>
      <w:marTop w:val="0"/>
      <w:marBottom w:val="0"/>
      <w:divBdr>
        <w:top w:val="none" w:sz="0" w:space="0" w:color="auto"/>
        <w:left w:val="none" w:sz="0" w:space="0" w:color="auto"/>
        <w:bottom w:val="none" w:sz="0" w:space="0" w:color="auto"/>
        <w:right w:val="none" w:sz="0" w:space="0" w:color="auto"/>
      </w:divBdr>
    </w:div>
    <w:div w:id="606890713">
      <w:bodyDiv w:val="1"/>
      <w:marLeft w:val="0"/>
      <w:marRight w:val="0"/>
      <w:marTop w:val="0"/>
      <w:marBottom w:val="0"/>
      <w:divBdr>
        <w:top w:val="none" w:sz="0" w:space="0" w:color="auto"/>
        <w:left w:val="none" w:sz="0" w:space="0" w:color="auto"/>
        <w:bottom w:val="none" w:sz="0" w:space="0" w:color="auto"/>
        <w:right w:val="none" w:sz="0" w:space="0" w:color="auto"/>
      </w:divBdr>
    </w:div>
    <w:div w:id="637804007">
      <w:bodyDiv w:val="1"/>
      <w:marLeft w:val="0"/>
      <w:marRight w:val="0"/>
      <w:marTop w:val="0"/>
      <w:marBottom w:val="0"/>
      <w:divBdr>
        <w:top w:val="none" w:sz="0" w:space="0" w:color="auto"/>
        <w:left w:val="none" w:sz="0" w:space="0" w:color="auto"/>
        <w:bottom w:val="none" w:sz="0" w:space="0" w:color="auto"/>
        <w:right w:val="none" w:sz="0" w:space="0" w:color="auto"/>
      </w:divBdr>
    </w:div>
    <w:div w:id="659651079">
      <w:bodyDiv w:val="1"/>
      <w:marLeft w:val="0"/>
      <w:marRight w:val="0"/>
      <w:marTop w:val="0"/>
      <w:marBottom w:val="0"/>
      <w:divBdr>
        <w:top w:val="none" w:sz="0" w:space="0" w:color="auto"/>
        <w:left w:val="none" w:sz="0" w:space="0" w:color="auto"/>
        <w:bottom w:val="none" w:sz="0" w:space="0" w:color="auto"/>
        <w:right w:val="none" w:sz="0" w:space="0" w:color="auto"/>
      </w:divBdr>
    </w:div>
    <w:div w:id="677393760">
      <w:bodyDiv w:val="1"/>
      <w:marLeft w:val="0"/>
      <w:marRight w:val="0"/>
      <w:marTop w:val="0"/>
      <w:marBottom w:val="0"/>
      <w:divBdr>
        <w:top w:val="none" w:sz="0" w:space="0" w:color="auto"/>
        <w:left w:val="none" w:sz="0" w:space="0" w:color="auto"/>
        <w:bottom w:val="none" w:sz="0" w:space="0" w:color="auto"/>
        <w:right w:val="none" w:sz="0" w:space="0" w:color="auto"/>
      </w:divBdr>
    </w:div>
    <w:div w:id="713697378">
      <w:bodyDiv w:val="1"/>
      <w:marLeft w:val="0"/>
      <w:marRight w:val="0"/>
      <w:marTop w:val="0"/>
      <w:marBottom w:val="0"/>
      <w:divBdr>
        <w:top w:val="none" w:sz="0" w:space="0" w:color="auto"/>
        <w:left w:val="none" w:sz="0" w:space="0" w:color="auto"/>
        <w:bottom w:val="none" w:sz="0" w:space="0" w:color="auto"/>
        <w:right w:val="none" w:sz="0" w:space="0" w:color="auto"/>
      </w:divBdr>
    </w:div>
    <w:div w:id="731080337">
      <w:bodyDiv w:val="1"/>
      <w:marLeft w:val="0"/>
      <w:marRight w:val="0"/>
      <w:marTop w:val="0"/>
      <w:marBottom w:val="0"/>
      <w:divBdr>
        <w:top w:val="none" w:sz="0" w:space="0" w:color="auto"/>
        <w:left w:val="none" w:sz="0" w:space="0" w:color="auto"/>
        <w:bottom w:val="none" w:sz="0" w:space="0" w:color="auto"/>
        <w:right w:val="none" w:sz="0" w:space="0" w:color="auto"/>
      </w:divBdr>
    </w:div>
    <w:div w:id="755786974">
      <w:bodyDiv w:val="1"/>
      <w:marLeft w:val="0"/>
      <w:marRight w:val="0"/>
      <w:marTop w:val="0"/>
      <w:marBottom w:val="0"/>
      <w:divBdr>
        <w:top w:val="none" w:sz="0" w:space="0" w:color="auto"/>
        <w:left w:val="none" w:sz="0" w:space="0" w:color="auto"/>
        <w:bottom w:val="none" w:sz="0" w:space="0" w:color="auto"/>
        <w:right w:val="none" w:sz="0" w:space="0" w:color="auto"/>
      </w:divBdr>
    </w:div>
    <w:div w:id="901982670">
      <w:bodyDiv w:val="1"/>
      <w:marLeft w:val="0"/>
      <w:marRight w:val="0"/>
      <w:marTop w:val="0"/>
      <w:marBottom w:val="0"/>
      <w:divBdr>
        <w:top w:val="none" w:sz="0" w:space="0" w:color="auto"/>
        <w:left w:val="none" w:sz="0" w:space="0" w:color="auto"/>
        <w:bottom w:val="none" w:sz="0" w:space="0" w:color="auto"/>
        <w:right w:val="none" w:sz="0" w:space="0" w:color="auto"/>
      </w:divBdr>
    </w:div>
    <w:div w:id="91150332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25767078">
      <w:bodyDiv w:val="1"/>
      <w:marLeft w:val="0"/>
      <w:marRight w:val="0"/>
      <w:marTop w:val="0"/>
      <w:marBottom w:val="0"/>
      <w:divBdr>
        <w:top w:val="none" w:sz="0" w:space="0" w:color="auto"/>
        <w:left w:val="none" w:sz="0" w:space="0" w:color="auto"/>
        <w:bottom w:val="none" w:sz="0" w:space="0" w:color="auto"/>
        <w:right w:val="none" w:sz="0" w:space="0" w:color="auto"/>
      </w:divBdr>
    </w:div>
    <w:div w:id="936911741">
      <w:bodyDiv w:val="1"/>
      <w:marLeft w:val="0"/>
      <w:marRight w:val="0"/>
      <w:marTop w:val="0"/>
      <w:marBottom w:val="0"/>
      <w:divBdr>
        <w:top w:val="none" w:sz="0" w:space="0" w:color="auto"/>
        <w:left w:val="none" w:sz="0" w:space="0" w:color="auto"/>
        <w:bottom w:val="none" w:sz="0" w:space="0" w:color="auto"/>
        <w:right w:val="none" w:sz="0" w:space="0" w:color="auto"/>
      </w:divBdr>
    </w:div>
    <w:div w:id="951284298">
      <w:bodyDiv w:val="1"/>
      <w:marLeft w:val="0"/>
      <w:marRight w:val="0"/>
      <w:marTop w:val="0"/>
      <w:marBottom w:val="0"/>
      <w:divBdr>
        <w:top w:val="none" w:sz="0" w:space="0" w:color="auto"/>
        <w:left w:val="none" w:sz="0" w:space="0" w:color="auto"/>
        <w:bottom w:val="none" w:sz="0" w:space="0" w:color="auto"/>
        <w:right w:val="none" w:sz="0" w:space="0" w:color="auto"/>
      </w:divBdr>
    </w:div>
    <w:div w:id="981036834">
      <w:bodyDiv w:val="1"/>
      <w:marLeft w:val="0"/>
      <w:marRight w:val="0"/>
      <w:marTop w:val="0"/>
      <w:marBottom w:val="0"/>
      <w:divBdr>
        <w:top w:val="none" w:sz="0" w:space="0" w:color="auto"/>
        <w:left w:val="none" w:sz="0" w:space="0" w:color="auto"/>
        <w:bottom w:val="none" w:sz="0" w:space="0" w:color="auto"/>
        <w:right w:val="none" w:sz="0" w:space="0" w:color="auto"/>
      </w:divBdr>
    </w:div>
    <w:div w:id="1004939714">
      <w:bodyDiv w:val="1"/>
      <w:marLeft w:val="0"/>
      <w:marRight w:val="0"/>
      <w:marTop w:val="0"/>
      <w:marBottom w:val="0"/>
      <w:divBdr>
        <w:top w:val="none" w:sz="0" w:space="0" w:color="auto"/>
        <w:left w:val="none" w:sz="0" w:space="0" w:color="auto"/>
        <w:bottom w:val="none" w:sz="0" w:space="0" w:color="auto"/>
        <w:right w:val="none" w:sz="0" w:space="0" w:color="auto"/>
      </w:divBdr>
    </w:div>
    <w:div w:id="1064258896">
      <w:bodyDiv w:val="1"/>
      <w:marLeft w:val="0"/>
      <w:marRight w:val="0"/>
      <w:marTop w:val="0"/>
      <w:marBottom w:val="0"/>
      <w:divBdr>
        <w:top w:val="none" w:sz="0" w:space="0" w:color="auto"/>
        <w:left w:val="none" w:sz="0" w:space="0" w:color="auto"/>
        <w:bottom w:val="none" w:sz="0" w:space="0" w:color="auto"/>
        <w:right w:val="none" w:sz="0" w:space="0" w:color="auto"/>
      </w:divBdr>
    </w:div>
    <w:div w:id="1135682592">
      <w:bodyDiv w:val="1"/>
      <w:marLeft w:val="0"/>
      <w:marRight w:val="0"/>
      <w:marTop w:val="0"/>
      <w:marBottom w:val="0"/>
      <w:divBdr>
        <w:top w:val="none" w:sz="0" w:space="0" w:color="auto"/>
        <w:left w:val="none" w:sz="0" w:space="0" w:color="auto"/>
        <w:bottom w:val="none" w:sz="0" w:space="0" w:color="auto"/>
        <w:right w:val="none" w:sz="0" w:space="0" w:color="auto"/>
      </w:divBdr>
    </w:div>
    <w:div w:id="1174030548">
      <w:bodyDiv w:val="1"/>
      <w:marLeft w:val="0"/>
      <w:marRight w:val="0"/>
      <w:marTop w:val="0"/>
      <w:marBottom w:val="0"/>
      <w:divBdr>
        <w:top w:val="none" w:sz="0" w:space="0" w:color="auto"/>
        <w:left w:val="none" w:sz="0" w:space="0" w:color="auto"/>
        <w:bottom w:val="none" w:sz="0" w:space="0" w:color="auto"/>
        <w:right w:val="none" w:sz="0" w:space="0" w:color="auto"/>
      </w:divBdr>
    </w:div>
    <w:div w:id="1178889900">
      <w:bodyDiv w:val="1"/>
      <w:marLeft w:val="0"/>
      <w:marRight w:val="0"/>
      <w:marTop w:val="0"/>
      <w:marBottom w:val="0"/>
      <w:divBdr>
        <w:top w:val="none" w:sz="0" w:space="0" w:color="auto"/>
        <w:left w:val="none" w:sz="0" w:space="0" w:color="auto"/>
        <w:bottom w:val="none" w:sz="0" w:space="0" w:color="auto"/>
        <w:right w:val="none" w:sz="0" w:space="0" w:color="auto"/>
      </w:divBdr>
    </w:div>
    <w:div w:id="1181043354">
      <w:bodyDiv w:val="1"/>
      <w:marLeft w:val="0"/>
      <w:marRight w:val="0"/>
      <w:marTop w:val="0"/>
      <w:marBottom w:val="0"/>
      <w:divBdr>
        <w:top w:val="none" w:sz="0" w:space="0" w:color="auto"/>
        <w:left w:val="none" w:sz="0" w:space="0" w:color="auto"/>
        <w:bottom w:val="none" w:sz="0" w:space="0" w:color="auto"/>
        <w:right w:val="none" w:sz="0" w:space="0" w:color="auto"/>
      </w:divBdr>
    </w:div>
    <w:div w:id="1207715788">
      <w:bodyDiv w:val="1"/>
      <w:marLeft w:val="0"/>
      <w:marRight w:val="0"/>
      <w:marTop w:val="0"/>
      <w:marBottom w:val="0"/>
      <w:divBdr>
        <w:top w:val="none" w:sz="0" w:space="0" w:color="auto"/>
        <w:left w:val="none" w:sz="0" w:space="0" w:color="auto"/>
        <w:bottom w:val="none" w:sz="0" w:space="0" w:color="auto"/>
        <w:right w:val="none" w:sz="0" w:space="0" w:color="auto"/>
      </w:divBdr>
    </w:div>
    <w:div w:id="1240213058">
      <w:bodyDiv w:val="1"/>
      <w:marLeft w:val="0"/>
      <w:marRight w:val="0"/>
      <w:marTop w:val="0"/>
      <w:marBottom w:val="0"/>
      <w:divBdr>
        <w:top w:val="none" w:sz="0" w:space="0" w:color="auto"/>
        <w:left w:val="none" w:sz="0" w:space="0" w:color="auto"/>
        <w:bottom w:val="none" w:sz="0" w:space="0" w:color="auto"/>
        <w:right w:val="none" w:sz="0" w:space="0" w:color="auto"/>
      </w:divBdr>
    </w:div>
    <w:div w:id="1241258097">
      <w:bodyDiv w:val="1"/>
      <w:marLeft w:val="0"/>
      <w:marRight w:val="0"/>
      <w:marTop w:val="0"/>
      <w:marBottom w:val="0"/>
      <w:divBdr>
        <w:top w:val="none" w:sz="0" w:space="0" w:color="auto"/>
        <w:left w:val="none" w:sz="0" w:space="0" w:color="auto"/>
        <w:bottom w:val="none" w:sz="0" w:space="0" w:color="auto"/>
        <w:right w:val="none" w:sz="0" w:space="0" w:color="auto"/>
      </w:divBdr>
    </w:div>
    <w:div w:id="1336805484">
      <w:bodyDiv w:val="1"/>
      <w:marLeft w:val="0"/>
      <w:marRight w:val="0"/>
      <w:marTop w:val="0"/>
      <w:marBottom w:val="0"/>
      <w:divBdr>
        <w:top w:val="none" w:sz="0" w:space="0" w:color="auto"/>
        <w:left w:val="none" w:sz="0" w:space="0" w:color="auto"/>
        <w:bottom w:val="none" w:sz="0" w:space="0" w:color="auto"/>
        <w:right w:val="none" w:sz="0" w:space="0" w:color="auto"/>
      </w:divBdr>
    </w:div>
    <w:div w:id="1348025969">
      <w:bodyDiv w:val="1"/>
      <w:marLeft w:val="0"/>
      <w:marRight w:val="0"/>
      <w:marTop w:val="0"/>
      <w:marBottom w:val="0"/>
      <w:divBdr>
        <w:top w:val="none" w:sz="0" w:space="0" w:color="auto"/>
        <w:left w:val="none" w:sz="0" w:space="0" w:color="auto"/>
        <w:bottom w:val="none" w:sz="0" w:space="0" w:color="auto"/>
        <w:right w:val="none" w:sz="0" w:space="0" w:color="auto"/>
      </w:divBdr>
    </w:div>
    <w:div w:id="1395204585">
      <w:bodyDiv w:val="1"/>
      <w:marLeft w:val="0"/>
      <w:marRight w:val="0"/>
      <w:marTop w:val="0"/>
      <w:marBottom w:val="0"/>
      <w:divBdr>
        <w:top w:val="none" w:sz="0" w:space="0" w:color="auto"/>
        <w:left w:val="none" w:sz="0" w:space="0" w:color="auto"/>
        <w:bottom w:val="none" w:sz="0" w:space="0" w:color="auto"/>
        <w:right w:val="none" w:sz="0" w:space="0" w:color="auto"/>
      </w:divBdr>
    </w:div>
    <w:div w:id="1395397221">
      <w:bodyDiv w:val="1"/>
      <w:marLeft w:val="0"/>
      <w:marRight w:val="0"/>
      <w:marTop w:val="0"/>
      <w:marBottom w:val="0"/>
      <w:divBdr>
        <w:top w:val="none" w:sz="0" w:space="0" w:color="auto"/>
        <w:left w:val="none" w:sz="0" w:space="0" w:color="auto"/>
        <w:bottom w:val="none" w:sz="0" w:space="0" w:color="auto"/>
        <w:right w:val="none" w:sz="0" w:space="0" w:color="auto"/>
      </w:divBdr>
    </w:div>
    <w:div w:id="1542087552">
      <w:bodyDiv w:val="1"/>
      <w:marLeft w:val="0"/>
      <w:marRight w:val="0"/>
      <w:marTop w:val="0"/>
      <w:marBottom w:val="0"/>
      <w:divBdr>
        <w:top w:val="none" w:sz="0" w:space="0" w:color="auto"/>
        <w:left w:val="none" w:sz="0" w:space="0" w:color="auto"/>
        <w:bottom w:val="none" w:sz="0" w:space="0" w:color="auto"/>
        <w:right w:val="none" w:sz="0" w:space="0" w:color="auto"/>
      </w:divBdr>
    </w:div>
    <w:div w:id="1629968951">
      <w:bodyDiv w:val="1"/>
      <w:marLeft w:val="0"/>
      <w:marRight w:val="0"/>
      <w:marTop w:val="0"/>
      <w:marBottom w:val="0"/>
      <w:divBdr>
        <w:top w:val="none" w:sz="0" w:space="0" w:color="auto"/>
        <w:left w:val="none" w:sz="0" w:space="0" w:color="auto"/>
        <w:bottom w:val="none" w:sz="0" w:space="0" w:color="auto"/>
        <w:right w:val="none" w:sz="0" w:space="0" w:color="auto"/>
      </w:divBdr>
    </w:div>
    <w:div w:id="1723408912">
      <w:bodyDiv w:val="1"/>
      <w:marLeft w:val="0"/>
      <w:marRight w:val="0"/>
      <w:marTop w:val="0"/>
      <w:marBottom w:val="0"/>
      <w:divBdr>
        <w:top w:val="none" w:sz="0" w:space="0" w:color="auto"/>
        <w:left w:val="none" w:sz="0" w:space="0" w:color="auto"/>
        <w:bottom w:val="none" w:sz="0" w:space="0" w:color="auto"/>
        <w:right w:val="none" w:sz="0" w:space="0" w:color="auto"/>
      </w:divBdr>
    </w:div>
    <w:div w:id="1767534050">
      <w:bodyDiv w:val="1"/>
      <w:marLeft w:val="0"/>
      <w:marRight w:val="0"/>
      <w:marTop w:val="0"/>
      <w:marBottom w:val="0"/>
      <w:divBdr>
        <w:top w:val="none" w:sz="0" w:space="0" w:color="auto"/>
        <w:left w:val="none" w:sz="0" w:space="0" w:color="auto"/>
        <w:bottom w:val="none" w:sz="0" w:space="0" w:color="auto"/>
        <w:right w:val="none" w:sz="0" w:space="0" w:color="auto"/>
      </w:divBdr>
    </w:div>
    <w:div w:id="1773434773">
      <w:bodyDiv w:val="1"/>
      <w:marLeft w:val="0"/>
      <w:marRight w:val="0"/>
      <w:marTop w:val="0"/>
      <w:marBottom w:val="0"/>
      <w:divBdr>
        <w:top w:val="none" w:sz="0" w:space="0" w:color="auto"/>
        <w:left w:val="none" w:sz="0" w:space="0" w:color="auto"/>
        <w:bottom w:val="none" w:sz="0" w:space="0" w:color="auto"/>
        <w:right w:val="none" w:sz="0" w:space="0" w:color="auto"/>
      </w:divBdr>
    </w:div>
    <w:div w:id="1774743559">
      <w:bodyDiv w:val="1"/>
      <w:marLeft w:val="0"/>
      <w:marRight w:val="0"/>
      <w:marTop w:val="0"/>
      <w:marBottom w:val="0"/>
      <w:divBdr>
        <w:top w:val="none" w:sz="0" w:space="0" w:color="auto"/>
        <w:left w:val="none" w:sz="0" w:space="0" w:color="auto"/>
        <w:bottom w:val="none" w:sz="0" w:space="0" w:color="auto"/>
        <w:right w:val="none" w:sz="0" w:space="0" w:color="auto"/>
      </w:divBdr>
    </w:div>
    <w:div w:id="1854564982">
      <w:bodyDiv w:val="1"/>
      <w:marLeft w:val="0"/>
      <w:marRight w:val="0"/>
      <w:marTop w:val="0"/>
      <w:marBottom w:val="0"/>
      <w:divBdr>
        <w:top w:val="none" w:sz="0" w:space="0" w:color="auto"/>
        <w:left w:val="none" w:sz="0" w:space="0" w:color="auto"/>
        <w:bottom w:val="none" w:sz="0" w:space="0" w:color="auto"/>
        <w:right w:val="none" w:sz="0" w:space="0" w:color="auto"/>
      </w:divBdr>
    </w:div>
    <w:div w:id="1955282375">
      <w:bodyDiv w:val="1"/>
      <w:marLeft w:val="0"/>
      <w:marRight w:val="0"/>
      <w:marTop w:val="0"/>
      <w:marBottom w:val="0"/>
      <w:divBdr>
        <w:top w:val="none" w:sz="0" w:space="0" w:color="auto"/>
        <w:left w:val="none" w:sz="0" w:space="0" w:color="auto"/>
        <w:bottom w:val="none" w:sz="0" w:space="0" w:color="auto"/>
        <w:right w:val="none" w:sz="0" w:space="0" w:color="auto"/>
      </w:divBdr>
    </w:div>
    <w:div w:id="2068070133">
      <w:bodyDiv w:val="1"/>
      <w:marLeft w:val="0"/>
      <w:marRight w:val="0"/>
      <w:marTop w:val="0"/>
      <w:marBottom w:val="0"/>
      <w:divBdr>
        <w:top w:val="none" w:sz="0" w:space="0" w:color="auto"/>
        <w:left w:val="none" w:sz="0" w:space="0" w:color="auto"/>
        <w:bottom w:val="none" w:sz="0" w:space="0" w:color="auto"/>
        <w:right w:val="none" w:sz="0" w:space="0" w:color="auto"/>
      </w:divBdr>
    </w:div>
    <w:div w:id="2128888851">
      <w:bodyDiv w:val="1"/>
      <w:marLeft w:val="0"/>
      <w:marRight w:val="0"/>
      <w:marTop w:val="0"/>
      <w:marBottom w:val="0"/>
      <w:divBdr>
        <w:top w:val="none" w:sz="0" w:space="0" w:color="auto"/>
        <w:left w:val="none" w:sz="0" w:space="0" w:color="auto"/>
        <w:bottom w:val="none" w:sz="0" w:space="0" w:color="auto"/>
        <w:right w:val="none" w:sz="0" w:space="0" w:color="auto"/>
      </w:divBdr>
    </w:div>
    <w:div w:id="2137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dietl.krakow.pl" TargetMode="External"/><Relationship Id="rId18" Type="http://schemas.openxmlformats.org/officeDocument/2006/relationships/header" Target="header4.xml"/><Relationship Id="rId26" Type="http://schemas.openxmlformats.org/officeDocument/2006/relationships/hyperlink" Target="mailto:zaopatrzenie@dietl.krakow.pl"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yperlink" Target="mailto:sekretariat@dietl.krakow.pl"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mailto:faktury@dietl.krakow.pl" TargetMode="External"/><Relationship Id="rId30" Type="http://schemas.openxmlformats.org/officeDocument/2006/relationships/footer" Target="foot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hyperlink" Target="http://www.szpitaldiet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3D93-B861-42A3-BA45-F8707468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Grzegorza.dot</Template>
  <TotalTime>3594</TotalTime>
  <Pages>47</Pages>
  <Words>18185</Words>
  <Characters>109111</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127042</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2977</cp:revision>
  <cp:lastPrinted>2019-11-14T10:37:00Z</cp:lastPrinted>
  <dcterms:created xsi:type="dcterms:W3CDTF">2019-10-30T12:41:00Z</dcterms:created>
  <dcterms:modified xsi:type="dcterms:W3CDTF">2019-11-15T12:20:00Z</dcterms:modified>
</cp:coreProperties>
</file>